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0BD1" w14:textId="138B3303" w:rsidR="002B4E82" w:rsidRDefault="00660AA5" w:rsidP="0049370F">
      <w:pPr>
        <w:snapToGrid w:val="0"/>
        <w:spacing w:afterLines="30" w:after="108"/>
        <w:jc w:val="center"/>
        <w:rPr>
          <w:rFonts w:hAnsi="新細明體"/>
          <w:b/>
          <w:sz w:val="32"/>
          <w:szCs w:val="32"/>
        </w:rPr>
      </w:pPr>
      <w:r>
        <w:rPr>
          <w:rFonts w:hAnsi="新細明體"/>
          <w:b/>
          <w:noProof/>
          <w:sz w:val="32"/>
          <w:szCs w:val="32"/>
        </w:rPr>
        <w:drawing>
          <wp:anchor distT="0" distB="0" distL="114300" distR="114300" simplePos="0" relativeHeight="251658240" behindDoc="0" locked="0" layoutInCell="1" allowOverlap="1" wp14:anchorId="0084A521" wp14:editId="2383449E">
            <wp:simplePos x="899160" y="899160"/>
            <wp:positionH relativeFrom="margin">
              <wp:align>center</wp:align>
            </wp:positionH>
            <wp:positionV relativeFrom="margin">
              <wp:align>center</wp:align>
            </wp:positionV>
            <wp:extent cx="7560000" cy="10694146"/>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000" cy="10694146"/>
                    </a:xfrm>
                    <a:prstGeom prst="rect">
                      <a:avLst/>
                    </a:prstGeom>
                    <a:noFill/>
                    <a:ln>
                      <a:noFill/>
                    </a:ln>
                  </pic:spPr>
                </pic:pic>
              </a:graphicData>
            </a:graphic>
          </wp:anchor>
        </w:drawing>
      </w:r>
    </w:p>
    <w:p w14:paraId="760697DE" w14:textId="660F8F7F" w:rsidR="002B4E82" w:rsidRDefault="002B4E82" w:rsidP="0049370F">
      <w:pPr>
        <w:snapToGrid w:val="0"/>
        <w:spacing w:afterLines="30" w:after="108"/>
        <w:jc w:val="center"/>
        <w:rPr>
          <w:rFonts w:hAnsi="新細明體"/>
          <w:b/>
          <w:sz w:val="32"/>
          <w:szCs w:val="32"/>
        </w:rPr>
        <w:sectPr w:rsidR="002B4E82" w:rsidSect="002B4E8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cols w:space="425"/>
          <w:titlePg/>
          <w:docGrid w:type="lines" w:linePitch="360"/>
        </w:sectPr>
      </w:pPr>
    </w:p>
    <w:p w14:paraId="1D200255" w14:textId="488A2051" w:rsidR="00315F4B" w:rsidRPr="001B0E52" w:rsidRDefault="00315F4B" w:rsidP="0049370F">
      <w:pPr>
        <w:snapToGrid w:val="0"/>
        <w:spacing w:afterLines="30" w:after="108"/>
        <w:jc w:val="center"/>
        <w:rPr>
          <w:rFonts w:hAnsi="新細明體"/>
          <w:b/>
          <w:sz w:val="32"/>
          <w:szCs w:val="32"/>
        </w:rPr>
      </w:pPr>
      <w:r w:rsidRPr="001B0E52">
        <w:rPr>
          <w:rFonts w:hAnsi="新細明體" w:hint="eastAsia"/>
          <w:b/>
          <w:sz w:val="32"/>
          <w:szCs w:val="32"/>
        </w:rPr>
        <w:lastRenderedPageBreak/>
        <w:t>《</w:t>
      </w:r>
      <w:r>
        <w:rPr>
          <w:rFonts w:hAnsi="新細明體" w:hint="eastAsia"/>
          <w:b/>
          <w:sz w:val="32"/>
          <w:szCs w:val="32"/>
        </w:rPr>
        <w:t>佛法概論</w:t>
      </w:r>
      <w:r w:rsidRPr="001B0E52">
        <w:rPr>
          <w:rFonts w:hAnsi="新細明體" w:hint="eastAsia"/>
          <w:b/>
          <w:sz w:val="32"/>
          <w:szCs w:val="32"/>
        </w:rPr>
        <w:t>》</w:t>
      </w:r>
    </w:p>
    <w:p w14:paraId="700626D5" w14:textId="77777777" w:rsidR="00315F4B" w:rsidRPr="001B0E52" w:rsidRDefault="00820922" w:rsidP="00315F4B">
      <w:pPr>
        <w:snapToGrid w:val="0"/>
        <w:jc w:val="center"/>
        <w:rPr>
          <w:rFonts w:ascii="Times New Roman" w:hAnsi="Times New Roman"/>
          <w:b/>
          <w:sz w:val="32"/>
          <w:szCs w:val="32"/>
        </w:rPr>
      </w:pPr>
      <w:r w:rsidRPr="00820922">
        <w:rPr>
          <w:rFonts w:ascii="Times New Roman" w:hAnsi="Times New Roman" w:hint="eastAsia"/>
          <w:b/>
          <w:sz w:val="32"/>
          <w:szCs w:val="32"/>
        </w:rPr>
        <w:t>第十六章</w:t>
      </w:r>
      <w:r w:rsidRPr="00820922">
        <w:rPr>
          <w:rFonts w:ascii="Times New Roman" w:hAnsi="Times New Roman"/>
          <w:b/>
          <w:sz w:val="32"/>
          <w:szCs w:val="32"/>
        </w:rPr>
        <w:t xml:space="preserve"> </w:t>
      </w:r>
      <w:r w:rsidRPr="00820922">
        <w:rPr>
          <w:rFonts w:ascii="Times New Roman" w:hAnsi="Times New Roman" w:hint="eastAsia"/>
          <w:b/>
          <w:sz w:val="32"/>
          <w:szCs w:val="32"/>
        </w:rPr>
        <w:t>在家眾的德行</w:t>
      </w:r>
    </w:p>
    <w:p w14:paraId="370C9CCF" w14:textId="77777777" w:rsidR="00315F4B" w:rsidRPr="001B0E52" w:rsidRDefault="00315F4B" w:rsidP="0049370F">
      <w:pPr>
        <w:spacing w:afterLines="30" w:after="108"/>
        <w:jc w:val="center"/>
        <w:rPr>
          <w:szCs w:val="24"/>
        </w:rPr>
      </w:pPr>
      <w:r w:rsidRPr="001B0E52">
        <w:rPr>
          <w:szCs w:val="24"/>
        </w:rPr>
        <w:t>（印順導師《</w:t>
      </w:r>
      <w:r w:rsidRPr="00E17B3B">
        <w:rPr>
          <w:rFonts w:hint="eastAsia"/>
          <w:szCs w:val="24"/>
        </w:rPr>
        <w:t>佛法概論</w:t>
      </w:r>
      <w:r w:rsidRPr="001B0E52">
        <w:rPr>
          <w:szCs w:val="24"/>
        </w:rPr>
        <w:t>》</w:t>
      </w:r>
      <w:r>
        <w:rPr>
          <w:rFonts w:hint="eastAsia"/>
        </w:rPr>
        <w:t>p.203 ~ p.215</w:t>
      </w:r>
      <w:r w:rsidRPr="001B0E52">
        <w:rPr>
          <w:szCs w:val="24"/>
        </w:rPr>
        <w:t>）</w:t>
      </w:r>
    </w:p>
    <w:p w14:paraId="79E88C89" w14:textId="77777777" w:rsidR="00315F4B" w:rsidRDefault="00315F4B" w:rsidP="00315F4B">
      <w:pPr>
        <w:snapToGrid w:val="0"/>
        <w:jc w:val="right"/>
        <w:rPr>
          <w:rFonts w:ascii="Times New Roman" w:eastAsiaTheme="minorEastAsia" w:hAnsiTheme="minorEastAsia"/>
        </w:rPr>
      </w:pPr>
      <w:r w:rsidRPr="007669A9">
        <w:rPr>
          <w:rFonts w:ascii="Times New Roman"/>
          <w:sz w:val="22"/>
        </w:rPr>
        <w:t>釋貫藏</w:t>
      </w:r>
      <w:r w:rsidRPr="007669A9">
        <w:rPr>
          <w:rFonts w:ascii="Times New Roman"/>
          <w:sz w:val="22"/>
        </w:rPr>
        <w:t xml:space="preserve"> </w:t>
      </w:r>
      <w:r w:rsidRPr="007669A9">
        <w:rPr>
          <w:rFonts w:ascii="Times New Roman"/>
          <w:sz w:val="22"/>
        </w:rPr>
        <w:t>敬編</w:t>
      </w:r>
      <w:r w:rsidRPr="007669A9">
        <w:rPr>
          <w:rFonts w:ascii="Times New Roman"/>
          <w:sz w:val="22"/>
        </w:rPr>
        <w:t>20</w:t>
      </w:r>
      <w:r w:rsidR="00E85673">
        <w:rPr>
          <w:rFonts w:ascii="Times New Roman" w:hint="eastAsia"/>
          <w:sz w:val="22"/>
        </w:rPr>
        <w:t>2</w:t>
      </w:r>
      <w:r w:rsidR="0049370F">
        <w:rPr>
          <w:rFonts w:ascii="Times New Roman" w:hint="eastAsia"/>
          <w:sz w:val="22"/>
        </w:rPr>
        <w:t>3</w:t>
      </w:r>
      <w:r w:rsidRPr="007669A9">
        <w:rPr>
          <w:rFonts w:ascii="Times New Roman"/>
          <w:sz w:val="22"/>
        </w:rPr>
        <w:t>.</w:t>
      </w:r>
      <w:r w:rsidR="0049370F">
        <w:rPr>
          <w:rFonts w:ascii="Times New Roman" w:hint="eastAsia"/>
          <w:sz w:val="22"/>
        </w:rPr>
        <w:t>6</w:t>
      </w:r>
    </w:p>
    <w:p w14:paraId="69644DB7" w14:textId="77777777" w:rsidR="00212BCE" w:rsidRPr="00BE353A" w:rsidRDefault="00212BCE" w:rsidP="00212BCE">
      <w:pPr>
        <w:rPr>
          <w:rFonts w:ascii="Times New Roman" w:eastAsiaTheme="minorEastAsia" w:hAnsi="Times New Roman"/>
        </w:rPr>
      </w:pPr>
      <w:r w:rsidRPr="00BE353A">
        <w:rPr>
          <w:rFonts w:ascii="Times New Roman" w:eastAsiaTheme="minorEastAsia" w:hAnsiTheme="minorEastAsia"/>
        </w:rPr>
        <w:t>目次</w:t>
      </w:r>
      <w:r w:rsidR="002E5717" w:rsidRPr="00896644">
        <w:rPr>
          <w:rStyle w:val="FootnoteReference"/>
          <w:b/>
        </w:rPr>
        <w:footnoteReference w:id="2"/>
      </w:r>
    </w:p>
    <w:p w14:paraId="48065FB0" w14:textId="15B92352" w:rsidR="00983A0D" w:rsidRDefault="00041961" w:rsidP="005D4F46">
      <w:pPr>
        <w:pStyle w:val="TOC1"/>
        <w:rPr>
          <w:rFonts w:asciiTheme="minorHAnsi" w:eastAsiaTheme="minorEastAsia" w:hAnsiTheme="minorHAnsi" w:cstheme="minorBidi"/>
          <w:noProof/>
        </w:rPr>
      </w:pPr>
      <w:r>
        <w:fldChar w:fldCharType="begin"/>
      </w:r>
      <w:r w:rsidR="004F6A0F">
        <w:instrText xml:space="preserve"> TOC \o \h \z \t "</w:instrText>
      </w:r>
      <w:r w:rsidR="004F6A0F">
        <w:instrText>標題</w:instrText>
      </w:r>
      <w:r w:rsidR="004F6A0F">
        <w:instrText xml:space="preserve"> 0,1,</w:instrText>
      </w:r>
      <w:r w:rsidR="004F6A0F">
        <w:instrText>標題</w:instrText>
      </w:r>
      <w:r w:rsidR="004F6A0F">
        <w:instrText>0,1,</w:instrText>
      </w:r>
      <w:r w:rsidR="004F6A0F">
        <w:instrText>副標題</w:instrText>
      </w:r>
      <w:r w:rsidR="004F6A0F">
        <w:instrText>,9,</w:instrText>
      </w:r>
      <w:r w:rsidR="004F6A0F">
        <w:instrText>標題</w:instrText>
      </w:r>
      <w:r w:rsidR="004F6A0F">
        <w:instrText xml:space="preserve"> 10,9,</w:instrText>
      </w:r>
      <w:r w:rsidR="004F6A0F">
        <w:instrText>標題</w:instrText>
      </w:r>
      <w:r w:rsidR="004F6A0F">
        <w:instrText xml:space="preserve"> 11,9" </w:instrText>
      </w:r>
      <w:r>
        <w:fldChar w:fldCharType="separate"/>
      </w:r>
      <w:hyperlink w:anchor="_Toc92278147" w:history="1">
        <w:r w:rsidR="00983A0D" w:rsidRPr="005D4F46">
          <w:rPr>
            <w:rStyle w:val="Hyperlink"/>
            <w:rFonts w:ascii="Times New Roman" w:hAnsi="Times New Roman" w:hint="eastAsia"/>
            <w:b/>
            <w:noProof/>
            <w:sz w:val="28"/>
            <w:szCs w:val="28"/>
          </w:rPr>
          <w:t>第一節</w:t>
        </w:r>
        <w:r w:rsidR="00983A0D" w:rsidRPr="005D4F46">
          <w:rPr>
            <w:rStyle w:val="Hyperlink"/>
            <w:rFonts w:ascii="Times New Roman" w:hAnsi="Times New Roman"/>
            <w:b/>
            <w:noProof/>
            <w:sz w:val="28"/>
            <w:szCs w:val="28"/>
          </w:rPr>
          <w:t xml:space="preserve"> </w:t>
        </w:r>
        <w:r w:rsidR="00983A0D" w:rsidRPr="005D4F46">
          <w:rPr>
            <w:rStyle w:val="Hyperlink"/>
            <w:rFonts w:ascii="Times New Roman" w:hAnsi="Times New Roman" w:hint="eastAsia"/>
            <w:b/>
            <w:noProof/>
            <w:sz w:val="28"/>
            <w:szCs w:val="28"/>
          </w:rPr>
          <w:t>一般的世間行</w:t>
        </w:r>
        <w:r w:rsidR="00983A0D">
          <w:rPr>
            <w:noProof/>
            <w:webHidden/>
          </w:rPr>
          <w:tab/>
        </w:r>
        <w:r>
          <w:rPr>
            <w:noProof/>
            <w:webHidden/>
          </w:rPr>
          <w:fldChar w:fldCharType="begin"/>
        </w:r>
        <w:r w:rsidR="00983A0D">
          <w:rPr>
            <w:noProof/>
            <w:webHidden/>
          </w:rPr>
          <w:instrText xml:space="preserve"> PAGEREF _Toc92278147 \h </w:instrText>
        </w:r>
        <w:r>
          <w:rPr>
            <w:noProof/>
            <w:webHidden/>
          </w:rPr>
        </w:r>
        <w:r>
          <w:rPr>
            <w:noProof/>
            <w:webHidden/>
          </w:rPr>
          <w:fldChar w:fldCharType="separate"/>
        </w:r>
        <w:r w:rsidR="0055742D">
          <w:rPr>
            <w:noProof/>
            <w:webHidden/>
          </w:rPr>
          <w:t>3</w:t>
        </w:r>
        <w:r>
          <w:rPr>
            <w:noProof/>
            <w:webHidden/>
          </w:rPr>
          <w:fldChar w:fldCharType="end"/>
        </w:r>
      </w:hyperlink>
    </w:p>
    <w:p w14:paraId="3791C698" w14:textId="7C18E470" w:rsidR="00983A0D" w:rsidRDefault="00842418" w:rsidP="005D4F46">
      <w:pPr>
        <w:pStyle w:val="TOC1"/>
        <w:rPr>
          <w:rFonts w:asciiTheme="minorHAnsi" w:eastAsiaTheme="minorEastAsia" w:hAnsiTheme="minorHAnsi" w:cstheme="minorBidi"/>
          <w:noProof/>
        </w:rPr>
      </w:pPr>
      <w:hyperlink w:anchor="_Toc92278148" w:history="1">
        <w:r w:rsidR="00983A0D" w:rsidRPr="004068DB">
          <w:rPr>
            <w:rStyle w:val="Hyperlink"/>
            <w:rFonts w:hAnsiTheme="minorEastAsia" w:hint="eastAsia"/>
            <w:noProof/>
            <w:bdr w:val="single" w:sz="4" w:space="0" w:color="auto"/>
          </w:rPr>
          <w:t>一、人天行</w:t>
        </w:r>
        <w:r w:rsidR="00983A0D" w:rsidRPr="004068DB">
          <w:rPr>
            <w:rStyle w:val="Hyperlink"/>
            <w:rFonts w:ascii="新細明體" w:hAnsi="新細明體" w:hint="eastAsia"/>
            <w:noProof/>
            <w:bdr w:val="single" w:sz="4" w:space="0" w:color="auto"/>
          </w:rPr>
          <w:t>──五乘共法（依人生正行而勝向解脫）</w:t>
        </w:r>
        <w:r w:rsidR="00983A0D">
          <w:rPr>
            <w:noProof/>
            <w:webHidden/>
          </w:rPr>
          <w:tab/>
        </w:r>
        <w:r w:rsidR="00041961">
          <w:rPr>
            <w:noProof/>
            <w:webHidden/>
          </w:rPr>
          <w:fldChar w:fldCharType="begin"/>
        </w:r>
        <w:r w:rsidR="00983A0D">
          <w:rPr>
            <w:noProof/>
            <w:webHidden/>
          </w:rPr>
          <w:instrText xml:space="preserve"> PAGEREF _Toc92278148 \h </w:instrText>
        </w:r>
        <w:r w:rsidR="00041961">
          <w:rPr>
            <w:noProof/>
            <w:webHidden/>
          </w:rPr>
        </w:r>
        <w:r w:rsidR="00041961">
          <w:rPr>
            <w:noProof/>
            <w:webHidden/>
          </w:rPr>
          <w:fldChar w:fldCharType="separate"/>
        </w:r>
        <w:r w:rsidR="0055742D">
          <w:rPr>
            <w:noProof/>
            <w:webHidden/>
          </w:rPr>
          <w:t>3</w:t>
        </w:r>
        <w:r w:rsidR="00041961">
          <w:rPr>
            <w:noProof/>
            <w:webHidden/>
          </w:rPr>
          <w:fldChar w:fldCharType="end"/>
        </w:r>
      </w:hyperlink>
    </w:p>
    <w:p w14:paraId="6E7C7F05" w14:textId="49314F5F" w:rsidR="00983A0D" w:rsidRDefault="00842418" w:rsidP="005D4F46">
      <w:pPr>
        <w:pStyle w:val="TOC2"/>
        <w:rPr>
          <w:rFonts w:asciiTheme="minorHAnsi" w:eastAsiaTheme="minorEastAsia" w:hAnsiTheme="minorHAnsi" w:cstheme="minorBidi"/>
          <w:noProof/>
        </w:rPr>
      </w:pPr>
      <w:hyperlink w:anchor="_Toc92278149" w:history="1">
        <w:r w:rsidR="00983A0D" w:rsidRPr="004068DB">
          <w:rPr>
            <w:rStyle w:val="Hyperlink"/>
            <w:rFonts w:hint="eastAsia"/>
            <w:noProof/>
            <w:bdr w:val="single" w:sz="4" w:space="0" w:color="auto"/>
          </w:rPr>
          <w:t>（一）總說</w:t>
        </w:r>
        <w:r w:rsidR="00983A0D">
          <w:rPr>
            <w:noProof/>
            <w:webHidden/>
          </w:rPr>
          <w:tab/>
        </w:r>
        <w:r w:rsidR="00041961">
          <w:rPr>
            <w:noProof/>
            <w:webHidden/>
          </w:rPr>
          <w:fldChar w:fldCharType="begin"/>
        </w:r>
        <w:r w:rsidR="00983A0D">
          <w:rPr>
            <w:noProof/>
            <w:webHidden/>
          </w:rPr>
          <w:instrText xml:space="preserve"> PAGEREF _Toc92278149 \h </w:instrText>
        </w:r>
        <w:r w:rsidR="00041961">
          <w:rPr>
            <w:noProof/>
            <w:webHidden/>
          </w:rPr>
        </w:r>
        <w:r w:rsidR="00041961">
          <w:rPr>
            <w:noProof/>
            <w:webHidden/>
          </w:rPr>
          <w:fldChar w:fldCharType="separate"/>
        </w:r>
        <w:r w:rsidR="0055742D">
          <w:rPr>
            <w:noProof/>
            <w:webHidden/>
          </w:rPr>
          <w:t>3</w:t>
        </w:r>
        <w:r w:rsidR="00041961">
          <w:rPr>
            <w:noProof/>
            <w:webHidden/>
          </w:rPr>
          <w:fldChar w:fldCharType="end"/>
        </w:r>
      </w:hyperlink>
    </w:p>
    <w:p w14:paraId="3921DFCC" w14:textId="4B86D91D" w:rsidR="00983A0D" w:rsidRDefault="00842418" w:rsidP="005D4F46">
      <w:pPr>
        <w:pStyle w:val="TOC3"/>
        <w:rPr>
          <w:rFonts w:asciiTheme="minorHAnsi" w:eastAsiaTheme="minorEastAsia" w:hAnsiTheme="minorHAnsi" w:cstheme="minorBidi"/>
          <w:noProof/>
        </w:rPr>
      </w:pPr>
      <w:hyperlink w:anchor="_Toc92278150" w:history="1">
        <w:r w:rsidR="00983A0D" w:rsidRPr="004068DB">
          <w:rPr>
            <w:rStyle w:val="Hyperlink"/>
            <w:rFonts w:hAnsi="Times New Roman"/>
            <w:noProof/>
            <w:bdr w:val="single" w:sz="4" w:space="0" w:color="auto"/>
          </w:rPr>
          <w:t>1.</w:t>
        </w:r>
        <w:r w:rsidR="00983A0D" w:rsidRPr="004068DB">
          <w:rPr>
            <w:rStyle w:val="Hyperlink"/>
            <w:rFonts w:hint="eastAsia"/>
            <w:noProof/>
            <w:bdr w:val="single" w:sz="4" w:space="0" w:color="auto"/>
          </w:rPr>
          <w:t>佛法的世間人天正行：端正法（三福行）</w:t>
        </w:r>
        <w:r w:rsidR="00983A0D" w:rsidRPr="004068DB">
          <w:rPr>
            <w:rStyle w:val="Hyperlink"/>
            <w:rFonts w:ascii="新細明體" w:hAnsi="新細明體" w:hint="eastAsia"/>
            <w:noProof/>
            <w:bdr w:val="single" w:sz="4" w:space="0" w:color="auto"/>
          </w:rPr>
          <w:t>──施、戒、生天法</w:t>
        </w:r>
        <w:r w:rsidR="00983A0D">
          <w:rPr>
            <w:noProof/>
            <w:webHidden/>
          </w:rPr>
          <w:tab/>
        </w:r>
        <w:r w:rsidR="00041961">
          <w:rPr>
            <w:noProof/>
            <w:webHidden/>
          </w:rPr>
          <w:fldChar w:fldCharType="begin"/>
        </w:r>
        <w:r w:rsidR="00983A0D">
          <w:rPr>
            <w:noProof/>
            <w:webHidden/>
          </w:rPr>
          <w:instrText xml:space="preserve"> PAGEREF _Toc92278150 \h </w:instrText>
        </w:r>
        <w:r w:rsidR="00041961">
          <w:rPr>
            <w:noProof/>
            <w:webHidden/>
          </w:rPr>
        </w:r>
        <w:r w:rsidR="00041961">
          <w:rPr>
            <w:noProof/>
            <w:webHidden/>
          </w:rPr>
          <w:fldChar w:fldCharType="separate"/>
        </w:r>
        <w:r w:rsidR="0055742D">
          <w:rPr>
            <w:noProof/>
            <w:webHidden/>
          </w:rPr>
          <w:t>3</w:t>
        </w:r>
        <w:r w:rsidR="00041961">
          <w:rPr>
            <w:noProof/>
            <w:webHidden/>
          </w:rPr>
          <w:fldChar w:fldCharType="end"/>
        </w:r>
      </w:hyperlink>
    </w:p>
    <w:p w14:paraId="63936E0C" w14:textId="40E71385" w:rsidR="00983A0D" w:rsidRDefault="00842418" w:rsidP="005D4F46">
      <w:pPr>
        <w:pStyle w:val="TOC3"/>
        <w:rPr>
          <w:rFonts w:asciiTheme="minorHAnsi" w:eastAsiaTheme="minorEastAsia" w:hAnsiTheme="minorHAnsi" w:cstheme="minorBidi"/>
          <w:noProof/>
        </w:rPr>
      </w:pPr>
      <w:hyperlink w:anchor="_Toc92278151" w:history="1">
        <w:r w:rsidR="00983A0D" w:rsidRPr="004068DB">
          <w:rPr>
            <w:rStyle w:val="Hyperlink"/>
            <w:rFonts w:hAnsi="Times New Roman"/>
            <w:noProof/>
            <w:bdr w:val="single" w:sz="4" w:space="0" w:color="auto"/>
          </w:rPr>
          <w:t>2.</w:t>
        </w:r>
        <w:r w:rsidR="00983A0D" w:rsidRPr="004068DB">
          <w:rPr>
            <w:rStyle w:val="Hyperlink"/>
            <w:rFonts w:hint="eastAsia"/>
            <w:noProof/>
            <w:bdr w:val="single" w:sz="4" w:space="0" w:color="auto"/>
          </w:rPr>
          <w:t>增上生的人天心行</w:t>
        </w:r>
        <w:r w:rsidR="00983A0D">
          <w:rPr>
            <w:noProof/>
            <w:webHidden/>
          </w:rPr>
          <w:tab/>
        </w:r>
        <w:r w:rsidR="00041961">
          <w:rPr>
            <w:noProof/>
            <w:webHidden/>
          </w:rPr>
          <w:fldChar w:fldCharType="begin"/>
        </w:r>
        <w:r w:rsidR="00983A0D">
          <w:rPr>
            <w:noProof/>
            <w:webHidden/>
          </w:rPr>
          <w:instrText xml:space="preserve"> PAGEREF _Toc92278151 \h </w:instrText>
        </w:r>
        <w:r w:rsidR="00041961">
          <w:rPr>
            <w:noProof/>
            <w:webHidden/>
          </w:rPr>
        </w:r>
        <w:r w:rsidR="00041961">
          <w:rPr>
            <w:noProof/>
            <w:webHidden/>
          </w:rPr>
          <w:fldChar w:fldCharType="separate"/>
        </w:r>
        <w:r w:rsidR="0055742D">
          <w:rPr>
            <w:noProof/>
            <w:webHidden/>
          </w:rPr>
          <w:t>5</w:t>
        </w:r>
        <w:r w:rsidR="00041961">
          <w:rPr>
            <w:noProof/>
            <w:webHidden/>
          </w:rPr>
          <w:fldChar w:fldCharType="end"/>
        </w:r>
      </w:hyperlink>
    </w:p>
    <w:p w14:paraId="29F1B381" w14:textId="0F1D8356" w:rsidR="00983A0D" w:rsidRDefault="00842418" w:rsidP="005D4F46">
      <w:pPr>
        <w:pStyle w:val="TOC3"/>
        <w:rPr>
          <w:rFonts w:asciiTheme="minorHAnsi" w:eastAsiaTheme="minorEastAsia" w:hAnsiTheme="minorHAnsi" w:cstheme="minorBidi"/>
          <w:noProof/>
        </w:rPr>
      </w:pPr>
      <w:hyperlink w:anchor="_Toc92278152" w:history="1">
        <w:r w:rsidR="00983A0D" w:rsidRPr="004068DB">
          <w:rPr>
            <w:rStyle w:val="Hyperlink"/>
            <w:rFonts w:hAnsi="Times New Roman"/>
            <w:noProof/>
            <w:bdr w:val="single" w:sz="4" w:space="0" w:color="auto"/>
          </w:rPr>
          <w:t>3.</w:t>
        </w:r>
        <w:r w:rsidR="00983A0D" w:rsidRPr="004068DB">
          <w:rPr>
            <w:rStyle w:val="Hyperlink"/>
            <w:rFonts w:hint="eastAsia"/>
            <w:noProof/>
            <w:bdr w:val="single" w:sz="4" w:space="0" w:color="auto"/>
          </w:rPr>
          <w:t>佛法是天上不如人間，但隨俗方便也說生天行</w:t>
        </w:r>
        <w:r w:rsidR="00983A0D">
          <w:rPr>
            <w:noProof/>
            <w:webHidden/>
          </w:rPr>
          <w:tab/>
        </w:r>
        <w:r w:rsidR="00041961">
          <w:rPr>
            <w:noProof/>
            <w:webHidden/>
          </w:rPr>
          <w:fldChar w:fldCharType="begin"/>
        </w:r>
        <w:r w:rsidR="00983A0D">
          <w:rPr>
            <w:noProof/>
            <w:webHidden/>
          </w:rPr>
          <w:instrText xml:space="preserve"> PAGEREF _Toc92278152 \h </w:instrText>
        </w:r>
        <w:r w:rsidR="00041961">
          <w:rPr>
            <w:noProof/>
            <w:webHidden/>
          </w:rPr>
        </w:r>
        <w:r w:rsidR="00041961">
          <w:rPr>
            <w:noProof/>
            <w:webHidden/>
          </w:rPr>
          <w:fldChar w:fldCharType="separate"/>
        </w:r>
        <w:r w:rsidR="0055742D">
          <w:rPr>
            <w:noProof/>
            <w:webHidden/>
          </w:rPr>
          <w:t>6</w:t>
        </w:r>
        <w:r w:rsidR="00041961">
          <w:rPr>
            <w:noProof/>
            <w:webHidden/>
          </w:rPr>
          <w:fldChar w:fldCharType="end"/>
        </w:r>
      </w:hyperlink>
    </w:p>
    <w:p w14:paraId="388019FB" w14:textId="252A770D" w:rsidR="00983A0D" w:rsidRDefault="00842418" w:rsidP="005D4F46">
      <w:pPr>
        <w:pStyle w:val="TOC3"/>
        <w:rPr>
          <w:rFonts w:asciiTheme="minorHAnsi" w:eastAsiaTheme="minorEastAsia" w:hAnsiTheme="minorHAnsi" w:cstheme="minorBidi"/>
          <w:noProof/>
        </w:rPr>
      </w:pPr>
      <w:hyperlink w:anchor="_Toc92278153" w:history="1">
        <w:r w:rsidR="00983A0D" w:rsidRPr="004068DB">
          <w:rPr>
            <w:rStyle w:val="Hyperlink"/>
            <w:rFonts w:hAnsi="Times New Roman"/>
            <w:noProof/>
            <w:bdr w:val="single" w:sz="4" w:space="0" w:color="auto"/>
          </w:rPr>
          <w:t>4.</w:t>
        </w:r>
        <w:r w:rsidR="00983A0D" w:rsidRPr="004068DB">
          <w:rPr>
            <w:rStyle w:val="Hyperlink"/>
            <w:rFonts w:hint="eastAsia"/>
            <w:noProof/>
            <w:bdr w:val="single" w:sz="4" w:space="0" w:color="auto"/>
          </w:rPr>
          <w:t>印度宗教與佛教的人天法對比</w:t>
        </w:r>
        <w:r w:rsidR="00983A0D">
          <w:rPr>
            <w:noProof/>
            <w:webHidden/>
          </w:rPr>
          <w:tab/>
        </w:r>
        <w:r w:rsidR="00041961">
          <w:rPr>
            <w:noProof/>
            <w:webHidden/>
          </w:rPr>
          <w:fldChar w:fldCharType="begin"/>
        </w:r>
        <w:r w:rsidR="00983A0D">
          <w:rPr>
            <w:noProof/>
            <w:webHidden/>
          </w:rPr>
          <w:instrText xml:space="preserve"> PAGEREF _Toc92278153 \h </w:instrText>
        </w:r>
        <w:r w:rsidR="00041961">
          <w:rPr>
            <w:noProof/>
            <w:webHidden/>
          </w:rPr>
        </w:r>
        <w:r w:rsidR="00041961">
          <w:rPr>
            <w:noProof/>
            <w:webHidden/>
          </w:rPr>
          <w:fldChar w:fldCharType="separate"/>
        </w:r>
        <w:r w:rsidR="0055742D">
          <w:rPr>
            <w:noProof/>
            <w:webHidden/>
          </w:rPr>
          <w:t>7</w:t>
        </w:r>
        <w:r w:rsidR="00041961">
          <w:rPr>
            <w:noProof/>
            <w:webHidden/>
          </w:rPr>
          <w:fldChar w:fldCharType="end"/>
        </w:r>
      </w:hyperlink>
    </w:p>
    <w:p w14:paraId="25717BEA" w14:textId="70C98A54" w:rsidR="00983A0D" w:rsidRDefault="00842418" w:rsidP="005D4F46">
      <w:pPr>
        <w:pStyle w:val="TOC4"/>
        <w:rPr>
          <w:rFonts w:asciiTheme="minorHAnsi" w:eastAsiaTheme="minorEastAsia" w:hAnsiTheme="minorHAnsi" w:cstheme="minorBidi"/>
          <w:noProof/>
        </w:rPr>
      </w:pPr>
      <w:hyperlink w:anchor="_Toc92278154"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1</w:t>
        </w:r>
        <w:r w:rsidR="00983A0D" w:rsidRPr="004068DB">
          <w:rPr>
            <w:rStyle w:val="Hyperlink"/>
            <w:rFonts w:hint="eastAsia"/>
            <w:noProof/>
            <w:bdr w:val="single" w:sz="4" w:space="0" w:color="auto"/>
          </w:rPr>
          <w:t>）神教：迷信的祭祀、祈禱、咒術</w:t>
        </w:r>
        <w:r w:rsidR="00983A0D">
          <w:rPr>
            <w:noProof/>
            <w:webHidden/>
          </w:rPr>
          <w:tab/>
        </w:r>
        <w:r w:rsidR="00041961">
          <w:rPr>
            <w:noProof/>
            <w:webHidden/>
          </w:rPr>
          <w:fldChar w:fldCharType="begin"/>
        </w:r>
        <w:r w:rsidR="00983A0D">
          <w:rPr>
            <w:noProof/>
            <w:webHidden/>
          </w:rPr>
          <w:instrText xml:space="preserve"> PAGEREF _Toc92278154 \h </w:instrText>
        </w:r>
        <w:r w:rsidR="00041961">
          <w:rPr>
            <w:noProof/>
            <w:webHidden/>
          </w:rPr>
        </w:r>
        <w:r w:rsidR="00041961">
          <w:rPr>
            <w:noProof/>
            <w:webHidden/>
          </w:rPr>
          <w:fldChar w:fldCharType="separate"/>
        </w:r>
        <w:r w:rsidR="0055742D">
          <w:rPr>
            <w:noProof/>
            <w:webHidden/>
          </w:rPr>
          <w:t>7</w:t>
        </w:r>
        <w:r w:rsidR="00041961">
          <w:rPr>
            <w:noProof/>
            <w:webHidden/>
          </w:rPr>
          <w:fldChar w:fldCharType="end"/>
        </w:r>
      </w:hyperlink>
    </w:p>
    <w:p w14:paraId="0DAB8FA9" w14:textId="0F1679C0" w:rsidR="00983A0D" w:rsidRDefault="00842418" w:rsidP="005D4F46">
      <w:pPr>
        <w:pStyle w:val="TOC4"/>
        <w:rPr>
          <w:rFonts w:asciiTheme="minorHAnsi" w:eastAsiaTheme="minorEastAsia" w:hAnsiTheme="minorHAnsi" w:cstheme="minorBidi"/>
          <w:noProof/>
        </w:rPr>
      </w:pPr>
      <w:hyperlink w:anchor="_Toc92278155"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2</w:t>
        </w:r>
        <w:r w:rsidR="00983A0D" w:rsidRPr="004068DB">
          <w:rPr>
            <w:rStyle w:val="Hyperlink"/>
            <w:rFonts w:hint="eastAsia"/>
            <w:noProof/>
            <w:bdr w:val="single" w:sz="4" w:space="0" w:color="auto"/>
          </w:rPr>
          <w:t>）佛說：自他和樂的「施、戒」，淨化自心的「定（主要四無量心）」</w:t>
        </w:r>
        <w:r w:rsidR="00983A0D">
          <w:rPr>
            <w:noProof/>
            <w:webHidden/>
          </w:rPr>
          <w:tab/>
        </w:r>
        <w:r w:rsidR="00041961">
          <w:rPr>
            <w:noProof/>
            <w:webHidden/>
          </w:rPr>
          <w:fldChar w:fldCharType="begin"/>
        </w:r>
        <w:r w:rsidR="00983A0D">
          <w:rPr>
            <w:noProof/>
            <w:webHidden/>
          </w:rPr>
          <w:instrText xml:space="preserve"> PAGEREF _Toc92278155 \h </w:instrText>
        </w:r>
        <w:r w:rsidR="00041961">
          <w:rPr>
            <w:noProof/>
            <w:webHidden/>
          </w:rPr>
        </w:r>
        <w:r w:rsidR="00041961">
          <w:rPr>
            <w:noProof/>
            <w:webHidden/>
          </w:rPr>
          <w:fldChar w:fldCharType="separate"/>
        </w:r>
        <w:r w:rsidR="0055742D">
          <w:rPr>
            <w:noProof/>
            <w:webHidden/>
          </w:rPr>
          <w:t>7</w:t>
        </w:r>
        <w:r w:rsidR="00041961">
          <w:rPr>
            <w:noProof/>
            <w:webHidden/>
          </w:rPr>
          <w:fldChar w:fldCharType="end"/>
        </w:r>
      </w:hyperlink>
    </w:p>
    <w:p w14:paraId="09B2FD19" w14:textId="56FCC56A" w:rsidR="00983A0D" w:rsidRDefault="00842418" w:rsidP="005D4F46">
      <w:pPr>
        <w:pStyle w:val="TOC2"/>
        <w:rPr>
          <w:rFonts w:asciiTheme="minorHAnsi" w:eastAsiaTheme="minorEastAsia" w:hAnsiTheme="minorHAnsi" w:cstheme="minorBidi"/>
          <w:noProof/>
        </w:rPr>
      </w:pPr>
      <w:hyperlink w:anchor="_Toc92278156" w:history="1">
        <w:r w:rsidR="00983A0D" w:rsidRPr="004068DB">
          <w:rPr>
            <w:rStyle w:val="Hyperlink"/>
            <w:rFonts w:hint="eastAsia"/>
            <w:noProof/>
            <w:bdr w:val="single" w:sz="4" w:space="0" w:color="auto"/>
          </w:rPr>
          <w:t>（二）詳說：人天行的端正法</w:t>
        </w:r>
        <w:r w:rsidR="00983A0D" w:rsidRPr="004068DB">
          <w:rPr>
            <w:rStyle w:val="Hyperlink"/>
            <w:rFonts w:ascii="新細明體" w:hAnsi="新細明體" w:hint="eastAsia"/>
            <w:noProof/>
            <w:bdr w:val="single" w:sz="4" w:space="0" w:color="auto"/>
          </w:rPr>
          <w:t>（</w:t>
        </w:r>
        <w:r w:rsidR="00983A0D" w:rsidRPr="004068DB">
          <w:rPr>
            <w:rStyle w:val="Hyperlink"/>
            <w:rFonts w:hint="eastAsia"/>
            <w:noProof/>
            <w:bdr w:val="single" w:sz="4" w:space="0" w:color="auto"/>
          </w:rPr>
          <w:t>三福行）</w:t>
        </w:r>
        <w:r w:rsidR="00983A0D">
          <w:rPr>
            <w:noProof/>
            <w:webHidden/>
          </w:rPr>
          <w:tab/>
        </w:r>
        <w:r w:rsidR="00041961">
          <w:rPr>
            <w:noProof/>
            <w:webHidden/>
          </w:rPr>
          <w:fldChar w:fldCharType="begin"/>
        </w:r>
        <w:r w:rsidR="00983A0D">
          <w:rPr>
            <w:noProof/>
            <w:webHidden/>
          </w:rPr>
          <w:instrText xml:space="preserve"> PAGEREF _Toc92278156 \h </w:instrText>
        </w:r>
        <w:r w:rsidR="00041961">
          <w:rPr>
            <w:noProof/>
            <w:webHidden/>
          </w:rPr>
        </w:r>
        <w:r w:rsidR="00041961">
          <w:rPr>
            <w:noProof/>
            <w:webHidden/>
          </w:rPr>
          <w:fldChar w:fldCharType="separate"/>
        </w:r>
        <w:r w:rsidR="0055742D">
          <w:rPr>
            <w:noProof/>
            <w:webHidden/>
          </w:rPr>
          <w:t>9</w:t>
        </w:r>
        <w:r w:rsidR="00041961">
          <w:rPr>
            <w:noProof/>
            <w:webHidden/>
          </w:rPr>
          <w:fldChar w:fldCharType="end"/>
        </w:r>
      </w:hyperlink>
    </w:p>
    <w:p w14:paraId="32A44C20" w14:textId="2050FEDD" w:rsidR="00983A0D" w:rsidRDefault="00842418" w:rsidP="005D4F46">
      <w:pPr>
        <w:pStyle w:val="TOC3"/>
        <w:rPr>
          <w:rFonts w:asciiTheme="minorHAnsi" w:eastAsiaTheme="minorEastAsia" w:hAnsiTheme="minorHAnsi" w:cstheme="minorBidi"/>
          <w:noProof/>
        </w:rPr>
      </w:pPr>
      <w:hyperlink w:anchor="_Toc92278157" w:history="1">
        <w:r w:rsidR="00983A0D" w:rsidRPr="004068DB">
          <w:rPr>
            <w:rStyle w:val="Hyperlink"/>
            <w:rFonts w:hAnsi="Times New Roman"/>
            <w:noProof/>
            <w:bdr w:val="single" w:sz="4" w:space="0" w:color="auto"/>
          </w:rPr>
          <w:t>1.</w:t>
        </w:r>
        <w:r w:rsidR="00983A0D" w:rsidRPr="004068DB">
          <w:rPr>
            <w:rStyle w:val="Hyperlink"/>
            <w:rFonts w:hint="eastAsia"/>
            <w:noProof/>
            <w:bdr w:val="single" w:sz="4" w:space="0" w:color="auto"/>
          </w:rPr>
          <w:t>從「功德的勝劣」說</w:t>
        </w:r>
        <w:r w:rsidR="00983A0D">
          <w:rPr>
            <w:noProof/>
            <w:webHidden/>
          </w:rPr>
          <w:tab/>
        </w:r>
        <w:r w:rsidR="00041961">
          <w:rPr>
            <w:noProof/>
            <w:webHidden/>
          </w:rPr>
          <w:fldChar w:fldCharType="begin"/>
        </w:r>
        <w:r w:rsidR="00983A0D">
          <w:rPr>
            <w:noProof/>
            <w:webHidden/>
          </w:rPr>
          <w:instrText xml:space="preserve"> PAGEREF _Toc92278157 \h </w:instrText>
        </w:r>
        <w:r w:rsidR="00041961">
          <w:rPr>
            <w:noProof/>
            <w:webHidden/>
          </w:rPr>
        </w:r>
        <w:r w:rsidR="00041961">
          <w:rPr>
            <w:noProof/>
            <w:webHidden/>
          </w:rPr>
          <w:fldChar w:fldCharType="separate"/>
        </w:r>
        <w:r w:rsidR="0055742D">
          <w:rPr>
            <w:noProof/>
            <w:webHidden/>
          </w:rPr>
          <w:t>9</w:t>
        </w:r>
        <w:r w:rsidR="00041961">
          <w:rPr>
            <w:noProof/>
            <w:webHidden/>
          </w:rPr>
          <w:fldChar w:fldCharType="end"/>
        </w:r>
      </w:hyperlink>
    </w:p>
    <w:p w14:paraId="64092943" w14:textId="788FFBDE" w:rsidR="00983A0D" w:rsidRDefault="00842418" w:rsidP="005D4F46">
      <w:pPr>
        <w:pStyle w:val="TOC4"/>
        <w:rPr>
          <w:rFonts w:asciiTheme="minorHAnsi" w:eastAsiaTheme="minorEastAsia" w:hAnsiTheme="minorHAnsi" w:cstheme="minorBidi"/>
          <w:noProof/>
        </w:rPr>
      </w:pPr>
      <w:hyperlink w:anchor="_Toc92278158"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1</w:t>
        </w:r>
        <w:r w:rsidR="00983A0D" w:rsidRPr="004068DB">
          <w:rPr>
            <w:rStyle w:val="Hyperlink"/>
            <w:rFonts w:hint="eastAsia"/>
            <w:noProof/>
            <w:bdr w:val="single" w:sz="4" w:space="0" w:color="auto"/>
          </w:rPr>
          <w:t>）總說：布施不如持戒，持戒不如慈悲等定</w:t>
        </w:r>
        <w:r w:rsidR="00983A0D">
          <w:rPr>
            <w:noProof/>
            <w:webHidden/>
          </w:rPr>
          <w:tab/>
        </w:r>
        <w:r w:rsidR="00041961">
          <w:rPr>
            <w:noProof/>
            <w:webHidden/>
          </w:rPr>
          <w:fldChar w:fldCharType="begin"/>
        </w:r>
        <w:r w:rsidR="00983A0D">
          <w:rPr>
            <w:noProof/>
            <w:webHidden/>
          </w:rPr>
          <w:instrText xml:space="preserve"> PAGEREF _Toc92278158 \h </w:instrText>
        </w:r>
        <w:r w:rsidR="00041961">
          <w:rPr>
            <w:noProof/>
            <w:webHidden/>
          </w:rPr>
        </w:r>
        <w:r w:rsidR="00041961">
          <w:rPr>
            <w:noProof/>
            <w:webHidden/>
          </w:rPr>
          <w:fldChar w:fldCharType="separate"/>
        </w:r>
        <w:r w:rsidR="0055742D">
          <w:rPr>
            <w:noProof/>
            <w:webHidden/>
          </w:rPr>
          <w:t>9</w:t>
        </w:r>
        <w:r w:rsidR="00041961">
          <w:rPr>
            <w:noProof/>
            <w:webHidden/>
          </w:rPr>
          <w:fldChar w:fldCharType="end"/>
        </w:r>
      </w:hyperlink>
    </w:p>
    <w:p w14:paraId="4E80CDAD" w14:textId="0FF9EBC7" w:rsidR="00983A0D" w:rsidRDefault="00842418" w:rsidP="005D4F46">
      <w:pPr>
        <w:pStyle w:val="TOC4"/>
        <w:rPr>
          <w:rFonts w:asciiTheme="minorHAnsi" w:eastAsiaTheme="minorEastAsia" w:hAnsiTheme="minorHAnsi" w:cstheme="minorBidi"/>
          <w:noProof/>
        </w:rPr>
      </w:pPr>
      <w:hyperlink w:anchor="_Toc92278159"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2</w:t>
        </w:r>
        <w:r w:rsidR="00983A0D" w:rsidRPr="004068DB">
          <w:rPr>
            <w:rStyle w:val="Hyperlink"/>
            <w:rFonts w:hint="eastAsia"/>
            <w:noProof/>
            <w:bdr w:val="single" w:sz="4" w:space="0" w:color="auto"/>
          </w:rPr>
          <w:t>）別詳</w:t>
        </w:r>
        <w:r w:rsidR="00983A0D">
          <w:rPr>
            <w:noProof/>
            <w:webHidden/>
          </w:rPr>
          <w:tab/>
        </w:r>
        <w:r w:rsidR="00041961">
          <w:rPr>
            <w:noProof/>
            <w:webHidden/>
          </w:rPr>
          <w:fldChar w:fldCharType="begin"/>
        </w:r>
        <w:r w:rsidR="00983A0D">
          <w:rPr>
            <w:noProof/>
            <w:webHidden/>
          </w:rPr>
          <w:instrText xml:space="preserve"> PAGEREF _Toc92278159 \h </w:instrText>
        </w:r>
        <w:r w:rsidR="00041961">
          <w:rPr>
            <w:noProof/>
            <w:webHidden/>
          </w:rPr>
        </w:r>
        <w:r w:rsidR="00041961">
          <w:rPr>
            <w:noProof/>
            <w:webHidden/>
          </w:rPr>
          <w:fldChar w:fldCharType="separate"/>
        </w:r>
        <w:r w:rsidR="0055742D">
          <w:rPr>
            <w:noProof/>
            <w:webHidden/>
          </w:rPr>
          <w:t>9</w:t>
        </w:r>
        <w:r w:rsidR="00041961">
          <w:rPr>
            <w:noProof/>
            <w:webHidden/>
          </w:rPr>
          <w:fldChar w:fldCharType="end"/>
        </w:r>
      </w:hyperlink>
    </w:p>
    <w:p w14:paraId="3E5F33A0" w14:textId="2D8BBA4C" w:rsidR="00983A0D" w:rsidRDefault="00842418" w:rsidP="005D4F46">
      <w:pPr>
        <w:pStyle w:val="TOC5"/>
        <w:rPr>
          <w:rFonts w:asciiTheme="minorHAnsi" w:eastAsiaTheme="minorEastAsia" w:hAnsiTheme="minorHAnsi" w:cstheme="minorBidi"/>
          <w:noProof/>
        </w:rPr>
      </w:pPr>
      <w:hyperlink w:anchor="_Toc92278160" w:history="1">
        <w:r w:rsidR="00983A0D" w:rsidRPr="004068DB">
          <w:rPr>
            <w:rStyle w:val="Hyperlink"/>
            <w:noProof/>
            <w:bdr w:val="single" w:sz="4" w:space="0" w:color="auto"/>
          </w:rPr>
          <w:t>A.</w:t>
        </w:r>
        <w:r w:rsidR="00983A0D" w:rsidRPr="004068DB">
          <w:rPr>
            <w:rStyle w:val="Hyperlink"/>
            <w:rFonts w:hint="eastAsia"/>
            <w:noProof/>
            <w:bdr w:val="single" w:sz="4" w:space="0" w:color="auto"/>
          </w:rPr>
          <w:t>布施</w:t>
        </w:r>
        <w:r w:rsidR="00983A0D">
          <w:rPr>
            <w:noProof/>
            <w:webHidden/>
          </w:rPr>
          <w:tab/>
        </w:r>
        <w:r w:rsidR="00041961">
          <w:rPr>
            <w:noProof/>
            <w:webHidden/>
          </w:rPr>
          <w:fldChar w:fldCharType="begin"/>
        </w:r>
        <w:r w:rsidR="00983A0D">
          <w:rPr>
            <w:noProof/>
            <w:webHidden/>
          </w:rPr>
          <w:instrText xml:space="preserve"> PAGEREF _Toc92278160 \h </w:instrText>
        </w:r>
        <w:r w:rsidR="00041961">
          <w:rPr>
            <w:noProof/>
            <w:webHidden/>
          </w:rPr>
        </w:r>
        <w:r w:rsidR="00041961">
          <w:rPr>
            <w:noProof/>
            <w:webHidden/>
          </w:rPr>
          <w:fldChar w:fldCharType="separate"/>
        </w:r>
        <w:r w:rsidR="0055742D">
          <w:rPr>
            <w:noProof/>
            <w:webHidden/>
          </w:rPr>
          <w:t>9</w:t>
        </w:r>
        <w:r w:rsidR="00041961">
          <w:rPr>
            <w:noProof/>
            <w:webHidden/>
          </w:rPr>
          <w:fldChar w:fldCharType="end"/>
        </w:r>
      </w:hyperlink>
    </w:p>
    <w:p w14:paraId="654C496E" w14:textId="3C85BD04" w:rsidR="00983A0D" w:rsidRDefault="00842418" w:rsidP="005D4F46">
      <w:pPr>
        <w:pStyle w:val="TOC6"/>
        <w:rPr>
          <w:rFonts w:asciiTheme="minorHAnsi" w:eastAsiaTheme="minorEastAsia" w:hAnsiTheme="minorHAnsi" w:cstheme="minorBidi"/>
          <w:noProof/>
        </w:rPr>
      </w:pPr>
      <w:hyperlink w:anchor="_Toc92278161"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A</w:t>
        </w:r>
        <w:r w:rsidR="00983A0D" w:rsidRPr="004068DB">
          <w:rPr>
            <w:rStyle w:val="Hyperlink"/>
            <w:rFonts w:hint="eastAsia"/>
            <w:noProof/>
            <w:bdr w:val="single" w:sz="4" w:space="0" w:color="auto"/>
          </w:rPr>
          <w:t>）一般常含不純正的動機</w:t>
        </w:r>
        <w:r w:rsidR="00983A0D">
          <w:rPr>
            <w:noProof/>
            <w:webHidden/>
          </w:rPr>
          <w:tab/>
        </w:r>
        <w:r w:rsidR="00041961">
          <w:rPr>
            <w:noProof/>
            <w:webHidden/>
          </w:rPr>
          <w:fldChar w:fldCharType="begin"/>
        </w:r>
        <w:r w:rsidR="00983A0D">
          <w:rPr>
            <w:noProof/>
            <w:webHidden/>
          </w:rPr>
          <w:instrText xml:space="preserve"> PAGEREF _Toc92278161 \h </w:instrText>
        </w:r>
        <w:r w:rsidR="00041961">
          <w:rPr>
            <w:noProof/>
            <w:webHidden/>
          </w:rPr>
        </w:r>
        <w:r w:rsidR="00041961">
          <w:rPr>
            <w:noProof/>
            <w:webHidden/>
          </w:rPr>
          <w:fldChar w:fldCharType="separate"/>
        </w:r>
        <w:r w:rsidR="0055742D">
          <w:rPr>
            <w:noProof/>
            <w:webHidden/>
          </w:rPr>
          <w:t>9</w:t>
        </w:r>
        <w:r w:rsidR="00041961">
          <w:rPr>
            <w:noProof/>
            <w:webHidden/>
          </w:rPr>
          <w:fldChar w:fldCharType="end"/>
        </w:r>
      </w:hyperlink>
    </w:p>
    <w:p w14:paraId="3AA9E5AA" w14:textId="2EF9A490" w:rsidR="00983A0D" w:rsidRDefault="00842418" w:rsidP="005D4F46">
      <w:pPr>
        <w:pStyle w:val="TOC6"/>
        <w:rPr>
          <w:rFonts w:asciiTheme="minorHAnsi" w:eastAsiaTheme="minorEastAsia" w:hAnsiTheme="minorHAnsi" w:cstheme="minorBidi"/>
          <w:noProof/>
        </w:rPr>
      </w:pPr>
      <w:hyperlink w:anchor="_Toc92278162"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B</w:t>
        </w:r>
        <w:r w:rsidR="00983A0D" w:rsidRPr="004068DB">
          <w:rPr>
            <w:rStyle w:val="Hyperlink"/>
            <w:rFonts w:hint="eastAsia"/>
            <w:noProof/>
            <w:bdr w:val="single" w:sz="4" w:space="0" w:color="auto"/>
          </w:rPr>
          <w:t>）善淨的布施亦是身外物的犧牲，不及持戒的功德</w:t>
        </w:r>
        <w:r w:rsidR="00983A0D">
          <w:rPr>
            <w:noProof/>
            <w:webHidden/>
          </w:rPr>
          <w:tab/>
        </w:r>
        <w:r w:rsidR="00041961">
          <w:rPr>
            <w:noProof/>
            <w:webHidden/>
          </w:rPr>
          <w:fldChar w:fldCharType="begin"/>
        </w:r>
        <w:r w:rsidR="00983A0D">
          <w:rPr>
            <w:noProof/>
            <w:webHidden/>
          </w:rPr>
          <w:instrText xml:space="preserve"> PAGEREF _Toc92278162 \h </w:instrText>
        </w:r>
        <w:r w:rsidR="00041961">
          <w:rPr>
            <w:noProof/>
            <w:webHidden/>
          </w:rPr>
        </w:r>
        <w:r w:rsidR="00041961">
          <w:rPr>
            <w:noProof/>
            <w:webHidden/>
          </w:rPr>
          <w:fldChar w:fldCharType="separate"/>
        </w:r>
        <w:r w:rsidR="0055742D">
          <w:rPr>
            <w:noProof/>
            <w:webHidden/>
          </w:rPr>
          <w:t>9</w:t>
        </w:r>
        <w:r w:rsidR="00041961">
          <w:rPr>
            <w:noProof/>
            <w:webHidden/>
          </w:rPr>
          <w:fldChar w:fldCharType="end"/>
        </w:r>
      </w:hyperlink>
    </w:p>
    <w:p w14:paraId="22DC8965" w14:textId="1C917FC7" w:rsidR="00983A0D" w:rsidRDefault="00842418" w:rsidP="005D4F46">
      <w:pPr>
        <w:pStyle w:val="TOC5"/>
        <w:rPr>
          <w:rFonts w:asciiTheme="minorHAnsi" w:eastAsiaTheme="minorEastAsia" w:hAnsiTheme="minorHAnsi" w:cstheme="minorBidi"/>
          <w:noProof/>
        </w:rPr>
      </w:pPr>
      <w:hyperlink w:anchor="_Toc92278163" w:history="1">
        <w:r w:rsidR="00983A0D" w:rsidRPr="004068DB">
          <w:rPr>
            <w:rStyle w:val="Hyperlink"/>
            <w:noProof/>
            <w:bdr w:val="single" w:sz="4" w:space="0" w:color="auto"/>
          </w:rPr>
          <w:t>B.</w:t>
        </w:r>
        <w:r w:rsidR="00983A0D" w:rsidRPr="004068DB">
          <w:rPr>
            <w:rStyle w:val="Hyperlink"/>
            <w:rFonts w:hint="eastAsia"/>
            <w:noProof/>
            <w:bdr w:val="single" w:sz="4" w:space="0" w:color="auto"/>
          </w:rPr>
          <w:t>持戒：克己以利他</w:t>
        </w:r>
        <w:r w:rsidR="00983A0D">
          <w:rPr>
            <w:noProof/>
            <w:webHidden/>
          </w:rPr>
          <w:tab/>
        </w:r>
        <w:r w:rsidR="00041961">
          <w:rPr>
            <w:noProof/>
            <w:webHidden/>
          </w:rPr>
          <w:fldChar w:fldCharType="begin"/>
        </w:r>
        <w:r w:rsidR="00983A0D">
          <w:rPr>
            <w:noProof/>
            <w:webHidden/>
          </w:rPr>
          <w:instrText xml:space="preserve"> PAGEREF _Toc92278163 \h </w:instrText>
        </w:r>
        <w:r w:rsidR="00041961">
          <w:rPr>
            <w:noProof/>
            <w:webHidden/>
          </w:rPr>
        </w:r>
        <w:r w:rsidR="00041961">
          <w:rPr>
            <w:noProof/>
            <w:webHidden/>
          </w:rPr>
          <w:fldChar w:fldCharType="separate"/>
        </w:r>
        <w:r w:rsidR="0055742D">
          <w:rPr>
            <w:noProof/>
            <w:webHidden/>
          </w:rPr>
          <w:t>9</w:t>
        </w:r>
        <w:r w:rsidR="00041961">
          <w:rPr>
            <w:noProof/>
            <w:webHidden/>
          </w:rPr>
          <w:fldChar w:fldCharType="end"/>
        </w:r>
      </w:hyperlink>
    </w:p>
    <w:p w14:paraId="018FAAFB" w14:textId="64741290" w:rsidR="00983A0D" w:rsidRDefault="00842418" w:rsidP="005D4F46">
      <w:pPr>
        <w:pStyle w:val="TOC5"/>
        <w:rPr>
          <w:rFonts w:asciiTheme="minorHAnsi" w:eastAsiaTheme="minorEastAsia" w:hAnsiTheme="minorHAnsi" w:cstheme="minorBidi"/>
          <w:noProof/>
        </w:rPr>
      </w:pPr>
      <w:hyperlink w:anchor="_Toc92278164" w:history="1">
        <w:r w:rsidR="00983A0D" w:rsidRPr="004068DB">
          <w:rPr>
            <w:rStyle w:val="Hyperlink"/>
            <w:noProof/>
            <w:bdr w:val="single" w:sz="4" w:space="0" w:color="auto"/>
          </w:rPr>
          <w:t>C.</w:t>
        </w:r>
        <w:r w:rsidR="00983A0D" w:rsidRPr="004068DB">
          <w:rPr>
            <w:rStyle w:val="Hyperlink"/>
            <w:rFonts w:hint="eastAsia"/>
            <w:noProof/>
            <w:bdr w:val="single" w:sz="4" w:space="0" w:color="auto"/>
          </w:rPr>
          <w:t>禪定：持戒偏重身語行，不如禪定的淨化自心</w:t>
        </w:r>
        <w:r w:rsidR="00983A0D">
          <w:rPr>
            <w:noProof/>
            <w:webHidden/>
          </w:rPr>
          <w:tab/>
        </w:r>
        <w:r w:rsidR="00041961">
          <w:rPr>
            <w:noProof/>
            <w:webHidden/>
          </w:rPr>
          <w:fldChar w:fldCharType="begin"/>
        </w:r>
        <w:r w:rsidR="00983A0D">
          <w:rPr>
            <w:noProof/>
            <w:webHidden/>
          </w:rPr>
          <w:instrText xml:space="preserve"> PAGEREF _Toc92278164 \h </w:instrText>
        </w:r>
        <w:r w:rsidR="00041961">
          <w:rPr>
            <w:noProof/>
            <w:webHidden/>
          </w:rPr>
        </w:r>
        <w:r w:rsidR="00041961">
          <w:rPr>
            <w:noProof/>
            <w:webHidden/>
          </w:rPr>
          <w:fldChar w:fldCharType="separate"/>
        </w:r>
        <w:r w:rsidR="0055742D">
          <w:rPr>
            <w:noProof/>
            <w:webHidden/>
          </w:rPr>
          <w:t>10</w:t>
        </w:r>
        <w:r w:rsidR="00041961">
          <w:rPr>
            <w:noProof/>
            <w:webHidden/>
          </w:rPr>
          <w:fldChar w:fldCharType="end"/>
        </w:r>
      </w:hyperlink>
    </w:p>
    <w:p w14:paraId="7F9F1700" w14:textId="13FB2352" w:rsidR="00983A0D" w:rsidRDefault="00842418" w:rsidP="005D4F46">
      <w:pPr>
        <w:pStyle w:val="TOC3"/>
        <w:rPr>
          <w:rFonts w:asciiTheme="minorHAnsi" w:eastAsiaTheme="minorEastAsia" w:hAnsiTheme="minorHAnsi" w:cstheme="minorBidi"/>
          <w:noProof/>
        </w:rPr>
      </w:pPr>
      <w:hyperlink w:anchor="_Toc92278165" w:history="1">
        <w:r w:rsidR="00983A0D" w:rsidRPr="004068DB">
          <w:rPr>
            <w:rStyle w:val="Hyperlink"/>
            <w:rFonts w:hAnsi="Times New Roman"/>
            <w:noProof/>
            <w:bdr w:val="single" w:sz="4" w:space="0" w:color="auto"/>
          </w:rPr>
          <w:t>2.</w:t>
        </w:r>
        <w:r w:rsidR="00983A0D" w:rsidRPr="004068DB">
          <w:rPr>
            <w:rStyle w:val="Hyperlink"/>
            <w:rFonts w:hint="eastAsia"/>
            <w:noProof/>
            <w:bdr w:val="single" w:sz="4" w:space="0" w:color="auto"/>
          </w:rPr>
          <w:t>從「正覺的佛法」說</w:t>
        </w:r>
        <w:r w:rsidR="00983A0D">
          <w:rPr>
            <w:noProof/>
            <w:webHidden/>
          </w:rPr>
          <w:tab/>
        </w:r>
        <w:r w:rsidR="00041961">
          <w:rPr>
            <w:noProof/>
            <w:webHidden/>
          </w:rPr>
          <w:fldChar w:fldCharType="begin"/>
        </w:r>
        <w:r w:rsidR="00983A0D">
          <w:rPr>
            <w:noProof/>
            <w:webHidden/>
          </w:rPr>
          <w:instrText xml:space="preserve"> PAGEREF _Toc92278165 \h </w:instrText>
        </w:r>
        <w:r w:rsidR="00041961">
          <w:rPr>
            <w:noProof/>
            <w:webHidden/>
          </w:rPr>
        </w:r>
        <w:r w:rsidR="00041961">
          <w:rPr>
            <w:noProof/>
            <w:webHidden/>
          </w:rPr>
          <w:fldChar w:fldCharType="separate"/>
        </w:r>
        <w:r w:rsidR="0055742D">
          <w:rPr>
            <w:noProof/>
            <w:webHidden/>
          </w:rPr>
          <w:t>11</w:t>
        </w:r>
        <w:r w:rsidR="00041961">
          <w:rPr>
            <w:noProof/>
            <w:webHidden/>
          </w:rPr>
          <w:fldChar w:fldCharType="end"/>
        </w:r>
      </w:hyperlink>
    </w:p>
    <w:p w14:paraId="15426792" w14:textId="62677C37" w:rsidR="00983A0D" w:rsidRDefault="00842418" w:rsidP="005D4F46">
      <w:pPr>
        <w:pStyle w:val="TOC4"/>
        <w:rPr>
          <w:rFonts w:asciiTheme="minorHAnsi" w:eastAsiaTheme="minorEastAsia" w:hAnsiTheme="minorHAnsi" w:cstheme="minorBidi"/>
          <w:noProof/>
        </w:rPr>
      </w:pPr>
      <w:hyperlink w:anchor="_Toc92278166"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1</w:t>
        </w:r>
        <w:r w:rsidR="00983A0D" w:rsidRPr="004068DB">
          <w:rPr>
            <w:rStyle w:val="Hyperlink"/>
            <w:rFonts w:hint="eastAsia"/>
            <w:noProof/>
            <w:bdr w:val="single" w:sz="4" w:space="0" w:color="auto"/>
          </w:rPr>
          <w:t>）禪定向獨善、偏內心，如取著即生天國</w:t>
        </w:r>
        <w:r w:rsidR="00983A0D">
          <w:rPr>
            <w:noProof/>
            <w:webHidden/>
          </w:rPr>
          <w:tab/>
        </w:r>
        <w:r w:rsidR="00041961">
          <w:rPr>
            <w:noProof/>
            <w:webHidden/>
          </w:rPr>
          <w:fldChar w:fldCharType="begin"/>
        </w:r>
        <w:r w:rsidR="00983A0D">
          <w:rPr>
            <w:noProof/>
            <w:webHidden/>
          </w:rPr>
          <w:instrText xml:space="preserve"> PAGEREF _Toc92278166 \h </w:instrText>
        </w:r>
        <w:r w:rsidR="00041961">
          <w:rPr>
            <w:noProof/>
            <w:webHidden/>
          </w:rPr>
        </w:r>
        <w:r w:rsidR="00041961">
          <w:rPr>
            <w:noProof/>
            <w:webHidden/>
          </w:rPr>
          <w:fldChar w:fldCharType="separate"/>
        </w:r>
        <w:r w:rsidR="0055742D">
          <w:rPr>
            <w:noProof/>
            <w:webHidden/>
          </w:rPr>
          <w:t>11</w:t>
        </w:r>
        <w:r w:rsidR="00041961">
          <w:rPr>
            <w:noProof/>
            <w:webHidden/>
          </w:rPr>
          <w:fldChar w:fldCharType="end"/>
        </w:r>
      </w:hyperlink>
    </w:p>
    <w:p w14:paraId="2F8C01C4" w14:textId="40DE0308" w:rsidR="00983A0D" w:rsidRDefault="00842418" w:rsidP="005D4F46">
      <w:pPr>
        <w:pStyle w:val="TOC4"/>
        <w:rPr>
          <w:rFonts w:asciiTheme="minorHAnsi" w:eastAsiaTheme="minorEastAsia" w:hAnsiTheme="minorHAnsi" w:cstheme="minorBidi"/>
          <w:noProof/>
        </w:rPr>
      </w:pPr>
      <w:hyperlink w:anchor="_Toc92278167"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2</w:t>
        </w:r>
        <w:r w:rsidR="00983A0D" w:rsidRPr="004068DB">
          <w:rPr>
            <w:rStyle w:val="Hyperlink"/>
            <w:rFonts w:hint="eastAsia"/>
            <w:noProof/>
            <w:bdr w:val="single" w:sz="4" w:space="0" w:color="auto"/>
          </w:rPr>
          <w:t>）不如持戒而生人間的穩當</w:t>
        </w:r>
        <w:r w:rsidR="00983A0D">
          <w:rPr>
            <w:noProof/>
            <w:webHidden/>
          </w:rPr>
          <w:tab/>
        </w:r>
        <w:r w:rsidR="00041961">
          <w:rPr>
            <w:noProof/>
            <w:webHidden/>
          </w:rPr>
          <w:fldChar w:fldCharType="begin"/>
        </w:r>
        <w:r w:rsidR="00983A0D">
          <w:rPr>
            <w:noProof/>
            <w:webHidden/>
          </w:rPr>
          <w:instrText xml:space="preserve"> PAGEREF _Toc92278167 \h </w:instrText>
        </w:r>
        <w:r w:rsidR="00041961">
          <w:rPr>
            <w:noProof/>
            <w:webHidden/>
          </w:rPr>
        </w:r>
        <w:r w:rsidR="00041961">
          <w:rPr>
            <w:noProof/>
            <w:webHidden/>
          </w:rPr>
          <w:fldChar w:fldCharType="separate"/>
        </w:r>
        <w:r w:rsidR="0055742D">
          <w:rPr>
            <w:noProof/>
            <w:webHidden/>
          </w:rPr>
          <w:t>11</w:t>
        </w:r>
        <w:r w:rsidR="00041961">
          <w:rPr>
            <w:noProof/>
            <w:webHidden/>
          </w:rPr>
          <w:fldChar w:fldCharType="end"/>
        </w:r>
      </w:hyperlink>
    </w:p>
    <w:p w14:paraId="292C78BF" w14:textId="16E3FB76" w:rsidR="00983A0D" w:rsidRDefault="00842418" w:rsidP="005D4F46">
      <w:pPr>
        <w:pStyle w:val="TOC1"/>
        <w:rPr>
          <w:rFonts w:asciiTheme="minorHAnsi" w:eastAsiaTheme="minorEastAsia" w:hAnsiTheme="minorHAnsi" w:cstheme="minorBidi"/>
          <w:noProof/>
        </w:rPr>
      </w:pPr>
      <w:hyperlink w:anchor="_Toc92278168" w:history="1">
        <w:r w:rsidR="00983A0D" w:rsidRPr="004068DB">
          <w:rPr>
            <w:rStyle w:val="Hyperlink"/>
            <w:rFonts w:hAnsiTheme="minorEastAsia" w:hint="eastAsia"/>
            <w:noProof/>
            <w:bdr w:val="single" w:sz="4" w:space="0" w:color="auto"/>
          </w:rPr>
          <w:t>※以下三者更說人間的現實生活</w:t>
        </w:r>
        <w:r w:rsidR="00983A0D" w:rsidRPr="004068DB">
          <w:rPr>
            <w:rStyle w:val="Hyperlink"/>
            <w:rFonts w:ascii="新細明體" w:hAnsi="新細明體" w:hint="eastAsia"/>
            <w:noProof/>
            <w:bdr w:val="single" w:sz="4" w:space="0" w:color="auto"/>
          </w:rPr>
          <w:t>──</w:t>
        </w:r>
        <w:r w:rsidR="00983A0D" w:rsidRPr="004068DB">
          <w:rPr>
            <w:rStyle w:val="Hyperlink"/>
            <w:rFonts w:hint="eastAsia"/>
            <w:noProof/>
            <w:bdr w:val="single" w:sz="4" w:space="0" w:color="auto"/>
          </w:rPr>
          <w:t>經濟、</w:t>
        </w:r>
        <w:r w:rsidR="00983A0D" w:rsidRPr="004068DB">
          <w:rPr>
            <w:rStyle w:val="Hyperlink"/>
            <w:rFonts w:hAnsiTheme="minorEastAsia" w:hint="eastAsia"/>
            <w:noProof/>
            <w:bdr w:val="single" w:sz="4" w:space="0" w:color="auto"/>
          </w:rPr>
          <w:t>社會、政治</w:t>
        </w:r>
        <w:r w:rsidR="00983A0D">
          <w:rPr>
            <w:noProof/>
            <w:webHidden/>
          </w:rPr>
          <w:tab/>
        </w:r>
        <w:r w:rsidR="00041961">
          <w:rPr>
            <w:noProof/>
            <w:webHidden/>
          </w:rPr>
          <w:fldChar w:fldCharType="begin"/>
        </w:r>
        <w:r w:rsidR="00983A0D">
          <w:rPr>
            <w:noProof/>
            <w:webHidden/>
          </w:rPr>
          <w:instrText xml:space="preserve"> PAGEREF _Toc92278168 \h </w:instrText>
        </w:r>
        <w:r w:rsidR="00041961">
          <w:rPr>
            <w:noProof/>
            <w:webHidden/>
          </w:rPr>
        </w:r>
        <w:r w:rsidR="00041961">
          <w:rPr>
            <w:noProof/>
            <w:webHidden/>
          </w:rPr>
          <w:fldChar w:fldCharType="separate"/>
        </w:r>
        <w:r w:rsidR="0055742D">
          <w:rPr>
            <w:noProof/>
            <w:webHidden/>
          </w:rPr>
          <w:t>12</w:t>
        </w:r>
        <w:r w:rsidR="00041961">
          <w:rPr>
            <w:noProof/>
            <w:webHidden/>
          </w:rPr>
          <w:fldChar w:fldCharType="end"/>
        </w:r>
      </w:hyperlink>
    </w:p>
    <w:p w14:paraId="2A21083C" w14:textId="069427EB" w:rsidR="00983A0D" w:rsidRDefault="00842418" w:rsidP="005D4F46">
      <w:pPr>
        <w:pStyle w:val="TOC1"/>
        <w:rPr>
          <w:rFonts w:asciiTheme="minorHAnsi" w:eastAsiaTheme="minorEastAsia" w:hAnsiTheme="minorHAnsi" w:cstheme="minorBidi"/>
          <w:noProof/>
        </w:rPr>
      </w:pPr>
      <w:hyperlink w:anchor="_Toc92278169" w:history="1">
        <w:r w:rsidR="00983A0D" w:rsidRPr="004068DB">
          <w:rPr>
            <w:rStyle w:val="Hyperlink"/>
            <w:rFonts w:hAnsiTheme="minorEastAsia" w:hint="eastAsia"/>
            <w:noProof/>
            <w:bdr w:val="single" w:sz="4" w:space="0" w:color="auto"/>
          </w:rPr>
          <w:t>二、正常的經濟生活</w:t>
        </w:r>
        <w:r w:rsidR="00983A0D">
          <w:rPr>
            <w:noProof/>
            <w:webHidden/>
          </w:rPr>
          <w:tab/>
        </w:r>
        <w:r w:rsidR="00041961">
          <w:rPr>
            <w:noProof/>
            <w:webHidden/>
          </w:rPr>
          <w:fldChar w:fldCharType="begin"/>
        </w:r>
        <w:r w:rsidR="00983A0D">
          <w:rPr>
            <w:noProof/>
            <w:webHidden/>
          </w:rPr>
          <w:instrText xml:space="preserve"> PAGEREF _Toc92278169 \h </w:instrText>
        </w:r>
        <w:r w:rsidR="00041961">
          <w:rPr>
            <w:noProof/>
            <w:webHidden/>
          </w:rPr>
        </w:r>
        <w:r w:rsidR="00041961">
          <w:rPr>
            <w:noProof/>
            <w:webHidden/>
          </w:rPr>
          <w:fldChar w:fldCharType="separate"/>
        </w:r>
        <w:r w:rsidR="0055742D">
          <w:rPr>
            <w:noProof/>
            <w:webHidden/>
          </w:rPr>
          <w:t>12</w:t>
        </w:r>
        <w:r w:rsidR="00041961">
          <w:rPr>
            <w:noProof/>
            <w:webHidden/>
          </w:rPr>
          <w:fldChar w:fldCharType="end"/>
        </w:r>
      </w:hyperlink>
    </w:p>
    <w:p w14:paraId="5045BF43" w14:textId="3EBF1CDD" w:rsidR="00983A0D" w:rsidRDefault="00842418" w:rsidP="005D4F46">
      <w:pPr>
        <w:pStyle w:val="TOC2"/>
        <w:rPr>
          <w:rFonts w:asciiTheme="minorHAnsi" w:eastAsiaTheme="minorEastAsia" w:hAnsiTheme="minorHAnsi" w:cstheme="minorBidi"/>
          <w:noProof/>
        </w:rPr>
      </w:pPr>
      <w:hyperlink w:anchor="_Toc92278170" w:history="1">
        <w:r w:rsidR="00983A0D" w:rsidRPr="004068DB">
          <w:rPr>
            <w:rStyle w:val="Hyperlink"/>
            <w:rFonts w:hint="eastAsia"/>
            <w:noProof/>
            <w:bdr w:val="single" w:sz="4" w:space="0" w:color="auto"/>
          </w:rPr>
          <w:t>（一）總說：首先應慮及經濟生活的正常</w:t>
        </w:r>
        <w:r w:rsidR="00983A0D">
          <w:rPr>
            <w:noProof/>
            <w:webHidden/>
          </w:rPr>
          <w:tab/>
        </w:r>
        <w:r w:rsidR="00041961">
          <w:rPr>
            <w:noProof/>
            <w:webHidden/>
          </w:rPr>
          <w:fldChar w:fldCharType="begin"/>
        </w:r>
        <w:r w:rsidR="00983A0D">
          <w:rPr>
            <w:noProof/>
            <w:webHidden/>
          </w:rPr>
          <w:instrText xml:space="preserve"> PAGEREF _Toc92278170 \h </w:instrText>
        </w:r>
        <w:r w:rsidR="00041961">
          <w:rPr>
            <w:noProof/>
            <w:webHidden/>
          </w:rPr>
        </w:r>
        <w:r w:rsidR="00041961">
          <w:rPr>
            <w:noProof/>
            <w:webHidden/>
          </w:rPr>
          <w:fldChar w:fldCharType="separate"/>
        </w:r>
        <w:r w:rsidR="0055742D">
          <w:rPr>
            <w:noProof/>
            <w:webHidden/>
          </w:rPr>
          <w:t>12</w:t>
        </w:r>
        <w:r w:rsidR="00041961">
          <w:rPr>
            <w:noProof/>
            <w:webHidden/>
          </w:rPr>
          <w:fldChar w:fldCharType="end"/>
        </w:r>
      </w:hyperlink>
    </w:p>
    <w:p w14:paraId="1EC74289" w14:textId="0C7EBA9D" w:rsidR="00983A0D" w:rsidRDefault="00842418" w:rsidP="005D4F46">
      <w:pPr>
        <w:pStyle w:val="TOC2"/>
        <w:rPr>
          <w:rFonts w:asciiTheme="minorHAnsi" w:eastAsiaTheme="minorEastAsia" w:hAnsiTheme="minorHAnsi" w:cstheme="minorBidi"/>
          <w:noProof/>
        </w:rPr>
      </w:pPr>
      <w:hyperlink w:anchor="_Toc92278171" w:history="1">
        <w:r w:rsidR="00983A0D" w:rsidRPr="004068DB">
          <w:rPr>
            <w:rStyle w:val="Hyperlink"/>
            <w:rFonts w:hAnsi="新細明體" w:cs="Times Ext Roman" w:hint="eastAsia"/>
            <w:noProof/>
            <w:bdr w:val="single" w:sz="4" w:space="0" w:color="auto"/>
          </w:rPr>
          <w:t>※</w:t>
        </w:r>
        <w:r w:rsidR="00983A0D" w:rsidRPr="004068DB">
          <w:rPr>
            <w:rStyle w:val="Hyperlink"/>
            <w:rFonts w:hint="eastAsia"/>
            <w:noProof/>
            <w:bdr w:val="single" w:sz="4" w:space="0" w:color="auto"/>
          </w:rPr>
          <w:t>有關自己、家庭的和樂，更有關社會</w:t>
        </w:r>
        <w:r w:rsidR="00983A0D">
          <w:rPr>
            <w:noProof/>
            <w:webHidden/>
          </w:rPr>
          <w:tab/>
        </w:r>
        <w:r w:rsidR="00041961">
          <w:rPr>
            <w:noProof/>
            <w:webHidden/>
          </w:rPr>
          <w:fldChar w:fldCharType="begin"/>
        </w:r>
        <w:r w:rsidR="00983A0D">
          <w:rPr>
            <w:noProof/>
            <w:webHidden/>
          </w:rPr>
          <w:instrText xml:space="preserve"> PAGEREF _Toc92278171 \h </w:instrText>
        </w:r>
        <w:r w:rsidR="00041961">
          <w:rPr>
            <w:noProof/>
            <w:webHidden/>
          </w:rPr>
        </w:r>
        <w:r w:rsidR="00041961">
          <w:rPr>
            <w:noProof/>
            <w:webHidden/>
          </w:rPr>
          <w:fldChar w:fldCharType="separate"/>
        </w:r>
        <w:r w:rsidR="0055742D">
          <w:rPr>
            <w:noProof/>
            <w:webHidden/>
          </w:rPr>
          <w:t>12</w:t>
        </w:r>
        <w:r w:rsidR="00041961">
          <w:rPr>
            <w:noProof/>
            <w:webHidden/>
          </w:rPr>
          <w:fldChar w:fldCharType="end"/>
        </w:r>
      </w:hyperlink>
    </w:p>
    <w:p w14:paraId="5D504966" w14:textId="7B1F619F" w:rsidR="00983A0D" w:rsidRDefault="00842418" w:rsidP="005D4F46">
      <w:pPr>
        <w:pStyle w:val="TOC2"/>
        <w:rPr>
          <w:rFonts w:asciiTheme="minorHAnsi" w:eastAsiaTheme="minorEastAsia" w:hAnsiTheme="minorHAnsi" w:cstheme="minorBidi"/>
          <w:noProof/>
        </w:rPr>
      </w:pPr>
      <w:hyperlink w:anchor="_Toc92278172" w:history="1">
        <w:r w:rsidR="00983A0D" w:rsidRPr="004068DB">
          <w:rPr>
            <w:rStyle w:val="Hyperlink"/>
            <w:rFonts w:hint="eastAsia"/>
            <w:noProof/>
            <w:bdr w:val="single" w:sz="4" w:space="0" w:color="auto"/>
          </w:rPr>
          <w:t>（二）在家正常經濟生活的四項辦法</w:t>
        </w:r>
        <w:r w:rsidR="00983A0D">
          <w:rPr>
            <w:noProof/>
            <w:webHidden/>
          </w:rPr>
          <w:tab/>
        </w:r>
        <w:r w:rsidR="00041961">
          <w:rPr>
            <w:noProof/>
            <w:webHidden/>
          </w:rPr>
          <w:fldChar w:fldCharType="begin"/>
        </w:r>
        <w:r w:rsidR="00983A0D">
          <w:rPr>
            <w:noProof/>
            <w:webHidden/>
          </w:rPr>
          <w:instrText xml:space="preserve"> PAGEREF _Toc92278172 \h </w:instrText>
        </w:r>
        <w:r w:rsidR="00041961">
          <w:rPr>
            <w:noProof/>
            <w:webHidden/>
          </w:rPr>
        </w:r>
        <w:r w:rsidR="00041961">
          <w:rPr>
            <w:noProof/>
            <w:webHidden/>
          </w:rPr>
          <w:fldChar w:fldCharType="separate"/>
        </w:r>
        <w:r w:rsidR="0055742D">
          <w:rPr>
            <w:noProof/>
            <w:webHidden/>
          </w:rPr>
          <w:t>13</w:t>
        </w:r>
        <w:r w:rsidR="00041961">
          <w:rPr>
            <w:noProof/>
            <w:webHidden/>
          </w:rPr>
          <w:fldChar w:fldCharType="end"/>
        </w:r>
      </w:hyperlink>
    </w:p>
    <w:p w14:paraId="6C1CC0C4" w14:textId="25891571" w:rsidR="00983A0D" w:rsidRDefault="00842418" w:rsidP="005D4F46">
      <w:pPr>
        <w:pStyle w:val="TOC3"/>
        <w:rPr>
          <w:rFonts w:asciiTheme="minorHAnsi" w:eastAsiaTheme="minorEastAsia" w:hAnsiTheme="minorHAnsi" w:cstheme="minorBidi"/>
          <w:noProof/>
        </w:rPr>
      </w:pPr>
      <w:hyperlink w:anchor="_Toc92278173" w:history="1">
        <w:r w:rsidR="00983A0D" w:rsidRPr="004068DB">
          <w:rPr>
            <w:rStyle w:val="Hyperlink"/>
            <w:rFonts w:hAnsi="Times New Roman"/>
            <w:noProof/>
            <w:bdr w:val="single" w:sz="4" w:space="0" w:color="auto"/>
          </w:rPr>
          <w:t>1.</w:t>
        </w:r>
        <w:r w:rsidR="00983A0D" w:rsidRPr="004068DB">
          <w:rPr>
            <w:rStyle w:val="Hyperlink"/>
            <w:rFonts w:hint="eastAsia"/>
            <w:noProof/>
            <w:bdr w:val="single" w:sz="4" w:space="0" w:color="auto"/>
          </w:rPr>
          <w:t>方便具足：正當的職業</w:t>
        </w:r>
        <w:r w:rsidR="00983A0D">
          <w:rPr>
            <w:noProof/>
            <w:webHidden/>
          </w:rPr>
          <w:tab/>
        </w:r>
        <w:r w:rsidR="00041961">
          <w:rPr>
            <w:noProof/>
            <w:webHidden/>
          </w:rPr>
          <w:fldChar w:fldCharType="begin"/>
        </w:r>
        <w:r w:rsidR="00983A0D">
          <w:rPr>
            <w:noProof/>
            <w:webHidden/>
          </w:rPr>
          <w:instrText xml:space="preserve"> PAGEREF _Toc92278173 \h </w:instrText>
        </w:r>
        <w:r w:rsidR="00041961">
          <w:rPr>
            <w:noProof/>
            <w:webHidden/>
          </w:rPr>
        </w:r>
        <w:r w:rsidR="00041961">
          <w:rPr>
            <w:noProof/>
            <w:webHidden/>
          </w:rPr>
          <w:fldChar w:fldCharType="separate"/>
        </w:r>
        <w:r w:rsidR="0055742D">
          <w:rPr>
            <w:noProof/>
            <w:webHidden/>
          </w:rPr>
          <w:t>14</w:t>
        </w:r>
        <w:r w:rsidR="00041961">
          <w:rPr>
            <w:noProof/>
            <w:webHidden/>
          </w:rPr>
          <w:fldChar w:fldCharType="end"/>
        </w:r>
      </w:hyperlink>
    </w:p>
    <w:p w14:paraId="261C22EE" w14:textId="37F8AB54" w:rsidR="00983A0D" w:rsidRDefault="00842418" w:rsidP="005D4F46">
      <w:pPr>
        <w:pStyle w:val="TOC3"/>
        <w:rPr>
          <w:rFonts w:asciiTheme="minorHAnsi" w:eastAsiaTheme="minorEastAsia" w:hAnsiTheme="minorHAnsi" w:cstheme="minorBidi"/>
          <w:noProof/>
        </w:rPr>
      </w:pPr>
      <w:hyperlink w:anchor="_Toc92278174" w:history="1">
        <w:r w:rsidR="00983A0D" w:rsidRPr="004068DB">
          <w:rPr>
            <w:rStyle w:val="Hyperlink"/>
            <w:rFonts w:hAnsi="Times New Roman"/>
            <w:noProof/>
            <w:bdr w:val="single" w:sz="4" w:space="0" w:color="auto"/>
          </w:rPr>
          <w:t>2.</w:t>
        </w:r>
        <w:r w:rsidR="00983A0D" w:rsidRPr="004068DB">
          <w:rPr>
            <w:rStyle w:val="Hyperlink"/>
            <w:rFonts w:hint="eastAsia"/>
            <w:noProof/>
            <w:bdr w:val="single" w:sz="4" w:space="0" w:color="auto"/>
          </w:rPr>
          <w:t>守護具足：財物的妥善保存</w:t>
        </w:r>
        <w:r w:rsidR="00983A0D">
          <w:rPr>
            <w:noProof/>
            <w:webHidden/>
          </w:rPr>
          <w:tab/>
        </w:r>
        <w:r w:rsidR="00041961">
          <w:rPr>
            <w:noProof/>
            <w:webHidden/>
          </w:rPr>
          <w:fldChar w:fldCharType="begin"/>
        </w:r>
        <w:r w:rsidR="00983A0D">
          <w:rPr>
            <w:noProof/>
            <w:webHidden/>
          </w:rPr>
          <w:instrText xml:space="preserve"> PAGEREF _Toc92278174 \h </w:instrText>
        </w:r>
        <w:r w:rsidR="00041961">
          <w:rPr>
            <w:noProof/>
            <w:webHidden/>
          </w:rPr>
        </w:r>
        <w:r w:rsidR="00041961">
          <w:rPr>
            <w:noProof/>
            <w:webHidden/>
          </w:rPr>
          <w:fldChar w:fldCharType="separate"/>
        </w:r>
        <w:r w:rsidR="0055742D">
          <w:rPr>
            <w:noProof/>
            <w:webHidden/>
          </w:rPr>
          <w:t>14</w:t>
        </w:r>
        <w:r w:rsidR="00041961">
          <w:rPr>
            <w:noProof/>
            <w:webHidden/>
          </w:rPr>
          <w:fldChar w:fldCharType="end"/>
        </w:r>
      </w:hyperlink>
    </w:p>
    <w:p w14:paraId="2074C487" w14:textId="58559DA4" w:rsidR="00983A0D" w:rsidRDefault="00842418" w:rsidP="005D4F46">
      <w:pPr>
        <w:pStyle w:val="TOC3"/>
        <w:rPr>
          <w:rFonts w:asciiTheme="minorHAnsi" w:eastAsiaTheme="minorEastAsia" w:hAnsiTheme="minorHAnsi" w:cstheme="minorBidi"/>
          <w:noProof/>
        </w:rPr>
      </w:pPr>
      <w:hyperlink w:anchor="_Toc92278175" w:history="1">
        <w:r w:rsidR="00983A0D" w:rsidRPr="004068DB">
          <w:rPr>
            <w:rStyle w:val="Hyperlink"/>
            <w:rFonts w:hAnsi="Times New Roman"/>
            <w:noProof/>
            <w:bdr w:val="single" w:sz="4" w:space="0" w:color="auto"/>
          </w:rPr>
          <w:t>3.</w:t>
        </w:r>
        <w:r w:rsidR="00983A0D" w:rsidRPr="004068DB">
          <w:rPr>
            <w:rStyle w:val="Hyperlink"/>
            <w:rFonts w:hint="eastAsia"/>
            <w:noProof/>
            <w:bdr w:val="single" w:sz="4" w:space="0" w:color="auto"/>
          </w:rPr>
          <w:t>善知識具足：結交善友</w:t>
        </w:r>
        <w:r w:rsidR="00983A0D">
          <w:rPr>
            <w:noProof/>
            <w:webHidden/>
          </w:rPr>
          <w:tab/>
        </w:r>
        <w:r w:rsidR="00041961">
          <w:rPr>
            <w:noProof/>
            <w:webHidden/>
          </w:rPr>
          <w:fldChar w:fldCharType="begin"/>
        </w:r>
        <w:r w:rsidR="00983A0D">
          <w:rPr>
            <w:noProof/>
            <w:webHidden/>
          </w:rPr>
          <w:instrText xml:space="preserve"> PAGEREF _Toc92278175 \h </w:instrText>
        </w:r>
        <w:r w:rsidR="00041961">
          <w:rPr>
            <w:noProof/>
            <w:webHidden/>
          </w:rPr>
        </w:r>
        <w:r w:rsidR="00041961">
          <w:rPr>
            <w:noProof/>
            <w:webHidden/>
          </w:rPr>
          <w:fldChar w:fldCharType="separate"/>
        </w:r>
        <w:r w:rsidR="0055742D">
          <w:rPr>
            <w:noProof/>
            <w:webHidden/>
          </w:rPr>
          <w:t>14</w:t>
        </w:r>
        <w:r w:rsidR="00041961">
          <w:rPr>
            <w:noProof/>
            <w:webHidden/>
          </w:rPr>
          <w:fldChar w:fldCharType="end"/>
        </w:r>
      </w:hyperlink>
    </w:p>
    <w:p w14:paraId="3AA42E22" w14:textId="3C859032" w:rsidR="00983A0D" w:rsidRDefault="00842418" w:rsidP="005D4F46">
      <w:pPr>
        <w:pStyle w:val="TOC3"/>
        <w:rPr>
          <w:rFonts w:asciiTheme="minorHAnsi" w:eastAsiaTheme="minorEastAsia" w:hAnsiTheme="minorHAnsi" w:cstheme="minorBidi"/>
          <w:noProof/>
        </w:rPr>
      </w:pPr>
      <w:hyperlink w:anchor="_Toc92278176" w:history="1">
        <w:r w:rsidR="00983A0D" w:rsidRPr="004068DB">
          <w:rPr>
            <w:rStyle w:val="Hyperlink"/>
            <w:rFonts w:hAnsi="Times New Roman"/>
            <w:noProof/>
            <w:bdr w:val="single" w:sz="4" w:space="0" w:color="auto"/>
          </w:rPr>
          <w:t>4.</w:t>
        </w:r>
        <w:r w:rsidR="00983A0D" w:rsidRPr="004068DB">
          <w:rPr>
            <w:rStyle w:val="Hyperlink"/>
            <w:rFonts w:hint="eastAsia"/>
            <w:noProof/>
            <w:bdr w:val="single" w:sz="4" w:space="0" w:color="auto"/>
          </w:rPr>
          <w:t>正命具足：量入為出，避免濫費與慳吝</w:t>
        </w:r>
        <w:r w:rsidR="00983A0D">
          <w:rPr>
            <w:noProof/>
            <w:webHidden/>
          </w:rPr>
          <w:tab/>
        </w:r>
        <w:r w:rsidR="00041961">
          <w:rPr>
            <w:noProof/>
            <w:webHidden/>
          </w:rPr>
          <w:fldChar w:fldCharType="begin"/>
        </w:r>
        <w:r w:rsidR="00983A0D">
          <w:rPr>
            <w:noProof/>
            <w:webHidden/>
          </w:rPr>
          <w:instrText xml:space="preserve"> PAGEREF _Toc92278176 \h </w:instrText>
        </w:r>
        <w:r w:rsidR="00041961">
          <w:rPr>
            <w:noProof/>
            <w:webHidden/>
          </w:rPr>
        </w:r>
        <w:r w:rsidR="00041961">
          <w:rPr>
            <w:noProof/>
            <w:webHidden/>
          </w:rPr>
          <w:fldChar w:fldCharType="separate"/>
        </w:r>
        <w:r w:rsidR="0055742D">
          <w:rPr>
            <w:noProof/>
            <w:webHidden/>
          </w:rPr>
          <w:t>15</w:t>
        </w:r>
        <w:r w:rsidR="00041961">
          <w:rPr>
            <w:noProof/>
            <w:webHidden/>
          </w:rPr>
          <w:fldChar w:fldCharType="end"/>
        </w:r>
      </w:hyperlink>
    </w:p>
    <w:p w14:paraId="478AA5F1" w14:textId="03A6E2F5" w:rsidR="00983A0D" w:rsidRDefault="00842418" w:rsidP="005D4F46">
      <w:pPr>
        <w:pStyle w:val="TOC3"/>
        <w:rPr>
          <w:rFonts w:asciiTheme="minorHAnsi" w:eastAsiaTheme="minorEastAsia" w:hAnsiTheme="minorHAnsi" w:cstheme="minorBidi"/>
          <w:noProof/>
        </w:rPr>
      </w:pPr>
      <w:hyperlink w:anchor="_Toc92278177" w:history="1">
        <w:r w:rsidR="00983A0D" w:rsidRPr="004068DB">
          <w:rPr>
            <w:rStyle w:val="Hyperlink"/>
            <w:rFonts w:hAnsi="Times New Roman"/>
            <w:noProof/>
            <w:bdr w:val="single" w:sz="4" w:space="0" w:color="auto"/>
          </w:rPr>
          <w:t>5.</w:t>
        </w:r>
        <w:r w:rsidR="00983A0D" w:rsidRPr="004068DB">
          <w:rPr>
            <w:rStyle w:val="Hyperlink"/>
            <w:rFonts w:hint="eastAsia"/>
            <w:noProof/>
            <w:bdr w:val="single" w:sz="4" w:space="0" w:color="auto"/>
          </w:rPr>
          <w:t>結說</w:t>
        </w:r>
        <w:r w:rsidR="00983A0D">
          <w:rPr>
            <w:noProof/>
            <w:webHidden/>
          </w:rPr>
          <w:tab/>
        </w:r>
        <w:r w:rsidR="00041961">
          <w:rPr>
            <w:noProof/>
            <w:webHidden/>
          </w:rPr>
          <w:fldChar w:fldCharType="begin"/>
        </w:r>
        <w:r w:rsidR="00983A0D">
          <w:rPr>
            <w:noProof/>
            <w:webHidden/>
          </w:rPr>
          <w:instrText xml:space="preserve"> PAGEREF _Toc92278177 \h </w:instrText>
        </w:r>
        <w:r w:rsidR="00041961">
          <w:rPr>
            <w:noProof/>
            <w:webHidden/>
          </w:rPr>
        </w:r>
        <w:r w:rsidR="00041961">
          <w:rPr>
            <w:noProof/>
            <w:webHidden/>
          </w:rPr>
          <w:fldChar w:fldCharType="separate"/>
        </w:r>
        <w:r w:rsidR="0055742D">
          <w:rPr>
            <w:noProof/>
            <w:webHidden/>
          </w:rPr>
          <w:t>15</w:t>
        </w:r>
        <w:r w:rsidR="00041961">
          <w:rPr>
            <w:noProof/>
            <w:webHidden/>
          </w:rPr>
          <w:fldChar w:fldCharType="end"/>
        </w:r>
      </w:hyperlink>
    </w:p>
    <w:p w14:paraId="2D0CF55B" w14:textId="02A4B4E0" w:rsidR="00983A0D" w:rsidRDefault="00842418" w:rsidP="005D4F46">
      <w:pPr>
        <w:pStyle w:val="TOC1"/>
        <w:rPr>
          <w:rFonts w:asciiTheme="minorHAnsi" w:eastAsiaTheme="minorEastAsia" w:hAnsiTheme="minorHAnsi" w:cstheme="minorBidi"/>
          <w:noProof/>
        </w:rPr>
      </w:pPr>
      <w:hyperlink w:anchor="_Toc92278178" w:history="1">
        <w:r w:rsidR="00983A0D" w:rsidRPr="004068DB">
          <w:rPr>
            <w:rStyle w:val="Hyperlink"/>
            <w:rFonts w:hAnsiTheme="minorEastAsia" w:hint="eastAsia"/>
            <w:noProof/>
            <w:bdr w:val="single" w:sz="4" w:space="0" w:color="auto"/>
          </w:rPr>
          <w:t>三、合理的社會生活</w:t>
        </w:r>
        <w:r w:rsidR="00983A0D">
          <w:rPr>
            <w:noProof/>
            <w:webHidden/>
          </w:rPr>
          <w:tab/>
        </w:r>
        <w:r w:rsidR="00041961">
          <w:rPr>
            <w:noProof/>
            <w:webHidden/>
          </w:rPr>
          <w:fldChar w:fldCharType="begin"/>
        </w:r>
        <w:r w:rsidR="00983A0D">
          <w:rPr>
            <w:noProof/>
            <w:webHidden/>
          </w:rPr>
          <w:instrText xml:space="preserve"> PAGEREF _Toc92278178 \h </w:instrText>
        </w:r>
        <w:r w:rsidR="00041961">
          <w:rPr>
            <w:noProof/>
            <w:webHidden/>
          </w:rPr>
        </w:r>
        <w:r w:rsidR="00041961">
          <w:rPr>
            <w:noProof/>
            <w:webHidden/>
          </w:rPr>
          <w:fldChar w:fldCharType="separate"/>
        </w:r>
        <w:r w:rsidR="0055742D">
          <w:rPr>
            <w:noProof/>
            <w:webHidden/>
          </w:rPr>
          <w:t>15</w:t>
        </w:r>
        <w:r w:rsidR="00041961">
          <w:rPr>
            <w:noProof/>
            <w:webHidden/>
          </w:rPr>
          <w:fldChar w:fldCharType="end"/>
        </w:r>
      </w:hyperlink>
    </w:p>
    <w:p w14:paraId="652D5FA0" w14:textId="53B0A931" w:rsidR="00983A0D" w:rsidRDefault="00842418" w:rsidP="005D4F46">
      <w:pPr>
        <w:pStyle w:val="TOC2"/>
        <w:rPr>
          <w:rFonts w:asciiTheme="minorHAnsi" w:eastAsiaTheme="minorEastAsia" w:hAnsiTheme="minorHAnsi" w:cstheme="minorBidi"/>
          <w:noProof/>
        </w:rPr>
      </w:pPr>
      <w:hyperlink w:anchor="_Toc92278179" w:history="1">
        <w:r w:rsidR="00983A0D" w:rsidRPr="004068DB">
          <w:rPr>
            <w:rStyle w:val="Hyperlink"/>
            <w:rFonts w:hint="eastAsia"/>
            <w:noProof/>
            <w:bdr w:val="single" w:sz="4" w:space="0" w:color="auto"/>
          </w:rPr>
          <w:t>（一）總說：社會倫理的重要</w:t>
        </w:r>
        <w:r w:rsidR="00983A0D">
          <w:rPr>
            <w:noProof/>
            <w:webHidden/>
          </w:rPr>
          <w:tab/>
        </w:r>
        <w:r w:rsidR="00041961">
          <w:rPr>
            <w:noProof/>
            <w:webHidden/>
          </w:rPr>
          <w:fldChar w:fldCharType="begin"/>
        </w:r>
        <w:r w:rsidR="00983A0D">
          <w:rPr>
            <w:noProof/>
            <w:webHidden/>
          </w:rPr>
          <w:instrText xml:space="preserve"> PAGEREF _Toc92278179 \h </w:instrText>
        </w:r>
        <w:r w:rsidR="00041961">
          <w:rPr>
            <w:noProof/>
            <w:webHidden/>
          </w:rPr>
        </w:r>
        <w:r w:rsidR="00041961">
          <w:rPr>
            <w:noProof/>
            <w:webHidden/>
          </w:rPr>
          <w:fldChar w:fldCharType="separate"/>
        </w:r>
        <w:r w:rsidR="0055742D">
          <w:rPr>
            <w:noProof/>
            <w:webHidden/>
          </w:rPr>
          <w:t>15</w:t>
        </w:r>
        <w:r w:rsidR="00041961">
          <w:rPr>
            <w:noProof/>
            <w:webHidden/>
          </w:rPr>
          <w:fldChar w:fldCharType="end"/>
        </w:r>
      </w:hyperlink>
    </w:p>
    <w:p w14:paraId="18BA667A" w14:textId="2DACFF89" w:rsidR="00983A0D" w:rsidRDefault="00842418" w:rsidP="005D4F46">
      <w:pPr>
        <w:pStyle w:val="TOC2"/>
        <w:rPr>
          <w:rFonts w:asciiTheme="minorHAnsi" w:eastAsiaTheme="minorEastAsia" w:hAnsiTheme="minorHAnsi" w:cstheme="minorBidi"/>
          <w:noProof/>
        </w:rPr>
      </w:pPr>
      <w:hyperlink w:anchor="_Toc92278180" w:history="1">
        <w:r w:rsidR="00983A0D" w:rsidRPr="004068DB">
          <w:rPr>
            <w:rStyle w:val="Hyperlink"/>
            <w:rFonts w:hint="eastAsia"/>
            <w:noProof/>
            <w:bdr w:val="single" w:sz="4" w:space="0" w:color="auto"/>
          </w:rPr>
          <w:t>（二）佛說的六方禮</w:t>
        </w:r>
        <w:r w:rsidR="00983A0D">
          <w:rPr>
            <w:noProof/>
            <w:webHidden/>
          </w:rPr>
          <w:tab/>
        </w:r>
        <w:r w:rsidR="00041961">
          <w:rPr>
            <w:noProof/>
            <w:webHidden/>
          </w:rPr>
          <w:fldChar w:fldCharType="begin"/>
        </w:r>
        <w:r w:rsidR="00983A0D">
          <w:rPr>
            <w:noProof/>
            <w:webHidden/>
          </w:rPr>
          <w:instrText xml:space="preserve"> PAGEREF _Toc92278180 \h </w:instrText>
        </w:r>
        <w:r w:rsidR="00041961">
          <w:rPr>
            <w:noProof/>
            <w:webHidden/>
          </w:rPr>
        </w:r>
        <w:r w:rsidR="00041961">
          <w:rPr>
            <w:noProof/>
            <w:webHidden/>
          </w:rPr>
          <w:fldChar w:fldCharType="separate"/>
        </w:r>
        <w:r w:rsidR="0055742D">
          <w:rPr>
            <w:noProof/>
            <w:webHidden/>
          </w:rPr>
          <w:t>15</w:t>
        </w:r>
        <w:r w:rsidR="00041961">
          <w:rPr>
            <w:noProof/>
            <w:webHidden/>
          </w:rPr>
          <w:fldChar w:fldCharType="end"/>
        </w:r>
      </w:hyperlink>
    </w:p>
    <w:p w14:paraId="41FA18A2" w14:textId="407F8952" w:rsidR="00983A0D" w:rsidRDefault="00842418" w:rsidP="005D4F46">
      <w:pPr>
        <w:pStyle w:val="TOC3"/>
        <w:rPr>
          <w:rFonts w:asciiTheme="minorHAnsi" w:eastAsiaTheme="minorEastAsia" w:hAnsiTheme="minorHAnsi" w:cstheme="minorBidi"/>
          <w:noProof/>
        </w:rPr>
      </w:pPr>
      <w:hyperlink w:anchor="_Toc92278181" w:history="1">
        <w:r w:rsidR="00983A0D" w:rsidRPr="004068DB">
          <w:rPr>
            <w:rStyle w:val="Hyperlink"/>
            <w:rFonts w:hAnsi="Times New Roman"/>
            <w:noProof/>
            <w:bdr w:val="single" w:sz="4" w:space="0" w:color="auto"/>
          </w:rPr>
          <w:t>1.</w:t>
        </w:r>
        <w:r w:rsidR="00983A0D" w:rsidRPr="004068DB">
          <w:rPr>
            <w:rStyle w:val="Hyperlink"/>
            <w:rFonts w:hint="eastAsia"/>
            <w:noProof/>
            <w:bdr w:val="single" w:sz="4" w:space="0" w:color="auto"/>
          </w:rPr>
          <w:t>總明：六方與自己，是父子、師弟、夫妻、親友、主僕、信徒與宗教師的關係</w:t>
        </w:r>
        <w:r w:rsidR="00983A0D">
          <w:rPr>
            <w:noProof/>
            <w:webHidden/>
          </w:rPr>
          <w:tab/>
        </w:r>
        <w:r w:rsidR="00041961">
          <w:rPr>
            <w:noProof/>
            <w:webHidden/>
          </w:rPr>
          <w:fldChar w:fldCharType="begin"/>
        </w:r>
        <w:r w:rsidR="00983A0D">
          <w:rPr>
            <w:noProof/>
            <w:webHidden/>
          </w:rPr>
          <w:instrText xml:space="preserve"> PAGEREF _Toc92278181 \h </w:instrText>
        </w:r>
        <w:r w:rsidR="00041961">
          <w:rPr>
            <w:noProof/>
            <w:webHidden/>
          </w:rPr>
        </w:r>
        <w:r w:rsidR="00041961">
          <w:rPr>
            <w:noProof/>
            <w:webHidden/>
          </w:rPr>
          <w:fldChar w:fldCharType="separate"/>
        </w:r>
        <w:r w:rsidR="0055742D">
          <w:rPr>
            <w:noProof/>
            <w:webHidden/>
          </w:rPr>
          <w:t>15</w:t>
        </w:r>
        <w:r w:rsidR="00041961">
          <w:rPr>
            <w:noProof/>
            <w:webHidden/>
          </w:rPr>
          <w:fldChar w:fldCharType="end"/>
        </w:r>
      </w:hyperlink>
    </w:p>
    <w:p w14:paraId="328FCF2D" w14:textId="2EA3FDFC" w:rsidR="00983A0D" w:rsidRDefault="00842418" w:rsidP="005D4F46">
      <w:pPr>
        <w:pStyle w:val="TOC3"/>
        <w:rPr>
          <w:rFonts w:asciiTheme="minorHAnsi" w:eastAsiaTheme="minorEastAsia" w:hAnsiTheme="minorHAnsi" w:cstheme="minorBidi"/>
          <w:noProof/>
        </w:rPr>
      </w:pPr>
      <w:hyperlink w:anchor="_Toc92278182" w:history="1">
        <w:r w:rsidR="00983A0D" w:rsidRPr="004068DB">
          <w:rPr>
            <w:rStyle w:val="Hyperlink"/>
            <w:rFonts w:hint="eastAsia"/>
            <w:noProof/>
            <w:bdr w:val="single" w:sz="4" w:space="0" w:color="auto"/>
          </w:rPr>
          <w:t>※彼此間有相互應盡的義務，不是片面的</w:t>
        </w:r>
        <w:r w:rsidR="00983A0D">
          <w:rPr>
            <w:noProof/>
            <w:webHidden/>
          </w:rPr>
          <w:tab/>
        </w:r>
        <w:r w:rsidR="00041961">
          <w:rPr>
            <w:noProof/>
            <w:webHidden/>
          </w:rPr>
          <w:fldChar w:fldCharType="begin"/>
        </w:r>
        <w:r w:rsidR="00983A0D">
          <w:rPr>
            <w:noProof/>
            <w:webHidden/>
          </w:rPr>
          <w:instrText xml:space="preserve"> PAGEREF _Toc92278182 \h </w:instrText>
        </w:r>
        <w:r w:rsidR="00041961">
          <w:rPr>
            <w:noProof/>
            <w:webHidden/>
          </w:rPr>
        </w:r>
        <w:r w:rsidR="00041961">
          <w:rPr>
            <w:noProof/>
            <w:webHidden/>
          </w:rPr>
          <w:fldChar w:fldCharType="separate"/>
        </w:r>
        <w:r w:rsidR="0055742D">
          <w:rPr>
            <w:noProof/>
            <w:webHidden/>
          </w:rPr>
          <w:t>15</w:t>
        </w:r>
        <w:r w:rsidR="00041961">
          <w:rPr>
            <w:noProof/>
            <w:webHidden/>
          </w:rPr>
          <w:fldChar w:fldCharType="end"/>
        </w:r>
      </w:hyperlink>
    </w:p>
    <w:p w14:paraId="520BC065" w14:textId="71E1A672" w:rsidR="00983A0D" w:rsidRDefault="00842418" w:rsidP="005D4F46">
      <w:pPr>
        <w:pStyle w:val="TOC3"/>
        <w:rPr>
          <w:rFonts w:asciiTheme="minorHAnsi" w:eastAsiaTheme="minorEastAsia" w:hAnsiTheme="minorHAnsi" w:cstheme="minorBidi"/>
          <w:noProof/>
        </w:rPr>
      </w:pPr>
      <w:hyperlink w:anchor="_Toc92278183" w:history="1">
        <w:r w:rsidR="00983A0D" w:rsidRPr="004068DB">
          <w:rPr>
            <w:rStyle w:val="Hyperlink"/>
            <w:rFonts w:hAnsi="Times New Roman"/>
            <w:noProof/>
            <w:bdr w:val="single" w:sz="4" w:space="0" w:color="auto"/>
          </w:rPr>
          <w:t>2.</w:t>
        </w:r>
        <w:r w:rsidR="00983A0D" w:rsidRPr="004068DB">
          <w:rPr>
            <w:rStyle w:val="Hyperlink"/>
            <w:rFonts w:hint="eastAsia"/>
            <w:noProof/>
            <w:bdr w:val="single" w:sz="4" w:space="0" w:color="auto"/>
          </w:rPr>
          <w:t>別明</w:t>
        </w:r>
        <w:r w:rsidR="00983A0D">
          <w:rPr>
            <w:noProof/>
            <w:webHidden/>
          </w:rPr>
          <w:tab/>
        </w:r>
        <w:r w:rsidR="00041961">
          <w:rPr>
            <w:noProof/>
            <w:webHidden/>
          </w:rPr>
          <w:fldChar w:fldCharType="begin"/>
        </w:r>
        <w:r w:rsidR="00983A0D">
          <w:rPr>
            <w:noProof/>
            <w:webHidden/>
          </w:rPr>
          <w:instrText xml:space="preserve"> PAGEREF _Toc92278183 \h </w:instrText>
        </w:r>
        <w:r w:rsidR="00041961">
          <w:rPr>
            <w:noProof/>
            <w:webHidden/>
          </w:rPr>
        </w:r>
        <w:r w:rsidR="00041961">
          <w:rPr>
            <w:noProof/>
            <w:webHidden/>
          </w:rPr>
          <w:fldChar w:fldCharType="separate"/>
        </w:r>
        <w:r w:rsidR="0055742D">
          <w:rPr>
            <w:noProof/>
            <w:webHidden/>
          </w:rPr>
          <w:t>16</w:t>
        </w:r>
        <w:r w:rsidR="00041961">
          <w:rPr>
            <w:noProof/>
            <w:webHidden/>
          </w:rPr>
          <w:fldChar w:fldCharType="end"/>
        </w:r>
      </w:hyperlink>
    </w:p>
    <w:p w14:paraId="27E0D4BC" w14:textId="47A47940" w:rsidR="00983A0D" w:rsidRDefault="00842418" w:rsidP="005D4F46">
      <w:pPr>
        <w:pStyle w:val="TOC4"/>
        <w:rPr>
          <w:rFonts w:asciiTheme="minorHAnsi" w:eastAsiaTheme="minorEastAsia" w:hAnsiTheme="minorHAnsi" w:cstheme="minorBidi"/>
          <w:noProof/>
        </w:rPr>
      </w:pPr>
      <w:hyperlink w:anchor="_Toc92278184"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1</w:t>
        </w:r>
        <w:r w:rsidR="00983A0D" w:rsidRPr="004068DB">
          <w:rPr>
            <w:rStyle w:val="Hyperlink"/>
            <w:rFonts w:hint="eastAsia"/>
            <w:noProof/>
            <w:bdr w:val="single" w:sz="4" w:space="0" w:color="auto"/>
          </w:rPr>
          <w:t>）夫婦：彼此互相的保持貞操</w:t>
        </w:r>
        <w:r w:rsidR="00983A0D">
          <w:rPr>
            <w:noProof/>
            <w:webHidden/>
          </w:rPr>
          <w:tab/>
        </w:r>
        <w:r w:rsidR="00041961">
          <w:rPr>
            <w:noProof/>
            <w:webHidden/>
          </w:rPr>
          <w:fldChar w:fldCharType="begin"/>
        </w:r>
        <w:r w:rsidR="00983A0D">
          <w:rPr>
            <w:noProof/>
            <w:webHidden/>
          </w:rPr>
          <w:instrText xml:space="preserve"> PAGEREF _Toc92278184 \h </w:instrText>
        </w:r>
        <w:r w:rsidR="00041961">
          <w:rPr>
            <w:noProof/>
            <w:webHidden/>
          </w:rPr>
        </w:r>
        <w:r w:rsidR="00041961">
          <w:rPr>
            <w:noProof/>
            <w:webHidden/>
          </w:rPr>
          <w:fldChar w:fldCharType="separate"/>
        </w:r>
        <w:r w:rsidR="0055742D">
          <w:rPr>
            <w:noProof/>
            <w:webHidden/>
          </w:rPr>
          <w:t>16</w:t>
        </w:r>
        <w:r w:rsidR="00041961">
          <w:rPr>
            <w:noProof/>
            <w:webHidden/>
          </w:rPr>
          <w:fldChar w:fldCharType="end"/>
        </w:r>
      </w:hyperlink>
    </w:p>
    <w:p w14:paraId="774DF54E" w14:textId="3A056295" w:rsidR="00983A0D" w:rsidRDefault="00842418" w:rsidP="005D4F46">
      <w:pPr>
        <w:pStyle w:val="TOC4"/>
        <w:rPr>
          <w:rFonts w:asciiTheme="minorHAnsi" w:eastAsiaTheme="minorEastAsia" w:hAnsiTheme="minorHAnsi" w:cstheme="minorBidi"/>
          <w:noProof/>
        </w:rPr>
      </w:pPr>
      <w:hyperlink w:anchor="_Toc92278185"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2</w:t>
        </w:r>
        <w:r w:rsidR="00983A0D" w:rsidRPr="004068DB">
          <w:rPr>
            <w:rStyle w:val="Hyperlink"/>
            <w:rFonts w:hint="eastAsia"/>
            <w:noProof/>
            <w:bdr w:val="single" w:sz="4" w:space="0" w:color="auto"/>
          </w:rPr>
          <w:t>）親友（攝君臣、兄弟）：以四攝事來統攝</w:t>
        </w:r>
        <w:r w:rsidR="00983A0D">
          <w:rPr>
            <w:noProof/>
            <w:webHidden/>
          </w:rPr>
          <w:tab/>
        </w:r>
        <w:r w:rsidR="00041961">
          <w:rPr>
            <w:noProof/>
            <w:webHidden/>
          </w:rPr>
          <w:fldChar w:fldCharType="begin"/>
        </w:r>
        <w:r w:rsidR="00983A0D">
          <w:rPr>
            <w:noProof/>
            <w:webHidden/>
          </w:rPr>
          <w:instrText xml:space="preserve"> PAGEREF _Toc92278185 \h </w:instrText>
        </w:r>
        <w:r w:rsidR="00041961">
          <w:rPr>
            <w:noProof/>
            <w:webHidden/>
          </w:rPr>
        </w:r>
        <w:r w:rsidR="00041961">
          <w:rPr>
            <w:noProof/>
            <w:webHidden/>
          </w:rPr>
          <w:fldChar w:fldCharType="separate"/>
        </w:r>
        <w:r w:rsidR="0055742D">
          <w:rPr>
            <w:noProof/>
            <w:webHidden/>
          </w:rPr>
          <w:t>16</w:t>
        </w:r>
        <w:r w:rsidR="00041961">
          <w:rPr>
            <w:noProof/>
            <w:webHidden/>
          </w:rPr>
          <w:fldChar w:fldCharType="end"/>
        </w:r>
      </w:hyperlink>
    </w:p>
    <w:p w14:paraId="04C89658" w14:textId="53BA1818" w:rsidR="00983A0D" w:rsidRDefault="00842418" w:rsidP="005D4F46">
      <w:pPr>
        <w:pStyle w:val="TOC4"/>
        <w:rPr>
          <w:rFonts w:asciiTheme="minorHAnsi" w:eastAsiaTheme="minorEastAsia" w:hAnsiTheme="minorHAnsi" w:cstheme="minorBidi"/>
          <w:noProof/>
        </w:rPr>
      </w:pPr>
      <w:hyperlink w:anchor="_Toc92278186" w:history="1">
        <w:r w:rsidR="00983A0D" w:rsidRPr="004068DB">
          <w:rPr>
            <w:rStyle w:val="Hyperlink"/>
            <w:rFonts w:hAnsi="新細明體" w:cs="Times Ext Roman" w:hint="eastAsia"/>
            <w:noProof/>
            <w:bdr w:val="single" w:sz="4" w:space="0" w:color="auto"/>
          </w:rPr>
          <w:t>※</w:t>
        </w:r>
        <w:r w:rsidR="00983A0D" w:rsidRPr="004068DB">
          <w:rPr>
            <w:rStyle w:val="Hyperlink"/>
            <w:rFonts w:asciiTheme="minorEastAsia" w:hAnsiTheme="minorEastAsia" w:hint="eastAsia"/>
            <w:noProof/>
            <w:bdr w:val="single" w:sz="4" w:space="0" w:color="auto"/>
          </w:rPr>
          <w:t>菩薩以四攝化導有情，負起人類導者的責任，也只是這一德行的擴展</w:t>
        </w:r>
        <w:r w:rsidR="00983A0D">
          <w:rPr>
            <w:noProof/>
            <w:webHidden/>
          </w:rPr>
          <w:tab/>
        </w:r>
        <w:r w:rsidR="00041961">
          <w:rPr>
            <w:noProof/>
            <w:webHidden/>
          </w:rPr>
          <w:fldChar w:fldCharType="begin"/>
        </w:r>
        <w:r w:rsidR="00983A0D">
          <w:rPr>
            <w:noProof/>
            <w:webHidden/>
          </w:rPr>
          <w:instrText xml:space="preserve"> PAGEREF _Toc92278186 \h </w:instrText>
        </w:r>
        <w:r w:rsidR="00041961">
          <w:rPr>
            <w:noProof/>
            <w:webHidden/>
          </w:rPr>
        </w:r>
        <w:r w:rsidR="00041961">
          <w:rPr>
            <w:noProof/>
            <w:webHidden/>
          </w:rPr>
          <w:fldChar w:fldCharType="separate"/>
        </w:r>
        <w:r w:rsidR="0055742D">
          <w:rPr>
            <w:noProof/>
            <w:webHidden/>
          </w:rPr>
          <w:t>16</w:t>
        </w:r>
        <w:r w:rsidR="00041961">
          <w:rPr>
            <w:noProof/>
            <w:webHidden/>
          </w:rPr>
          <w:fldChar w:fldCharType="end"/>
        </w:r>
      </w:hyperlink>
    </w:p>
    <w:p w14:paraId="1E3C5BC1" w14:textId="6C0FE845" w:rsidR="00983A0D" w:rsidRDefault="00842418" w:rsidP="005D4F46">
      <w:pPr>
        <w:pStyle w:val="TOC4"/>
        <w:rPr>
          <w:rFonts w:asciiTheme="minorHAnsi" w:eastAsiaTheme="minorEastAsia" w:hAnsiTheme="minorHAnsi" w:cstheme="minorBidi"/>
          <w:noProof/>
        </w:rPr>
      </w:pPr>
      <w:hyperlink w:anchor="_Toc92278187"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3</w:t>
        </w:r>
        <w:r w:rsidR="00983A0D" w:rsidRPr="004068DB">
          <w:rPr>
            <w:rStyle w:val="Hyperlink"/>
            <w:rFonts w:hint="eastAsia"/>
            <w:noProof/>
            <w:bdr w:val="single" w:sz="4" w:space="0" w:color="auto"/>
          </w:rPr>
          <w:t>）主僕：主人對僕役應有的待遇，在古代社會是夠寬和體貼</w:t>
        </w:r>
        <w:r w:rsidR="00983A0D">
          <w:rPr>
            <w:noProof/>
            <w:webHidden/>
          </w:rPr>
          <w:tab/>
        </w:r>
        <w:r w:rsidR="00041961">
          <w:rPr>
            <w:noProof/>
            <w:webHidden/>
          </w:rPr>
          <w:fldChar w:fldCharType="begin"/>
        </w:r>
        <w:r w:rsidR="00983A0D">
          <w:rPr>
            <w:noProof/>
            <w:webHidden/>
          </w:rPr>
          <w:instrText xml:space="preserve"> PAGEREF _Toc92278187 \h </w:instrText>
        </w:r>
        <w:r w:rsidR="00041961">
          <w:rPr>
            <w:noProof/>
            <w:webHidden/>
          </w:rPr>
        </w:r>
        <w:r w:rsidR="00041961">
          <w:rPr>
            <w:noProof/>
            <w:webHidden/>
          </w:rPr>
          <w:fldChar w:fldCharType="separate"/>
        </w:r>
        <w:r w:rsidR="0055742D">
          <w:rPr>
            <w:noProof/>
            <w:webHidden/>
          </w:rPr>
          <w:t>16</w:t>
        </w:r>
        <w:r w:rsidR="00041961">
          <w:rPr>
            <w:noProof/>
            <w:webHidden/>
          </w:rPr>
          <w:fldChar w:fldCharType="end"/>
        </w:r>
      </w:hyperlink>
    </w:p>
    <w:p w14:paraId="0C98ADEB" w14:textId="17DF3037" w:rsidR="00983A0D" w:rsidRDefault="00842418" w:rsidP="005D4F46">
      <w:pPr>
        <w:pStyle w:val="TOC4"/>
        <w:rPr>
          <w:rFonts w:asciiTheme="minorHAnsi" w:eastAsiaTheme="minorEastAsia" w:hAnsiTheme="minorHAnsi" w:cstheme="minorBidi"/>
          <w:noProof/>
        </w:rPr>
      </w:pPr>
      <w:hyperlink w:anchor="_Toc92278188"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4</w:t>
        </w:r>
        <w:r w:rsidR="00983A0D" w:rsidRPr="004068DB">
          <w:rPr>
            <w:rStyle w:val="Hyperlink"/>
            <w:rFonts w:hint="eastAsia"/>
            <w:noProof/>
            <w:bdr w:val="single" w:sz="4" w:space="0" w:color="auto"/>
          </w:rPr>
          <w:t>）師弟、宗教師信徒：對文化學術的重視</w:t>
        </w:r>
        <w:r w:rsidR="00983A0D">
          <w:rPr>
            <w:noProof/>
            <w:webHidden/>
          </w:rPr>
          <w:tab/>
        </w:r>
        <w:r w:rsidR="00041961">
          <w:rPr>
            <w:noProof/>
            <w:webHidden/>
          </w:rPr>
          <w:fldChar w:fldCharType="begin"/>
        </w:r>
        <w:r w:rsidR="00983A0D">
          <w:rPr>
            <w:noProof/>
            <w:webHidden/>
          </w:rPr>
          <w:instrText xml:space="preserve"> PAGEREF _Toc92278188 \h </w:instrText>
        </w:r>
        <w:r w:rsidR="00041961">
          <w:rPr>
            <w:noProof/>
            <w:webHidden/>
          </w:rPr>
        </w:r>
        <w:r w:rsidR="00041961">
          <w:rPr>
            <w:noProof/>
            <w:webHidden/>
          </w:rPr>
          <w:fldChar w:fldCharType="separate"/>
        </w:r>
        <w:r w:rsidR="0055742D">
          <w:rPr>
            <w:noProof/>
            <w:webHidden/>
          </w:rPr>
          <w:t>16</w:t>
        </w:r>
        <w:r w:rsidR="00041961">
          <w:rPr>
            <w:noProof/>
            <w:webHidden/>
          </w:rPr>
          <w:fldChar w:fldCharType="end"/>
        </w:r>
      </w:hyperlink>
    </w:p>
    <w:p w14:paraId="5854C9B1" w14:textId="612702F1" w:rsidR="00983A0D" w:rsidRDefault="00842418" w:rsidP="005D4F46">
      <w:pPr>
        <w:pStyle w:val="TOC1"/>
        <w:rPr>
          <w:rFonts w:asciiTheme="minorHAnsi" w:eastAsiaTheme="minorEastAsia" w:hAnsiTheme="minorHAnsi" w:cstheme="minorBidi"/>
          <w:noProof/>
        </w:rPr>
      </w:pPr>
      <w:hyperlink w:anchor="_Toc92278189" w:history="1">
        <w:r w:rsidR="00983A0D" w:rsidRPr="004068DB">
          <w:rPr>
            <w:rStyle w:val="Hyperlink"/>
            <w:rFonts w:hAnsiTheme="minorEastAsia" w:hint="eastAsia"/>
            <w:noProof/>
            <w:bdr w:val="single" w:sz="4" w:space="0" w:color="auto"/>
          </w:rPr>
          <w:t>四、德化的政治生活</w:t>
        </w:r>
        <w:r w:rsidR="00983A0D">
          <w:rPr>
            <w:noProof/>
            <w:webHidden/>
          </w:rPr>
          <w:tab/>
        </w:r>
        <w:r w:rsidR="00041961">
          <w:rPr>
            <w:noProof/>
            <w:webHidden/>
          </w:rPr>
          <w:fldChar w:fldCharType="begin"/>
        </w:r>
        <w:r w:rsidR="00983A0D">
          <w:rPr>
            <w:noProof/>
            <w:webHidden/>
          </w:rPr>
          <w:instrText xml:space="preserve"> PAGEREF _Toc92278189 \h </w:instrText>
        </w:r>
        <w:r w:rsidR="00041961">
          <w:rPr>
            <w:noProof/>
            <w:webHidden/>
          </w:rPr>
        </w:r>
        <w:r w:rsidR="00041961">
          <w:rPr>
            <w:noProof/>
            <w:webHidden/>
          </w:rPr>
          <w:fldChar w:fldCharType="separate"/>
        </w:r>
        <w:r w:rsidR="0055742D">
          <w:rPr>
            <w:noProof/>
            <w:webHidden/>
          </w:rPr>
          <w:t>16</w:t>
        </w:r>
        <w:r w:rsidR="00041961">
          <w:rPr>
            <w:noProof/>
            <w:webHidden/>
          </w:rPr>
          <w:fldChar w:fldCharType="end"/>
        </w:r>
      </w:hyperlink>
    </w:p>
    <w:p w14:paraId="47CA636B" w14:textId="570E086F" w:rsidR="00983A0D" w:rsidRDefault="00842418" w:rsidP="005D4F46">
      <w:pPr>
        <w:pStyle w:val="TOC2"/>
        <w:rPr>
          <w:rFonts w:asciiTheme="minorHAnsi" w:eastAsiaTheme="minorEastAsia" w:hAnsiTheme="minorHAnsi" w:cstheme="minorBidi"/>
          <w:noProof/>
        </w:rPr>
      </w:pPr>
      <w:hyperlink w:anchor="_Toc92278190" w:history="1">
        <w:r w:rsidR="00983A0D" w:rsidRPr="004068DB">
          <w:rPr>
            <w:rStyle w:val="Hyperlink"/>
            <w:rFonts w:hint="eastAsia"/>
            <w:noProof/>
            <w:bdr w:val="single" w:sz="4" w:space="0" w:color="auto"/>
          </w:rPr>
          <w:t>（一）釋尊的政治教說</w:t>
        </w:r>
        <w:r w:rsidR="00983A0D">
          <w:rPr>
            <w:noProof/>
            <w:webHidden/>
          </w:rPr>
          <w:tab/>
        </w:r>
        <w:r w:rsidR="00041961">
          <w:rPr>
            <w:noProof/>
            <w:webHidden/>
          </w:rPr>
          <w:fldChar w:fldCharType="begin"/>
        </w:r>
        <w:r w:rsidR="00983A0D">
          <w:rPr>
            <w:noProof/>
            <w:webHidden/>
          </w:rPr>
          <w:instrText xml:space="preserve"> PAGEREF _Toc92278190 \h </w:instrText>
        </w:r>
        <w:r w:rsidR="00041961">
          <w:rPr>
            <w:noProof/>
            <w:webHidden/>
          </w:rPr>
        </w:r>
        <w:r w:rsidR="00041961">
          <w:rPr>
            <w:noProof/>
            <w:webHidden/>
          </w:rPr>
          <w:fldChar w:fldCharType="separate"/>
        </w:r>
        <w:r w:rsidR="0055742D">
          <w:rPr>
            <w:noProof/>
            <w:webHidden/>
          </w:rPr>
          <w:t>16</w:t>
        </w:r>
        <w:r w:rsidR="00041961">
          <w:rPr>
            <w:noProof/>
            <w:webHidden/>
          </w:rPr>
          <w:fldChar w:fldCharType="end"/>
        </w:r>
      </w:hyperlink>
    </w:p>
    <w:p w14:paraId="3A54CABA" w14:textId="030951D7" w:rsidR="00983A0D" w:rsidRDefault="00842418" w:rsidP="005D4F46">
      <w:pPr>
        <w:pStyle w:val="TOC3"/>
        <w:rPr>
          <w:rFonts w:asciiTheme="minorHAnsi" w:eastAsiaTheme="minorEastAsia" w:hAnsiTheme="minorHAnsi" w:cstheme="minorBidi"/>
          <w:noProof/>
        </w:rPr>
      </w:pPr>
      <w:hyperlink w:anchor="_Toc92278191" w:history="1">
        <w:r w:rsidR="00983A0D" w:rsidRPr="004068DB">
          <w:rPr>
            <w:rStyle w:val="Hyperlink"/>
            <w:rFonts w:hAnsi="Times New Roman"/>
            <w:noProof/>
            <w:bdr w:val="single" w:sz="4" w:space="0" w:color="auto"/>
          </w:rPr>
          <w:t>1.</w:t>
        </w:r>
        <w:r w:rsidR="00FB2C40">
          <w:rPr>
            <w:rStyle w:val="Hyperlink"/>
            <w:rFonts w:hAnsi="Times New Roman" w:hint="eastAsia"/>
            <w:noProof/>
            <w:bdr w:val="single" w:sz="4" w:space="0" w:color="auto"/>
          </w:rPr>
          <w:t>國家</w:t>
        </w:r>
        <w:r w:rsidR="00983A0D" w:rsidRPr="004068DB">
          <w:rPr>
            <w:rStyle w:val="Hyperlink"/>
            <w:rFonts w:hint="eastAsia"/>
            <w:noProof/>
            <w:bdr w:val="single" w:sz="4" w:space="0" w:color="auto"/>
          </w:rPr>
          <w:t>政治的原則：國際的非戰主義者</w:t>
        </w:r>
        <w:r w:rsidR="00983A0D">
          <w:rPr>
            <w:noProof/>
            <w:webHidden/>
          </w:rPr>
          <w:tab/>
        </w:r>
        <w:r w:rsidR="00041961">
          <w:rPr>
            <w:noProof/>
            <w:webHidden/>
          </w:rPr>
          <w:fldChar w:fldCharType="begin"/>
        </w:r>
        <w:r w:rsidR="00983A0D">
          <w:rPr>
            <w:noProof/>
            <w:webHidden/>
          </w:rPr>
          <w:instrText xml:space="preserve"> PAGEREF _Toc92278191 \h </w:instrText>
        </w:r>
        <w:r w:rsidR="00041961">
          <w:rPr>
            <w:noProof/>
            <w:webHidden/>
          </w:rPr>
        </w:r>
        <w:r w:rsidR="00041961">
          <w:rPr>
            <w:noProof/>
            <w:webHidden/>
          </w:rPr>
          <w:fldChar w:fldCharType="separate"/>
        </w:r>
        <w:r w:rsidR="0055742D">
          <w:rPr>
            <w:noProof/>
            <w:webHidden/>
          </w:rPr>
          <w:t>16</w:t>
        </w:r>
        <w:r w:rsidR="00041961">
          <w:rPr>
            <w:noProof/>
            <w:webHidden/>
          </w:rPr>
          <w:fldChar w:fldCharType="end"/>
        </w:r>
      </w:hyperlink>
    </w:p>
    <w:p w14:paraId="61F206A7" w14:textId="55F5CF01" w:rsidR="00983A0D" w:rsidRDefault="00842418" w:rsidP="005D4F46">
      <w:pPr>
        <w:pStyle w:val="TOC3"/>
        <w:rPr>
          <w:rFonts w:asciiTheme="minorHAnsi" w:eastAsiaTheme="minorEastAsia" w:hAnsiTheme="minorHAnsi" w:cstheme="minorBidi"/>
          <w:noProof/>
        </w:rPr>
      </w:pPr>
      <w:hyperlink w:anchor="_Toc92278192" w:history="1">
        <w:r w:rsidR="00983A0D" w:rsidRPr="004068DB">
          <w:rPr>
            <w:rStyle w:val="Hyperlink"/>
            <w:rFonts w:hAnsi="Times New Roman"/>
            <w:noProof/>
            <w:bdr w:val="single" w:sz="4" w:space="0" w:color="auto"/>
          </w:rPr>
          <w:t>2.</w:t>
        </w:r>
        <w:r w:rsidR="00983A0D" w:rsidRPr="004068DB">
          <w:rPr>
            <w:rStyle w:val="Hyperlink"/>
            <w:rFonts w:hint="eastAsia"/>
            <w:noProof/>
            <w:bdr w:val="single" w:sz="4" w:space="0" w:color="auto"/>
          </w:rPr>
          <w:t>具體的教說</w:t>
        </w:r>
        <w:r w:rsidR="00983A0D">
          <w:rPr>
            <w:noProof/>
            <w:webHidden/>
          </w:rPr>
          <w:tab/>
        </w:r>
        <w:r w:rsidR="00041961">
          <w:rPr>
            <w:noProof/>
            <w:webHidden/>
          </w:rPr>
          <w:fldChar w:fldCharType="begin"/>
        </w:r>
        <w:r w:rsidR="00983A0D">
          <w:rPr>
            <w:noProof/>
            <w:webHidden/>
          </w:rPr>
          <w:instrText xml:space="preserve"> PAGEREF _Toc92278192 \h </w:instrText>
        </w:r>
        <w:r w:rsidR="00041961">
          <w:rPr>
            <w:noProof/>
            <w:webHidden/>
          </w:rPr>
        </w:r>
        <w:r w:rsidR="00041961">
          <w:rPr>
            <w:noProof/>
            <w:webHidden/>
          </w:rPr>
          <w:fldChar w:fldCharType="separate"/>
        </w:r>
        <w:r w:rsidR="0055742D">
          <w:rPr>
            <w:noProof/>
            <w:webHidden/>
          </w:rPr>
          <w:t>16</w:t>
        </w:r>
        <w:r w:rsidR="00041961">
          <w:rPr>
            <w:noProof/>
            <w:webHidden/>
          </w:rPr>
          <w:fldChar w:fldCharType="end"/>
        </w:r>
      </w:hyperlink>
    </w:p>
    <w:p w14:paraId="1CF620A4" w14:textId="44E82BD7" w:rsidR="00983A0D" w:rsidRDefault="00842418" w:rsidP="005D4F46">
      <w:pPr>
        <w:pStyle w:val="TOC4"/>
        <w:rPr>
          <w:rFonts w:asciiTheme="minorHAnsi" w:eastAsiaTheme="minorEastAsia" w:hAnsiTheme="minorHAnsi" w:cstheme="minorBidi"/>
          <w:noProof/>
        </w:rPr>
      </w:pPr>
      <w:hyperlink w:anchor="_Toc92278193"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1</w:t>
        </w:r>
        <w:r w:rsidR="00983A0D" w:rsidRPr="004068DB">
          <w:rPr>
            <w:rStyle w:val="Hyperlink"/>
            <w:rFonts w:hint="eastAsia"/>
            <w:noProof/>
            <w:bdr w:val="single" w:sz="4" w:space="0" w:color="auto"/>
          </w:rPr>
          <w:t>）國族興衰的七法</w:t>
        </w:r>
        <w:r w:rsidR="00983A0D">
          <w:rPr>
            <w:noProof/>
            <w:webHidden/>
          </w:rPr>
          <w:tab/>
        </w:r>
        <w:r w:rsidR="00041961">
          <w:rPr>
            <w:noProof/>
            <w:webHidden/>
          </w:rPr>
          <w:fldChar w:fldCharType="begin"/>
        </w:r>
        <w:r w:rsidR="00983A0D">
          <w:rPr>
            <w:noProof/>
            <w:webHidden/>
          </w:rPr>
          <w:instrText xml:space="preserve"> PAGEREF _Toc92278193 \h </w:instrText>
        </w:r>
        <w:r w:rsidR="00041961">
          <w:rPr>
            <w:noProof/>
            <w:webHidden/>
          </w:rPr>
        </w:r>
        <w:r w:rsidR="00041961">
          <w:rPr>
            <w:noProof/>
            <w:webHidden/>
          </w:rPr>
          <w:fldChar w:fldCharType="separate"/>
        </w:r>
        <w:r w:rsidR="0055742D">
          <w:rPr>
            <w:noProof/>
            <w:webHidden/>
          </w:rPr>
          <w:t>17</w:t>
        </w:r>
        <w:r w:rsidR="00041961">
          <w:rPr>
            <w:noProof/>
            <w:webHidden/>
          </w:rPr>
          <w:fldChar w:fldCharType="end"/>
        </w:r>
      </w:hyperlink>
    </w:p>
    <w:p w14:paraId="294F039A" w14:textId="4155CEA4" w:rsidR="00983A0D" w:rsidRDefault="00842418" w:rsidP="005D4F46">
      <w:pPr>
        <w:pStyle w:val="TOC4"/>
        <w:rPr>
          <w:rFonts w:asciiTheme="minorHAnsi" w:eastAsiaTheme="minorEastAsia" w:hAnsiTheme="minorHAnsi" w:cstheme="minorBidi"/>
          <w:noProof/>
        </w:rPr>
      </w:pPr>
      <w:hyperlink w:anchor="_Toc92278194"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2</w:t>
        </w:r>
        <w:r w:rsidR="00983A0D" w:rsidRPr="004068DB">
          <w:rPr>
            <w:rStyle w:val="Hyperlink"/>
            <w:rFonts w:hint="eastAsia"/>
            <w:noProof/>
            <w:bdr w:val="single" w:sz="4" w:space="0" w:color="auto"/>
          </w:rPr>
          <w:t>）國王的私德與公德</w:t>
        </w:r>
        <w:r w:rsidR="00983A0D">
          <w:rPr>
            <w:noProof/>
            <w:webHidden/>
          </w:rPr>
          <w:tab/>
        </w:r>
        <w:r w:rsidR="00041961">
          <w:rPr>
            <w:noProof/>
            <w:webHidden/>
          </w:rPr>
          <w:fldChar w:fldCharType="begin"/>
        </w:r>
        <w:r w:rsidR="00983A0D">
          <w:rPr>
            <w:noProof/>
            <w:webHidden/>
          </w:rPr>
          <w:instrText xml:space="preserve"> PAGEREF _Toc92278194 \h </w:instrText>
        </w:r>
        <w:r w:rsidR="00041961">
          <w:rPr>
            <w:noProof/>
            <w:webHidden/>
          </w:rPr>
        </w:r>
        <w:r w:rsidR="00041961">
          <w:rPr>
            <w:noProof/>
            <w:webHidden/>
          </w:rPr>
          <w:fldChar w:fldCharType="separate"/>
        </w:r>
        <w:r w:rsidR="0055742D">
          <w:rPr>
            <w:noProof/>
            <w:webHidden/>
          </w:rPr>
          <w:t>17</w:t>
        </w:r>
        <w:r w:rsidR="00041961">
          <w:rPr>
            <w:noProof/>
            <w:webHidden/>
          </w:rPr>
          <w:fldChar w:fldCharType="end"/>
        </w:r>
      </w:hyperlink>
    </w:p>
    <w:p w14:paraId="574A047C" w14:textId="5A83D222" w:rsidR="00983A0D" w:rsidRDefault="00842418" w:rsidP="005D4F46">
      <w:pPr>
        <w:pStyle w:val="TOC5"/>
        <w:rPr>
          <w:rFonts w:asciiTheme="minorHAnsi" w:eastAsiaTheme="minorEastAsia" w:hAnsiTheme="minorHAnsi" w:cstheme="minorBidi"/>
          <w:noProof/>
        </w:rPr>
      </w:pPr>
      <w:hyperlink w:anchor="_Toc92278195" w:history="1">
        <w:r w:rsidR="00983A0D" w:rsidRPr="004068DB">
          <w:rPr>
            <w:rStyle w:val="Hyperlink"/>
            <w:noProof/>
            <w:bdr w:val="single" w:sz="4" w:space="0" w:color="auto"/>
          </w:rPr>
          <w:t>A.</w:t>
        </w:r>
        <w:r w:rsidR="00983A0D" w:rsidRPr="004068DB">
          <w:rPr>
            <w:rStyle w:val="Hyperlink"/>
            <w:rFonts w:hint="eastAsia"/>
            <w:noProof/>
            <w:bdr w:val="single" w:sz="4" w:space="0" w:color="auto"/>
          </w:rPr>
          <w:t>國王的十德：重在陶養私德，為公德的根本</w:t>
        </w:r>
        <w:r w:rsidR="00983A0D">
          <w:rPr>
            <w:noProof/>
            <w:webHidden/>
          </w:rPr>
          <w:tab/>
        </w:r>
        <w:r w:rsidR="00041961">
          <w:rPr>
            <w:noProof/>
            <w:webHidden/>
          </w:rPr>
          <w:fldChar w:fldCharType="begin"/>
        </w:r>
        <w:r w:rsidR="00983A0D">
          <w:rPr>
            <w:noProof/>
            <w:webHidden/>
          </w:rPr>
          <w:instrText xml:space="preserve"> PAGEREF _Toc92278195 \h </w:instrText>
        </w:r>
        <w:r w:rsidR="00041961">
          <w:rPr>
            <w:noProof/>
            <w:webHidden/>
          </w:rPr>
        </w:r>
        <w:r w:rsidR="00041961">
          <w:rPr>
            <w:noProof/>
            <w:webHidden/>
          </w:rPr>
          <w:fldChar w:fldCharType="separate"/>
        </w:r>
        <w:r w:rsidR="0055742D">
          <w:rPr>
            <w:noProof/>
            <w:webHidden/>
          </w:rPr>
          <w:t>17</w:t>
        </w:r>
        <w:r w:rsidR="00041961">
          <w:rPr>
            <w:noProof/>
            <w:webHidden/>
          </w:rPr>
          <w:fldChar w:fldCharType="end"/>
        </w:r>
      </w:hyperlink>
    </w:p>
    <w:p w14:paraId="4D9AE535" w14:textId="2C653198" w:rsidR="00983A0D" w:rsidRDefault="00842418" w:rsidP="005D4F46">
      <w:pPr>
        <w:pStyle w:val="TOC5"/>
        <w:rPr>
          <w:rFonts w:asciiTheme="minorHAnsi" w:eastAsiaTheme="minorEastAsia" w:hAnsiTheme="minorHAnsi" w:cstheme="minorBidi"/>
          <w:noProof/>
        </w:rPr>
      </w:pPr>
      <w:hyperlink w:anchor="_Toc92278196" w:history="1">
        <w:r w:rsidR="00983A0D" w:rsidRPr="004068DB">
          <w:rPr>
            <w:rStyle w:val="Hyperlink"/>
            <w:noProof/>
            <w:bdr w:val="single" w:sz="4" w:space="0" w:color="auto"/>
          </w:rPr>
          <w:t>B.</w:t>
        </w:r>
        <w:r w:rsidR="00983A0D" w:rsidRPr="004068DB">
          <w:rPr>
            <w:rStyle w:val="Hyperlink"/>
            <w:rFonts w:hint="eastAsia"/>
            <w:noProof/>
            <w:bdr w:val="single" w:sz="4" w:space="0" w:color="auto"/>
          </w:rPr>
          <w:t>國王臨政的要道：公德</w:t>
        </w:r>
        <w:r w:rsidR="00983A0D">
          <w:rPr>
            <w:noProof/>
            <w:webHidden/>
          </w:rPr>
          <w:tab/>
        </w:r>
        <w:r w:rsidR="00041961">
          <w:rPr>
            <w:noProof/>
            <w:webHidden/>
          </w:rPr>
          <w:fldChar w:fldCharType="begin"/>
        </w:r>
        <w:r w:rsidR="00983A0D">
          <w:rPr>
            <w:noProof/>
            <w:webHidden/>
          </w:rPr>
          <w:instrText xml:space="preserve"> PAGEREF _Toc92278196 \h </w:instrText>
        </w:r>
        <w:r w:rsidR="00041961">
          <w:rPr>
            <w:noProof/>
            <w:webHidden/>
          </w:rPr>
        </w:r>
        <w:r w:rsidR="00041961">
          <w:rPr>
            <w:noProof/>
            <w:webHidden/>
          </w:rPr>
          <w:fldChar w:fldCharType="separate"/>
        </w:r>
        <w:r w:rsidR="0055742D">
          <w:rPr>
            <w:noProof/>
            <w:webHidden/>
          </w:rPr>
          <w:t>17</w:t>
        </w:r>
        <w:r w:rsidR="00041961">
          <w:rPr>
            <w:noProof/>
            <w:webHidden/>
          </w:rPr>
          <w:fldChar w:fldCharType="end"/>
        </w:r>
      </w:hyperlink>
    </w:p>
    <w:p w14:paraId="4A580C21" w14:textId="5F2E16A3" w:rsidR="00983A0D" w:rsidRDefault="00842418" w:rsidP="005D4F46">
      <w:pPr>
        <w:pStyle w:val="TOC2"/>
        <w:rPr>
          <w:rFonts w:asciiTheme="minorHAnsi" w:eastAsiaTheme="minorEastAsia" w:hAnsiTheme="minorHAnsi" w:cstheme="minorBidi"/>
          <w:noProof/>
        </w:rPr>
      </w:pPr>
      <w:hyperlink w:anchor="_Toc92278197" w:history="1">
        <w:r w:rsidR="00983A0D" w:rsidRPr="004068DB">
          <w:rPr>
            <w:rStyle w:val="Hyperlink"/>
            <w:rFonts w:hint="eastAsia"/>
            <w:noProof/>
            <w:bdr w:val="single" w:sz="4" w:space="0" w:color="auto"/>
          </w:rPr>
          <w:t>（二）佛化的輪王政治</w:t>
        </w:r>
        <w:r w:rsidR="00983A0D">
          <w:rPr>
            <w:noProof/>
            <w:webHidden/>
          </w:rPr>
          <w:tab/>
        </w:r>
        <w:r w:rsidR="00041961">
          <w:rPr>
            <w:noProof/>
            <w:webHidden/>
          </w:rPr>
          <w:fldChar w:fldCharType="begin"/>
        </w:r>
        <w:r w:rsidR="00983A0D">
          <w:rPr>
            <w:noProof/>
            <w:webHidden/>
          </w:rPr>
          <w:instrText xml:space="preserve"> PAGEREF _Toc92278197 \h </w:instrText>
        </w:r>
        <w:r w:rsidR="00041961">
          <w:rPr>
            <w:noProof/>
            <w:webHidden/>
          </w:rPr>
        </w:r>
        <w:r w:rsidR="00041961">
          <w:rPr>
            <w:noProof/>
            <w:webHidden/>
          </w:rPr>
          <w:fldChar w:fldCharType="separate"/>
        </w:r>
        <w:r w:rsidR="0055742D">
          <w:rPr>
            <w:noProof/>
            <w:webHidden/>
          </w:rPr>
          <w:t>17</w:t>
        </w:r>
        <w:r w:rsidR="00041961">
          <w:rPr>
            <w:noProof/>
            <w:webHidden/>
          </w:rPr>
          <w:fldChar w:fldCharType="end"/>
        </w:r>
      </w:hyperlink>
    </w:p>
    <w:p w14:paraId="2ED61AB7" w14:textId="309E8190" w:rsidR="00983A0D" w:rsidRDefault="00842418" w:rsidP="005D4F46">
      <w:pPr>
        <w:pStyle w:val="TOC3"/>
        <w:rPr>
          <w:rFonts w:asciiTheme="minorHAnsi" w:eastAsiaTheme="minorEastAsia" w:hAnsiTheme="minorHAnsi" w:cstheme="minorBidi"/>
          <w:noProof/>
        </w:rPr>
      </w:pPr>
      <w:hyperlink w:anchor="_Toc92278198" w:history="1">
        <w:r w:rsidR="00983A0D" w:rsidRPr="004068DB">
          <w:rPr>
            <w:rStyle w:val="Hyperlink"/>
            <w:rFonts w:hAnsi="Times New Roman"/>
            <w:noProof/>
            <w:bdr w:val="single" w:sz="4" w:space="0" w:color="auto"/>
          </w:rPr>
          <w:t>1.</w:t>
        </w:r>
        <w:r w:rsidR="00983A0D" w:rsidRPr="004068DB">
          <w:rPr>
            <w:rStyle w:val="Hyperlink"/>
            <w:rFonts w:hint="eastAsia"/>
            <w:noProof/>
            <w:bdr w:val="single" w:sz="4" w:space="0" w:color="auto"/>
          </w:rPr>
          <w:t>佛經傳說的輪王，是古印度現實政治而留傳於民間傳說</w:t>
        </w:r>
        <w:r w:rsidR="00983A0D">
          <w:rPr>
            <w:noProof/>
            <w:webHidden/>
          </w:rPr>
          <w:tab/>
        </w:r>
        <w:r w:rsidR="00041961">
          <w:rPr>
            <w:noProof/>
            <w:webHidden/>
          </w:rPr>
          <w:fldChar w:fldCharType="begin"/>
        </w:r>
        <w:r w:rsidR="00983A0D">
          <w:rPr>
            <w:noProof/>
            <w:webHidden/>
          </w:rPr>
          <w:instrText xml:space="preserve"> PAGEREF _Toc92278198 \h </w:instrText>
        </w:r>
        <w:r w:rsidR="00041961">
          <w:rPr>
            <w:noProof/>
            <w:webHidden/>
          </w:rPr>
        </w:r>
        <w:r w:rsidR="00041961">
          <w:rPr>
            <w:noProof/>
            <w:webHidden/>
          </w:rPr>
          <w:fldChar w:fldCharType="separate"/>
        </w:r>
        <w:r w:rsidR="0055742D">
          <w:rPr>
            <w:noProof/>
            <w:webHidden/>
          </w:rPr>
          <w:t>17</w:t>
        </w:r>
        <w:r w:rsidR="00041961">
          <w:rPr>
            <w:noProof/>
            <w:webHidden/>
          </w:rPr>
          <w:fldChar w:fldCharType="end"/>
        </w:r>
      </w:hyperlink>
    </w:p>
    <w:p w14:paraId="66CBB851" w14:textId="0193801F" w:rsidR="00983A0D" w:rsidRDefault="00842418" w:rsidP="005D4F46">
      <w:pPr>
        <w:pStyle w:val="TOC3"/>
        <w:rPr>
          <w:rFonts w:asciiTheme="minorHAnsi" w:eastAsiaTheme="minorEastAsia" w:hAnsiTheme="minorHAnsi" w:cstheme="minorBidi"/>
          <w:noProof/>
        </w:rPr>
      </w:pPr>
      <w:hyperlink w:anchor="_Toc92278199" w:history="1">
        <w:r w:rsidR="00983A0D" w:rsidRPr="004068DB">
          <w:rPr>
            <w:rStyle w:val="Hyperlink"/>
            <w:rFonts w:hAnsi="Times New Roman"/>
            <w:noProof/>
            <w:bdr w:val="single" w:sz="4" w:space="0" w:color="auto"/>
          </w:rPr>
          <w:t>2.</w:t>
        </w:r>
        <w:r w:rsidR="00983A0D" w:rsidRPr="004068DB">
          <w:rPr>
            <w:rStyle w:val="Hyperlink"/>
            <w:rFonts w:hint="eastAsia"/>
            <w:noProof/>
            <w:bdr w:val="single" w:sz="4" w:space="0" w:color="auto"/>
          </w:rPr>
          <w:t>佛化的輪王政治：正法治世，即五戒十善的德化政治</w:t>
        </w:r>
        <w:r w:rsidR="00983A0D">
          <w:rPr>
            <w:noProof/>
            <w:webHidden/>
          </w:rPr>
          <w:tab/>
        </w:r>
        <w:r w:rsidR="00041961">
          <w:rPr>
            <w:noProof/>
            <w:webHidden/>
          </w:rPr>
          <w:fldChar w:fldCharType="begin"/>
        </w:r>
        <w:r w:rsidR="00983A0D">
          <w:rPr>
            <w:noProof/>
            <w:webHidden/>
          </w:rPr>
          <w:instrText xml:space="preserve"> PAGEREF _Toc92278199 \h </w:instrText>
        </w:r>
        <w:r w:rsidR="00041961">
          <w:rPr>
            <w:noProof/>
            <w:webHidden/>
          </w:rPr>
        </w:r>
        <w:r w:rsidR="00041961">
          <w:rPr>
            <w:noProof/>
            <w:webHidden/>
          </w:rPr>
          <w:fldChar w:fldCharType="separate"/>
        </w:r>
        <w:r w:rsidR="0055742D">
          <w:rPr>
            <w:noProof/>
            <w:webHidden/>
          </w:rPr>
          <w:t>18</w:t>
        </w:r>
        <w:r w:rsidR="00041961">
          <w:rPr>
            <w:noProof/>
            <w:webHidden/>
          </w:rPr>
          <w:fldChar w:fldCharType="end"/>
        </w:r>
      </w:hyperlink>
    </w:p>
    <w:p w14:paraId="306AF376" w14:textId="27B2C6DE" w:rsidR="00983A0D" w:rsidRDefault="00842418" w:rsidP="005D4F46">
      <w:pPr>
        <w:pStyle w:val="TOC3"/>
        <w:rPr>
          <w:rFonts w:asciiTheme="minorHAnsi" w:eastAsiaTheme="minorEastAsia" w:hAnsiTheme="minorHAnsi" w:cstheme="minorBidi"/>
          <w:noProof/>
        </w:rPr>
      </w:pPr>
      <w:hyperlink w:anchor="_Toc92278200" w:history="1">
        <w:r w:rsidR="00983A0D" w:rsidRPr="004068DB">
          <w:rPr>
            <w:rStyle w:val="Hyperlink"/>
            <w:rFonts w:hAnsi="新細明體" w:cs="Times Ext Roman" w:hint="eastAsia"/>
            <w:noProof/>
            <w:bdr w:val="single" w:sz="4" w:space="0" w:color="auto"/>
          </w:rPr>
          <w:t>※</w:t>
        </w:r>
        <w:r w:rsidR="00983A0D" w:rsidRPr="004068DB">
          <w:rPr>
            <w:rStyle w:val="Hyperlink"/>
            <w:rFonts w:hint="eastAsia"/>
            <w:noProof/>
            <w:bdr w:val="single" w:sz="4" w:space="0" w:color="auto"/>
          </w:rPr>
          <w:t>輪王的統一不為財貨領土，是為推行德政而使人類甚至鳥獸等得和樂善生</w:t>
        </w:r>
        <w:r w:rsidR="00983A0D">
          <w:rPr>
            <w:noProof/>
            <w:webHidden/>
          </w:rPr>
          <w:tab/>
        </w:r>
        <w:r w:rsidR="00041961">
          <w:rPr>
            <w:noProof/>
            <w:webHidden/>
          </w:rPr>
          <w:fldChar w:fldCharType="begin"/>
        </w:r>
        <w:r w:rsidR="00983A0D">
          <w:rPr>
            <w:noProof/>
            <w:webHidden/>
          </w:rPr>
          <w:instrText xml:space="preserve"> PAGEREF _Toc92278200 \h </w:instrText>
        </w:r>
        <w:r w:rsidR="00041961">
          <w:rPr>
            <w:noProof/>
            <w:webHidden/>
          </w:rPr>
        </w:r>
        <w:r w:rsidR="00041961">
          <w:rPr>
            <w:noProof/>
            <w:webHidden/>
          </w:rPr>
          <w:fldChar w:fldCharType="separate"/>
        </w:r>
        <w:r w:rsidR="0055742D">
          <w:rPr>
            <w:noProof/>
            <w:webHidden/>
          </w:rPr>
          <w:t>18</w:t>
        </w:r>
        <w:r w:rsidR="00041961">
          <w:rPr>
            <w:noProof/>
            <w:webHidden/>
          </w:rPr>
          <w:fldChar w:fldCharType="end"/>
        </w:r>
      </w:hyperlink>
    </w:p>
    <w:p w14:paraId="120ACF43" w14:textId="31BF5D1A" w:rsidR="00983A0D" w:rsidRDefault="00842418" w:rsidP="005D4F46">
      <w:pPr>
        <w:pStyle w:val="TOC1"/>
        <w:rPr>
          <w:rFonts w:asciiTheme="minorHAnsi" w:eastAsiaTheme="minorEastAsia" w:hAnsiTheme="minorHAnsi" w:cstheme="minorBidi"/>
          <w:noProof/>
        </w:rPr>
      </w:pPr>
      <w:hyperlink w:anchor="_Toc92278201" w:history="1">
        <w:r w:rsidR="00983A0D" w:rsidRPr="005D4F46">
          <w:rPr>
            <w:rStyle w:val="Hyperlink"/>
            <w:rFonts w:ascii="Times New Roman" w:hAnsi="Times New Roman" w:hint="eastAsia"/>
            <w:b/>
            <w:noProof/>
            <w:sz w:val="28"/>
            <w:szCs w:val="28"/>
          </w:rPr>
          <w:t>第二節</w:t>
        </w:r>
        <w:r w:rsidR="00983A0D" w:rsidRPr="005D4F46">
          <w:rPr>
            <w:rStyle w:val="Hyperlink"/>
            <w:rFonts w:ascii="Times New Roman" w:hAnsi="Times New Roman"/>
            <w:b/>
            <w:noProof/>
            <w:sz w:val="28"/>
            <w:szCs w:val="28"/>
          </w:rPr>
          <w:t xml:space="preserve"> </w:t>
        </w:r>
        <w:r w:rsidR="00983A0D" w:rsidRPr="005D4F46">
          <w:rPr>
            <w:rStyle w:val="Hyperlink"/>
            <w:rFonts w:ascii="Times New Roman" w:hAnsi="Times New Roman" w:hint="eastAsia"/>
            <w:b/>
            <w:noProof/>
            <w:sz w:val="28"/>
            <w:szCs w:val="28"/>
          </w:rPr>
          <w:t>特殊的信眾行</w:t>
        </w:r>
        <w:r w:rsidR="00983A0D">
          <w:rPr>
            <w:noProof/>
            <w:webHidden/>
          </w:rPr>
          <w:tab/>
        </w:r>
        <w:r w:rsidR="00041961">
          <w:rPr>
            <w:noProof/>
            <w:webHidden/>
          </w:rPr>
          <w:fldChar w:fldCharType="begin"/>
        </w:r>
        <w:r w:rsidR="00983A0D">
          <w:rPr>
            <w:noProof/>
            <w:webHidden/>
          </w:rPr>
          <w:instrText xml:space="preserve"> PAGEREF _Toc92278201 \h </w:instrText>
        </w:r>
        <w:r w:rsidR="00041961">
          <w:rPr>
            <w:noProof/>
            <w:webHidden/>
          </w:rPr>
        </w:r>
        <w:r w:rsidR="00041961">
          <w:rPr>
            <w:noProof/>
            <w:webHidden/>
          </w:rPr>
          <w:fldChar w:fldCharType="separate"/>
        </w:r>
        <w:r w:rsidR="0055742D">
          <w:rPr>
            <w:noProof/>
            <w:webHidden/>
          </w:rPr>
          <w:t>18</w:t>
        </w:r>
        <w:r w:rsidR="00041961">
          <w:rPr>
            <w:noProof/>
            <w:webHidden/>
          </w:rPr>
          <w:fldChar w:fldCharType="end"/>
        </w:r>
      </w:hyperlink>
    </w:p>
    <w:p w14:paraId="43BDE534" w14:textId="2304E193" w:rsidR="00983A0D" w:rsidRDefault="00842418" w:rsidP="005D4F46">
      <w:pPr>
        <w:pStyle w:val="TOC1"/>
        <w:rPr>
          <w:rFonts w:asciiTheme="minorHAnsi" w:eastAsiaTheme="minorEastAsia" w:hAnsiTheme="minorHAnsi" w:cstheme="minorBidi"/>
          <w:noProof/>
        </w:rPr>
      </w:pPr>
      <w:hyperlink w:anchor="_Toc92278202" w:history="1">
        <w:r w:rsidR="00983A0D" w:rsidRPr="004068DB">
          <w:rPr>
            <w:rStyle w:val="Hyperlink"/>
            <w:rFonts w:hAnsiTheme="minorEastAsia" w:hint="eastAsia"/>
            <w:noProof/>
            <w:bdr w:val="single" w:sz="4" w:space="0" w:color="auto"/>
          </w:rPr>
          <w:t>一、五法俱足</w:t>
        </w:r>
        <w:r w:rsidR="001909C1">
          <w:rPr>
            <w:rStyle w:val="Hyperlink"/>
            <w:rFonts w:hAnsiTheme="minorEastAsia" w:hint="eastAsia"/>
            <w:noProof/>
            <w:bdr w:val="single" w:sz="4" w:space="0" w:color="auto"/>
          </w:rPr>
          <w:t>：</w:t>
        </w:r>
        <w:r w:rsidR="00983A0D" w:rsidRPr="004068DB">
          <w:rPr>
            <w:rStyle w:val="Hyperlink"/>
            <w:rFonts w:ascii="新細明體" w:hAnsi="新細明體" w:hint="eastAsia"/>
            <w:noProof/>
            <w:bdr w:val="single" w:sz="4" w:space="0" w:color="auto"/>
          </w:rPr>
          <w:t>三乘共法</w:t>
        </w:r>
        <w:r w:rsidR="001909C1" w:rsidRPr="001909C1">
          <w:rPr>
            <w:rStyle w:val="Hyperlink"/>
            <w:rFonts w:ascii="新細明體" w:hAnsi="新細明體" w:hint="eastAsia"/>
            <w:noProof/>
            <w:bdr w:val="single" w:sz="4" w:space="0" w:color="auto"/>
          </w:rPr>
          <w:t>──</w:t>
        </w:r>
        <w:r w:rsidR="001909C1">
          <w:rPr>
            <w:rStyle w:val="Hyperlink"/>
            <w:rFonts w:ascii="新細明體" w:hAnsi="新細明體" w:hint="eastAsia"/>
            <w:noProof/>
            <w:bdr w:val="single" w:sz="4" w:space="0" w:color="auto"/>
          </w:rPr>
          <w:t>正常行</w:t>
        </w:r>
        <w:r w:rsidR="00983A0D">
          <w:rPr>
            <w:noProof/>
            <w:webHidden/>
          </w:rPr>
          <w:tab/>
        </w:r>
        <w:r w:rsidR="00041961">
          <w:rPr>
            <w:noProof/>
            <w:webHidden/>
          </w:rPr>
          <w:fldChar w:fldCharType="begin"/>
        </w:r>
        <w:r w:rsidR="00983A0D">
          <w:rPr>
            <w:noProof/>
            <w:webHidden/>
          </w:rPr>
          <w:instrText xml:space="preserve"> PAGEREF _Toc92278202 \h </w:instrText>
        </w:r>
        <w:r w:rsidR="00041961">
          <w:rPr>
            <w:noProof/>
            <w:webHidden/>
          </w:rPr>
        </w:r>
        <w:r w:rsidR="00041961">
          <w:rPr>
            <w:noProof/>
            <w:webHidden/>
          </w:rPr>
          <w:fldChar w:fldCharType="separate"/>
        </w:r>
        <w:r w:rsidR="0055742D">
          <w:rPr>
            <w:noProof/>
            <w:webHidden/>
          </w:rPr>
          <w:t>18</w:t>
        </w:r>
        <w:r w:rsidR="00041961">
          <w:rPr>
            <w:noProof/>
            <w:webHidden/>
          </w:rPr>
          <w:fldChar w:fldCharType="end"/>
        </w:r>
      </w:hyperlink>
    </w:p>
    <w:p w14:paraId="670EC7A4" w14:textId="177D8749" w:rsidR="00983A0D" w:rsidRDefault="00842418" w:rsidP="005D4F46">
      <w:pPr>
        <w:pStyle w:val="TOC2"/>
        <w:rPr>
          <w:rFonts w:asciiTheme="minorHAnsi" w:eastAsiaTheme="minorEastAsia" w:hAnsiTheme="minorHAnsi" w:cstheme="minorBidi"/>
          <w:noProof/>
        </w:rPr>
      </w:pPr>
      <w:hyperlink w:anchor="_Toc92278203" w:history="1">
        <w:r w:rsidR="00983A0D" w:rsidRPr="004068DB">
          <w:rPr>
            <w:rStyle w:val="Hyperlink"/>
            <w:rFonts w:hint="eastAsia"/>
            <w:noProof/>
            <w:bdr w:val="single" w:sz="4" w:space="0" w:color="auto"/>
          </w:rPr>
          <w:t>（一）總說：超過世間的一般正行而</w:t>
        </w:r>
        <w:r w:rsidR="00092D43">
          <w:rPr>
            <w:rStyle w:val="Hyperlink"/>
            <w:rFonts w:hint="eastAsia"/>
            <w:noProof/>
            <w:bdr w:val="single" w:sz="4" w:space="0" w:color="auto"/>
          </w:rPr>
          <w:t>向</w:t>
        </w:r>
        <w:r w:rsidR="009F65D9">
          <w:rPr>
            <w:rStyle w:val="Hyperlink"/>
            <w:rFonts w:hint="eastAsia"/>
            <w:noProof/>
            <w:bdr w:val="single" w:sz="4" w:space="0" w:color="auto"/>
          </w:rPr>
          <w:t>於</w:t>
        </w:r>
        <w:r w:rsidR="00983A0D" w:rsidRPr="004068DB">
          <w:rPr>
            <w:rStyle w:val="Hyperlink"/>
            <w:rFonts w:hint="eastAsia"/>
            <w:noProof/>
            <w:bdr w:val="single" w:sz="4" w:space="0" w:color="auto"/>
          </w:rPr>
          <w:t>解脫的獨特行持</w:t>
        </w:r>
        <w:r w:rsidR="00983A0D">
          <w:rPr>
            <w:noProof/>
            <w:webHidden/>
          </w:rPr>
          <w:tab/>
        </w:r>
        <w:r w:rsidR="00041961">
          <w:rPr>
            <w:noProof/>
            <w:webHidden/>
          </w:rPr>
          <w:fldChar w:fldCharType="begin"/>
        </w:r>
        <w:r w:rsidR="00983A0D">
          <w:rPr>
            <w:noProof/>
            <w:webHidden/>
          </w:rPr>
          <w:instrText xml:space="preserve"> PAGEREF _Toc92278203 \h </w:instrText>
        </w:r>
        <w:r w:rsidR="00041961">
          <w:rPr>
            <w:noProof/>
            <w:webHidden/>
          </w:rPr>
        </w:r>
        <w:r w:rsidR="00041961">
          <w:rPr>
            <w:noProof/>
            <w:webHidden/>
          </w:rPr>
          <w:fldChar w:fldCharType="separate"/>
        </w:r>
        <w:r w:rsidR="0055742D">
          <w:rPr>
            <w:noProof/>
            <w:webHidden/>
          </w:rPr>
          <w:t>18</w:t>
        </w:r>
        <w:r w:rsidR="00041961">
          <w:rPr>
            <w:noProof/>
            <w:webHidden/>
          </w:rPr>
          <w:fldChar w:fldCharType="end"/>
        </w:r>
      </w:hyperlink>
    </w:p>
    <w:p w14:paraId="3D0DD0EB" w14:textId="4F922793" w:rsidR="00983A0D" w:rsidRDefault="00842418" w:rsidP="005D4F46">
      <w:pPr>
        <w:pStyle w:val="TOC2"/>
        <w:rPr>
          <w:rFonts w:asciiTheme="minorHAnsi" w:eastAsiaTheme="minorEastAsia" w:hAnsiTheme="minorHAnsi" w:cstheme="minorBidi"/>
          <w:noProof/>
        </w:rPr>
      </w:pPr>
      <w:hyperlink w:anchor="_Toc92278204" w:history="1">
        <w:r w:rsidR="00983A0D" w:rsidRPr="004068DB">
          <w:rPr>
            <w:rStyle w:val="Hyperlink"/>
            <w:rFonts w:hint="eastAsia"/>
            <w:noProof/>
            <w:bdr w:val="single" w:sz="4" w:space="0" w:color="auto"/>
          </w:rPr>
          <w:t>（二）詳論</w:t>
        </w:r>
        <w:r w:rsidR="00983A0D">
          <w:rPr>
            <w:noProof/>
            <w:webHidden/>
          </w:rPr>
          <w:tab/>
        </w:r>
        <w:r w:rsidR="00041961">
          <w:rPr>
            <w:noProof/>
            <w:webHidden/>
          </w:rPr>
          <w:fldChar w:fldCharType="begin"/>
        </w:r>
        <w:r w:rsidR="00983A0D">
          <w:rPr>
            <w:noProof/>
            <w:webHidden/>
          </w:rPr>
          <w:instrText xml:space="preserve"> PAGEREF _Toc92278204 \h </w:instrText>
        </w:r>
        <w:r w:rsidR="00041961">
          <w:rPr>
            <w:noProof/>
            <w:webHidden/>
          </w:rPr>
        </w:r>
        <w:r w:rsidR="00041961">
          <w:rPr>
            <w:noProof/>
            <w:webHidden/>
          </w:rPr>
          <w:fldChar w:fldCharType="separate"/>
        </w:r>
        <w:r w:rsidR="0055742D">
          <w:rPr>
            <w:noProof/>
            <w:webHidden/>
          </w:rPr>
          <w:t>19</w:t>
        </w:r>
        <w:r w:rsidR="00041961">
          <w:rPr>
            <w:noProof/>
            <w:webHidden/>
          </w:rPr>
          <w:fldChar w:fldCharType="end"/>
        </w:r>
      </w:hyperlink>
    </w:p>
    <w:p w14:paraId="5614A841" w14:textId="1F824360" w:rsidR="00983A0D" w:rsidRDefault="00842418" w:rsidP="005D4F46">
      <w:pPr>
        <w:pStyle w:val="TOC3"/>
        <w:rPr>
          <w:rFonts w:asciiTheme="minorHAnsi" w:eastAsiaTheme="minorEastAsia" w:hAnsiTheme="minorHAnsi" w:cstheme="minorBidi"/>
          <w:noProof/>
        </w:rPr>
      </w:pPr>
      <w:hyperlink w:anchor="_Toc92278205" w:history="1">
        <w:r w:rsidR="00983A0D" w:rsidRPr="004068DB">
          <w:rPr>
            <w:rStyle w:val="Hyperlink"/>
            <w:rFonts w:hAnsi="Times New Roman"/>
            <w:noProof/>
            <w:bdr w:val="single" w:sz="4" w:space="0" w:color="auto"/>
          </w:rPr>
          <w:t>1.</w:t>
        </w:r>
        <w:r w:rsidR="00AA5627">
          <w:rPr>
            <w:rStyle w:val="Hyperlink"/>
            <w:rFonts w:ascii="新細明體" w:hAnsi="新細明體" w:hint="eastAsia"/>
            <w:noProof/>
            <w:bdr w:val="single" w:sz="4" w:space="0" w:color="auto"/>
          </w:rPr>
          <w:t>五法內容及比配</w:t>
        </w:r>
        <w:r w:rsidR="00983A0D" w:rsidRPr="004068DB">
          <w:rPr>
            <w:rStyle w:val="Hyperlink"/>
            <w:rFonts w:ascii="新細明體" w:hAnsi="新細明體" w:hint="eastAsia"/>
            <w:noProof/>
            <w:bdr w:val="single" w:sz="4" w:space="0" w:color="auto"/>
          </w:rPr>
          <w:t>八正道</w:t>
        </w:r>
        <w:r w:rsidR="00983A0D">
          <w:rPr>
            <w:noProof/>
            <w:webHidden/>
          </w:rPr>
          <w:tab/>
        </w:r>
        <w:r w:rsidR="00041961">
          <w:rPr>
            <w:noProof/>
            <w:webHidden/>
          </w:rPr>
          <w:fldChar w:fldCharType="begin"/>
        </w:r>
        <w:r w:rsidR="00983A0D">
          <w:rPr>
            <w:noProof/>
            <w:webHidden/>
          </w:rPr>
          <w:instrText xml:space="preserve"> PAGEREF _Toc92278205 \h </w:instrText>
        </w:r>
        <w:r w:rsidR="00041961">
          <w:rPr>
            <w:noProof/>
            <w:webHidden/>
          </w:rPr>
        </w:r>
        <w:r w:rsidR="00041961">
          <w:rPr>
            <w:noProof/>
            <w:webHidden/>
          </w:rPr>
          <w:fldChar w:fldCharType="separate"/>
        </w:r>
        <w:r w:rsidR="0055742D">
          <w:rPr>
            <w:noProof/>
            <w:webHidden/>
          </w:rPr>
          <w:t>19</w:t>
        </w:r>
        <w:r w:rsidR="00041961">
          <w:rPr>
            <w:noProof/>
            <w:webHidden/>
          </w:rPr>
          <w:fldChar w:fldCharType="end"/>
        </w:r>
      </w:hyperlink>
    </w:p>
    <w:p w14:paraId="71879A21" w14:textId="62EF5974" w:rsidR="00983A0D" w:rsidRDefault="00842418" w:rsidP="005D4F46">
      <w:pPr>
        <w:pStyle w:val="TOC4"/>
        <w:rPr>
          <w:rFonts w:asciiTheme="minorHAnsi" w:eastAsiaTheme="minorEastAsia" w:hAnsiTheme="minorHAnsi" w:cstheme="minorBidi"/>
          <w:noProof/>
        </w:rPr>
      </w:pPr>
      <w:hyperlink w:anchor="_Toc92278206"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1</w:t>
        </w:r>
        <w:r w:rsidR="00983A0D" w:rsidRPr="004068DB">
          <w:rPr>
            <w:rStyle w:val="Hyperlink"/>
            <w:rFonts w:hint="eastAsia"/>
            <w:noProof/>
            <w:bdr w:val="single" w:sz="4" w:space="0" w:color="auto"/>
          </w:rPr>
          <w:t>）信具足</w:t>
        </w:r>
        <w:r w:rsidR="00983A0D" w:rsidRPr="004068DB">
          <w:rPr>
            <w:rStyle w:val="Hyperlink"/>
            <w:rFonts w:ascii="新細明體" w:hAnsi="新細明體" w:hint="eastAsia"/>
            <w:noProof/>
            <w:bdr w:val="single" w:sz="4" w:space="0" w:color="auto"/>
          </w:rPr>
          <w:t>──</w:t>
        </w:r>
        <w:r w:rsidR="00983A0D" w:rsidRPr="004068DB">
          <w:rPr>
            <w:rStyle w:val="Hyperlink"/>
            <w:rFonts w:hint="eastAsia"/>
            <w:noProof/>
            <w:bdr w:val="single" w:sz="4" w:space="0" w:color="auto"/>
          </w:rPr>
          <w:t>正見、正志</w:t>
        </w:r>
        <w:r w:rsidR="00983A0D">
          <w:rPr>
            <w:noProof/>
            <w:webHidden/>
          </w:rPr>
          <w:tab/>
        </w:r>
        <w:r w:rsidR="00041961">
          <w:rPr>
            <w:noProof/>
            <w:webHidden/>
          </w:rPr>
          <w:fldChar w:fldCharType="begin"/>
        </w:r>
        <w:r w:rsidR="00983A0D">
          <w:rPr>
            <w:noProof/>
            <w:webHidden/>
          </w:rPr>
          <w:instrText xml:space="preserve"> PAGEREF _Toc92278206 \h </w:instrText>
        </w:r>
        <w:r w:rsidR="00041961">
          <w:rPr>
            <w:noProof/>
            <w:webHidden/>
          </w:rPr>
        </w:r>
        <w:r w:rsidR="00041961">
          <w:rPr>
            <w:noProof/>
            <w:webHidden/>
          </w:rPr>
          <w:fldChar w:fldCharType="separate"/>
        </w:r>
        <w:r w:rsidR="0055742D">
          <w:rPr>
            <w:noProof/>
            <w:webHidden/>
          </w:rPr>
          <w:t>19</w:t>
        </w:r>
        <w:r w:rsidR="00041961">
          <w:rPr>
            <w:noProof/>
            <w:webHidden/>
          </w:rPr>
          <w:fldChar w:fldCharType="end"/>
        </w:r>
      </w:hyperlink>
    </w:p>
    <w:p w14:paraId="7A30DFFE" w14:textId="4079E657" w:rsidR="00983A0D" w:rsidRDefault="00842418" w:rsidP="005D4F46">
      <w:pPr>
        <w:pStyle w:val="TOC4"/>
        <w:rPr>
          <w:rFonts w:asciiTheme="minorHAnsi" w:eastAsiaTheme="minorEastAsia" w:hAnsiTheme="minorHAnsi" w:cstheme="minorBidi"/>
          <w:noProof/>
        </w:rPr>
      </w:pPr>
      <w:hyperlink w:anchor="_Toc92278207"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2</w:t>
        </w:r>
        <w:r w:rsidR="00983A0D" w:rsidRPr="004068DB">
          <w:rPr>
            <w:rStyle w:val="Hyperlink"/>
            <w:rFonts w:hint="eastAsia"/>
            <w:noProof/>
            <w:bdr w:val="single" w:sz="4" w:space="0" w:color="auto"/>
          </w:rPr>
          <w:t>）戒具足</w:t>
        </w:r>
        <w:r w:rsidR="00983A0D">
          <w:rPr>
            <w:noProof/>
            <w:webHidden/>
          </w:rPr>
          <w:tab/>
        </w:r>
        <w:r w:rsidR="00041961">
          <w:rPr>
            <w:noProof/>
            <w:webHidden/>
          </w:rPr>
          <w:fldChar w:fldCharType="begin"/>
        </w:r>
        <w:r w:rsidR="00983A0D">
          <w:rPr>
            <w:noProof/>
            <w:webHidden/>
          </w:rPr>
          <w:instrText xml:space="preserve"> PAGEREF _Toc92278207 \h </w:instrText>
        </w:r>
        <w:r w:rsidR="00041961">
          <w:rPr>
            <w:noProof/>
            <w:webHidden/>
          </w:rPr>
        </w:r>
        <w:r w:rsidR="00041961">
          <w:rPr>
            <w:noProof/>
            <w:webHidden/>
          </w:rPr>
          <w:fldChar w:fldCharType="separate"/>
        </w:r>
        <w:r w:rsidR="0055742D">
          <w:rPr>
            <w:noProof/>
            <w:webHidden/>
          </w:rPr>
          <w:t>19</w:t>
        </w:r>
        <w:r w:rsidR="00041961">
          <w:rPr>
            <w:noProof/>
            <w:webHidden/>
          </w:rPr>
          <w:fldChar w:fldCharType="end"/>
        </w:r>
      </w:hyperlink>
    </w:p>
    <w:p w14:paraId="400E04CA" w14:textId="03FD111E" w:rsidR="00983A0D" w:rsidRDefault="00842418" w:rsidP="005D4F46">
      <w:pPr>
        <w:pStyle w:val="TOC4"/>
        <w:rPr>
          <w:rFonts w:asciiTheme="minorHAnsi" w:eastAsiaTheme="minorEastAsia" w:hAnsiTheme="minorHAnsi" w:cstheme="minorBidi"/>
          <w:noProof/>
        </w:rPr>
      </w:pPr>
      <w:hyperlink w:anchor="_Toc92278208"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3</w:t>
        </w:r>
        <w:r w:rsidR="00983A0D" w:rsidRPr="004068DB">
          <w:rPr>
            <w:rStyle w:val="Hyperlink"/>
            <w:rFonts w:hint="eastAsia"/>
            <w:noProof/>
            <w:bdr w:val="single" w:sz="4" w:space="0" w:color="auto"/>
          </w:rPr>
          <w:t>）施具足</w:t>
        </w:r>
        <w:r w:rsidR="00983A0D">
          <w:rPr>
            <w:noProof/>
            <w:webHidden/>
          </w:rPr>
          <w:tab/>
        </w:r>
        <w:r w:rsidR="00041961">
          <w:rPr>
            <w:noProof/>
            <w:webHidden/>
          </w:rPr>
          <w:fldChar w:fldCharType="begin"/>
        </w:r>
        <w:r w:rsidR="00983A0D">
          <w:rPr>
            <w:noProof/>
            <w:webHidden/>
          </w:rPr>
          <w:instrText xml:space="preserve"> PAGEREF _Toc92278208 \h </w:instrText>
        </w:r>
        <w:r w:rsidR="00041961">
          <w:rPr>
            <w:noProof/>
            <w:webHidden/>
          </w:rPr>
        </w:r>
        <w:r w:rsidR="00041961">
          <w:rPr>
            <w:noProof/>
            <w:webHidden/>
          </w:rPr>
          <w:fldChar w:fldCharType="separate"/>
        </w:r>
        <w:r w:rsidR="0055742D">
          <w:rPr>
            <w:noProof/>
            <w:webHidden/>
          </w:rPr>
          <w:t>20</w:t>
        </w:r>
        <w:r w:rsidR="00041961">
          <w:rPr>
            <w:noProof/>
            <w:webHidden/>
          </w:rPr>
          <w:fldChar w:fldCharType="end"/>
        </w:r>
      </w:hyperlink>
    </w:p>
    <w:p w14:paraId="74DA9A69" w14:textId="213FB77E" w:rsidR="00983A0D" w:rsidRDefault="00842418" w:rsidP="005D4F46">
      <w:pPr>
        <w:pStyle w:val="TOC4"/>
        <w:rPr>
          <w:rFonts w:asciiTheme="minorHAnsi" w:eastAsiaTheme="minorEastAsia" w:hAnsiTheme="minorHAnsi" w:cstheme="minorBidi"/>
          <w:noProof/>
        </w:rPr>
      </w:pPr>
      <w:hyperlink w:anchor="_Toc92278209" w:history="1">
        <w:r w:rsidR="00983A0D" w:rsidRPr="004068DB">
          <w:rPr>
            <w:rStyle w:val="Hyperlink"/>
            <w:rFonts w:hint="eastAsia"/>
            <w:noProof/>
            <w:bdr w:val="single" w:sz="4" w:space="0" w:color="auto"/>
          </w:rPr>
          <w:t>※戒、施──正語到正精進</w:t>
        </w:r>
        <w:r w:rsidR="00983A0D">
          <w:rPr>
            <w:noProof/>
            <w:webHidden/>
          </w:rPr>
          <w:tab/>
        </w:r>
        <w:r w:rsidR="00041961">
          <w:rPr>
            <w:noProof/>
            <w:webHidden/>
          </w:rPr>
          <w:fldChar w:fldCharType="begin"/>
        </w:r>
        <w:r w:rsidR="00983A0D">
          <w:rPr>
            <w:noProof/>
            <w:webHidden/>
          </w:rPr>
          <w:instrText xml:space="preserve"> PAGEREF _Toc92278209 \h </w:instrText>
        </w:r>
        <w:r w:rsidR="00041961">
          <w:rPr>
            <w:noProof/>
            <w:webHidden/>
          </w:rPr>
        </w:r>
        <w:r w:rsidR="00041961">
          <w:rPr>
            <w:noProof/>
            <w:webHidden/>
          </w:rPr>
          <w:fldChar w:fldCharType="separate"/>
        </w:r>
        <w:r w:rsidR="0055742D">
          <w:rPr>
            <w:noProof/>
            <w:webHidden/>
          </w:rPr>
          <w:t>21</w:t>
        </w:r>
        <w:r w:rsidR="00041961">
          <w:rPr>
            <w:noProof/>
            <w:webHidden/>
          </w:rPr>
          <w:fldChar w:fldCharType="end"/>
        </w:r>
      </w:hyperlink>
    </w:p>
    <w:p w14:paraId="0162B6F8" w14:textId="56CEB664" w:rsidR="00983A0D" w:rsidRDefault="00842418" w:rsidP="005D4F46">
      <w:pPr>
        <w:pStyle w:val="TOC4"/>
        <w:rPr>
          <w:rFonts w:asciiTheme="minorHAnsi" w:eastAsiaTheme="minorEastAsia" w:hAnsiTheme="minorHAnsi" w:cstheme="minorBidi"/>
          <w:noProof/>
        </w:rPr>
      </w:pPr>
      <w:hyperlink w:anchor="_Toc92278210"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4</w:t>
        </w:r>
        <w:r w:rsidR="00983A0D" w:rsidRPr="004068DB">
          <w:rPr>
            <w:rStyle w:val="Hyperlink"/>
            <w:rFonts w:hint="eastAsia"/>
            <w:noProof/>
            <w:bdr w:val="single" w:sz="4" w:space="0" w:color="auto"/>
          </w:rPr>
          <w:t>）聞具足（聞思慧）</w:t>
        </w:r>
        <w:r w:rsidR="00983A0D">
          <w:rPr>
            <w:noProof/>
            <w:webHidden/>
          </w:rPr>
          <w:tab/>
        </w:r>
        <w:r w:rsidR="00041961">
          <w:rPr>
            <w:noProof/>
            <w:webHidden/>
          </w:rPr>
          <w:fldChar w:fldCharType="begin"/>
        </w:r>
        <w:r w:rsidR="00983A0D">
          <w:rPr>
            <w:noProof/>
            <w:webHidden/>
          </w:rPr>
          <w:instrText xml:space="preserve"> PAGEREF _Toc92278210 \h </w:instrText>
        </w:r>
        <w:r w:rsidR="00041961">
          <w:rPr>
            <w:noProof/>
            <w:webHidden/>
          </w:rPr>
        </w:r>
        <w:r w:rsidR="00041961">
          <w:rPr>
            <w:noProof/>
            <w:webHidden/>
          </w:rPr>
          <w:fldChar w:fldCharType="separate"/>
        </w:r>
        <w:r w:rsidR="0055742D">
          <w:rPr>
            <w:noProof/>
            <w:webHidden/>
          </w:rPr>
          <w:t>21</w:t>
        </w:r>
        <w:r w:rsidR="00041961">
          <w:rPr>
            <w:noProof/>
            <w:webHidden/>
          </w:rPr>
          <w:fldChar w:fldCharType="end"/>
        </w:r>
      </w:hyperlink>
    </w:p>
    <w:p w14:paraId="4311EF48" w14:textId="266232FE" w:rsidR="00983A0D" w:rsidRDefault="00842418" w:rsidP="005D4F46">
      <w:pPr>
        <w:pStyle w:val="TOC4"/>
        <w:rPr>
          <w:rFonts w:asciiTheme="minorHAnsi" w:eastAsiaTheme="minorEastAsia" w:hAnsiTheme="minorHAnsi" w:cstheme="minorBidi"/>
          <w:noProof/>
        </w:rPr>
      </w:pPr>
      <w:hyperlink w:anchor="_Toc92278211"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5</w:t>
        </w:r>
        <w:r w:rsidR="00983A0D" w:rsidRPr="004068DB">
          <w:rPr>
            <w:rStyle w:val="Hyperlink"/>
            <w:rFonts w:hint="eastAsia"/>
            <w:noProof/>
            <w:bdr w:val="single" w:sz="4" w:space="0" w:color="auto"/>
          </w:rPr>
          <w:t>）慧具足（修慧）──</w:t>
        </w:r>
        <w:r w:rsidR="00727F1F">
          <w:rPr>
            <w:rStyle w:val="Hyperlink"/>
            <w:rFonts w:hint="eastAsia"/>
            <w:noProof/>
            <w:bdr w:val="single" w:sz="4" w:space="0" w:color="auto"/>
          </w:rPr>
          <w:t>正</w:t>
        </w:r>
        <w:r w:rsidR="00983A0D" w:rsidRPr="004068DB">
          <w:rPr>
            <w:rStyle w:val="Hyperlink"/>
            <w:rFonts w:hint="eastAsia"/>
            <w:noProof/>
            <w:bdr w:val="single" w:sz="4" w:space="0" w:color="auto"/>
          </w:rPr>
          <w:t>精進到正定</w:t>
        </w:r>
        <w:r w:rsidR="00983A0D">
          <w:rPr>
            <w:noProof/>
            <w:webHidden/>
          </w:rPr>
          <w:tab/>
        </w:r>
        <w:r w:rsidR="00041961">
          <w:rPr>
            <w:noProof/>
            <w:webHidden/>
          </w:rPr>
          <w:fldChar w:fldCharType="begin"/>
        </w:r>
        <w:r w:rsidR="00983A0D">
          <w:rPr>
            <w:noProof/>
            <w:webHidden/>
          </w:rPr>
          <w:instrText xml:space="preserve"> PAGEREF _Toc92278211 \h </w:instrText>
        </w:r>
        <w:r w:rsidR="00041961">
          <w:rPr>
            <w:noProof/>
            <w:webHidden/>
          </w:rPr>
        </w:r>
        <w:r w:rsidR="00041961">
          <w:rPr>
            <w:noProof/>
            <w:webHidden/>
          </w:rPr>
          <w:fldChar w:fldCharType="separate"/>
        </w:r>
        <w:r w:rsidR="0055742D">
          <w:rPr>
            <w:noProof/>
            <w:webHidden/>
          </w:rPr>
          <w:t>21</w:t>
        </w:r>
        <w:r w:rsidR="00041961">
          <w:rPr>
            <w:noProof/>
            <w:webHidden/>
          </w:rPr>
          <w:fldChar w:fldCharType="end"/>
        </w:r>
      </w:hyperlink>
    </w:p>
    <w:p w14:paraId="221576EC" w14:textId="7644C845" w:rsidR="00983A0D" w:rsidRDefault="00842418" w:rsidP="005D4F46">
      <w:pPr>
        <w:pStyle w:val="TOC4"/>
        <w:rPr>
          <w:rFonts w:asciiTheme="minorHAnsi" w:eastAsiaTheme="minorEastAsia" w:hAnsiTheme="minorHAnsi" w:cstheme="minorBidi"/>
          <w:noProof/>
        </w:rPr>
      </w:pPr>
      <w:hyperlink w:anchor="_Toc92278212" w:history="1">
        <w:r w:rsidR="00983A0D" w:rsidRPr="004068DB">
          <w:rPr>
            <w:rStyle w:val="Hyperlink"/>
            <w:rFonts w:hint="eastAsia"/>
            <w:noProof/>
            <w:bdr w:val="single" w:sz="4" w:space="0" w:color="auto"/>
          </w:rPr>
          <w:t>※聞、慧合併，成四法具足</w:t>
        </w:r>
        <w:r w:rsidR="00983A0D">
          <w:rPr>
            <w:noProof/>
            <w:webHidden/>
          </w:rPr>
          <w:tab/>
        </w:r>
        <w:r w:rsidR="00041961">
          <w:rPr>
            <w:noProof/>
            <w:webHidden/>
          </w:rPr>
          <w:fldChar w:fldCharType="begin"/>
        </w:r>
        <w:r w:rsidR="00983A0D">
          <w:rPr>
            <w:noProof/>
            <w:webHidden/>
          </w:rPr>
          <w:instrText xml:space="preserve"> PAGEREF _Toc92278212 \h </w:instrText>
        </w:r>
        <w:r w:rsidR="00041961">
          <w:rPr>
            <w:noProof/>
            <w:webHidden/>
          </w:rPr>
        </w:r>
        <w:r w:rsidR="00041961">
          <w:rPr>
            <w:noProof/>
            <w:webHidden/>
          </w:rPr>
          <w:fldChar w:fldCharType="separate"/>
        </w:r>
        <w:r w:rsidR="0055742D">
          <w:rPr>
            <w:noProof/>
            <w:webHidden/>
          </w:rPr>
          <w:t>21</w:t>
        </w:r>
        <w:r w:rsidR="00041961">
          <w:rPr>
            <w:noProof/>
            <w:webHidden/>
          </w:rPr>
          <w:fldChar w:fldCharType="end"/>
        </w:r>
      </w:hyperlink>
    </w:p>
    <w:p w14:paraId="2C8011E7" w14:textId="46699D20" w:rsidR="00983A0D" w:rsidRDefault="00842418" w:rsidP="005D4F46">
      <w:pPr>
        <w:pStyle w:val="TOC3"/>
        <w:rPr>
          <w:rFonts w:asciiTheme="minorHAnsi" w:eastAsiaTheme="minorEastAsia" w:hAnsiTheme="minorHAnsi" w:cstheme="minorBidi"/>
          <w:noProof/>
        </w:rPr>
      </w:pPr>
      <w:hyperlink w:anchor="_Toc92278213" w:history="1">
        <w:r w:rsidR="00983A0D" w:rsidRPr="004068DB">
          <w:rPr>
            <w:rStyle w:val="Hyperlink"/>
            <w:rFonts w:hAnsi="Times New Roman"/>
            <w:noProof/>
            <w:bdr w:val="single" w:sz="4" w:space="0" w:color="auto"/>
          </w:rPr>
          <w:t>2.</w:t>
        </w:r>
        <w:r w:rsidR="00983A0D" w:rsidRPr="004068DB">
          <w:rPr>
            <w:rStyle w:val="Hyperlink"/>
            <w:rFonts w:ascii="新細明體" w:hAnsi="新細明體" w:hint="eastAsia"/>
            <w:noProof/>
            <w:bdr w:val="single" w:sz="4" w:space="0" w:color="auto"/>
          </w:rPr>
          <w:t>自利與利他</w:t>
        </w:r>
        <w:r w:rsidR="00983A0D">
          <w:rPr>
            <w:noProof/>
            <w:webHidden/>
          </w:rPr>
          <w:tab/>
        </w:r>
        <w:r w:rsidR="00041961">
          <w:rPr>
            <w:noProof/>
            <w:webHidden/>
          </w:rPr>
          <w:fldChar w:fldCharType="begin"/>
        </w:r>
        <w:r w:rsidR="00983A0D">
          <w:rPr>
            <w:noProof/>
            <w:webHidden/>
          </w:rPr>
          <w:instrText xml:space="preserve"> PAGEREF _Toc92278213 \h </w:instrText>
        </w:r>
        <w:r w:rsidR="00041961">
          <w:rPr>
            <w:noProof/>
            <w:webHidden/>
          </w:rPr>
        </w:r>
        <w:r w:rsidR="00041961">
          <w:rPr>
            <w:noProof/>
            <w:webHidden/>
          </w:rPr>
          <w:fldChar w:fldCharType="separate"/>
        </w:r>
        <w:r w:rsidR="0055742D">
          <w:rPr>
            <w:noProof/>
            <w:webHidden/>
          </w:rPr>
          <w:t>21</w:t>
        </w:r>
        <w:r w:rsidR="00041961">
          <w:rPr>
            <w:noProof/>
            <w:webHidden/>
          </w:rPr>
          <w:fldChar w:fldCharType="end"/>
        </w:r>
      </w:hyperlink>
    </w:p>
    <w:p w14:paraId="483BA069" w14:textId="72FD86DC" w:rsidR="00983A0D" w:rsidRDefault="00842418" w:rsidP="005D4F46">
      <w:pPr>
        <w:pStyle w:val="TOC4"/>
        <w:rPr>
          <w:rFonts w:asciiTheme="minorHAnsi" w:eastAsiaTheme="minorEastAsia" w:hAnsiTheme="minorHAnsi" w:cstheme="minorBidi"/>
          <w:noProof/>
        </w:rPr>
      </w:pPr>
      <w:hyperlink w:anchor="_Toc92278214"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1</w:t>
        </w:r>
        <w:r w:rsidR="00983A0D" w:rsidRPr="004068DB">
          <w:rPr>
            <w:rStyle w:val="Hyperlink"/>
            <w:rFonts w:hint="eastAsia"/>
            <w:noProof/>
            <w:bdr w:val="single" w:sz="4" w:space="0" w:color="auto"/>
          </w:rPr>
          <w:t>）五法具足的名符其實優婆塞、優婆夷真不容易，然還重於自利</w:t>
        </w:r>
        <w:r w:rsidR="00983A0D">
          <w:rPr>
            <w:noProof/>
            <w:webHidden/>
          </w:rPr>
          <w:tab/>
        </w:r>
        <w:r w:rsidR="00041961">
          <w:rPr>
            <w:noProof/>
            <w:webHidden/>
          </w:rPr>
          <w:fldChar w:fldCharType="begin"/>
        </w:r>
        <w:r w:rsidR="00983A0D">
          <w:rPr>
            <w:noProof/>
            <w:webHidden/>
          </w:rPr>
          <w:instrText xml:space="preserve"> PAGEREF _Toc92278214 \h </w:instrText>
        </w:r>
        <w:r w:rsidR="00041961">
          <w:rPr>
            <w:noProof/>
            <w:webHidden/>
          </w:rPr>
        </w:r>
        <w:r w:rsidR="00041961">
          <w:rPr>
            <w:noProof/>
            <w:webHidden/>
          </w:rPr>
          <w:fldChar w:fldCharType="separate"/>
        </w:r>
        <w:r w:rsidR="0055742D">
          <w:rPr>
            <w:noProof/>
            <w:webHidden/>
          </w:rPr>
          <w:t>21</w:t>
        </w:r>
        <w:r w:rsidR="00041961">
          <w:rPr>
            <w:noProof/>
            <w:webHidden/>
          </w:rPr>
          <w:fldChar w:fldCharType="end"/>
        </w:r>
      </w:hyperlink>
    </w:p>
    <w:p w14:paraId="3285BFA7" w14:textId="384F7C50" w:rsidR="00983A0D" w:rsidRDefault="00842418" w:rsidP="005D4F46">
      <w:pPr>
        <w:pStyle w:val="TOC4"/>
        <w:rPr>
          <w:rFonts w:asciiTheme="minorHAnsi" w:eastAsiaTheme="minorEastAsia" w:hAnsiTheme="minorHAnsi" w:cstheme="minorBidi"/>
          <w:noProof/>
        </w:rPr>
      </w:pPr>
      <w:hyperlink w:anchor="_Toc92278215"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2</w:t>
        </w:r>
        <w:r w:rsidR="00983A0D" w:rsidRPr="004068DB">
          <w:rPr>
            <w:rStyle w:val="Hyperlink"/>
            <w:rFonts w:hint="eastAsia"/>
            <w:noProof/>
            <w:bdr w:val="single" w:sz="4" w:space="0" w:color="auto"/>
          </w:rPr>
          <w:t>）自他二利的世間難得者：自行教人行</w:t>
        </w:r>
        <w:r w:rsidR="00983A0D">
          <w:rPr>
            <w:noProof/>
            <w:webHidden/>
          </w:rPr>
          <w:tab/>
        </w:r>
        <w:r w:rsidR="00041961">
          <w:rPr>
            <w:noProof/>
            <w:webHidden/>
          </w:rPr>
          <w:fldChar w:fldCharType="begin"/>
        </w:r>
        <w:r w:rsidR="00983A0D">
          <w:rPr>
            <w:noProof/>
            <w:webHidden/>
          </w:rPr>
          <w:instrText xml:space="preserve"> PAGEREF _Toc92278215 \h </w:instrText>
        </w:r>
        <w:r w:rsidR="00041961">
          <w:rPr>
            <w:noProof/>
            <w:webHidden/>
          </w:rPr>
        </w:r>
        <w:r w:rsidR="00041961">
          <w:rPr>
            <w:noProof/>
            <w:webHidden/>
          </w:rPr>
          <w:fldChar w:fldCharType="separate"/>
        </w:r>
        <w:r w:rsidR="0055742D">
          <w:rPr>
            <w:noProof/>
            <w:webHidden/>
          </w:rPr>
          <w:t>22</w:t>
        </w:r>
        <w:r w:rsidR="00041961">
          <w:rPr>
            <w:noProof/>
            <w:webHidden/>
          </w:rPr>
          <w:fldChar w:fldCharType="end"/>
        </w:r>
      </w:hyperlink>
    </w:p>
    <w:p w14:paraId="50162589" w14:textId="0A35D462" w:rsidR="00983A0D" w:rsidRDefault="00842418" w:rsidP="005D4F46">
      <w:pPr>
        <w:pStyle w:val="TOC3"/>
        <w:rPr>
          <w:rFonts w:asciiTheme="minorHAnsi" w:eastAsiaTheme="minorEastAsia" w:hAnsiTheme="minorHAnsi" w:cstheme="minorBidi"/>
          <w:noProof/>
        </w:rPr>
      </w:pPr>
      <w:hyperlink w:anchor="_Toc92278216" w:history="1">
        <w:r w:rsidR="00983A0D" w:rsidRPr="004068DB">
          <w:rPr>
            <w:rStyle w:val="Hyperlink"/>
            <w:rFonts w:hAnsi="Times New Roman"/>
            <w:noProof/>
            <w:bdr w:val="single" w:sz="4" w:space="0" w:color="auto"/>
          </w:rPr>
          <w:t>3.</w:t>
        </w:r>
        <w:r w:rsidR="00983A0D" w:rsidRPr="004068DB">
          <w:rPr>
            <w:rStyle w:val="Hyperlink"/>
            <w:rFonts w:ascii="新細明體" w:hAnsi="新細明體" w:hint="eastAsia"/>
            <w:noProof/>
            <w:bdr w:val="single" w:sz="4" w:space="0" w:color="auto"/>
          </w:rPr>
          <w:t>五法而外如修定，在家眾多修四無量心（擴充對一切有情的同情）</w:t>
        </w:r>
        <w:r w:rsidR="00983A0D">
          <w:rPr>
            <w:noProof/>
            <w:webHidden/>
          </w:rPr>
          <w:tab/>
        </w:r>
        <w:r w:rsidR="00041961">
          <w:rPr>
            <w:noProof/>
            <w:webHidden/>
          </w:rPr>
          <w:fldChar w:fldCharType="begin"/>
        </w:r>
        <w:r w:rsidR="00983A0D">
          <w:rPr>
            <w:noProof/>
            <w:webHidden/>
          </w:rPr>
          <w:instrText xml:space="preserve"> PAGEREF _Toc92278216 \h </w:instrText>
        </w:r>
        <w:r w:rsidR="00041961">
          <w:rPr>
            <w:noProof/>
            <w:webHidden/>
          </w:rPr>
        </w:r>
        <w:r w:rsidR="00041961">
          <w:rPr>
            <w:noProof/>
            <w:webHidden/>
          </w:rPr>
          <w:fldChar w:fldCharType="separate"/>
        </w:r>
        <w:r w:rsidR="0055742D">
          <w:rPr>
            <w:noProof/>
            <w:webHidden/>
          </w:rPr>
          <w:t>24</w:t>
        </w:r>
        <w:r w:rsidR="00041961">
          <w:rPr>
            <w:noProof/>
            <w:webHidden/>
          </w:rPr>
          <w:fldChar w:fldCharType="end"/>
        </w:r>
      </w:hyperlink>
    </w:p>
    <w:p w14:paraId="7CAAD7A0" w14:textId="73902F85" w:rsidR="00983A0D" w:rsidRDefault="00842418" w:rsidP="005D4F46">
      <w:pPr>
        <w:pStyle w:val="TOC1"/>
        <w:rPr>
          <w:rFonts w:asciiTheme="minorHAnsi" w:eastAsiaTheme="minorEastAsia" w:hAnsiTheme="minorHAnsi" w:cstheme="minorBidi"/>
          <w:noProof/>
        </w:rPr>
      </w:pPr>
      <w:hyperlink w:anchor="_Toc92278217" w:history="1">
        <w:r w:rsidR="00983A0D" w:rsidRPr="004068DB">
          <w:rPr>
            <w:rStyle w:val="Hyperlink"/>
            <w:rFonts w:hAnsiTheme="minorEastAsia" w:hint="eastAsia"/>
            <w:noProof/>
            <w:bdr w:val="single" w:sz="4" w:space="0" w:color="auto"/>
          </w:rPr>
          <w:t>二、六念</w:t>
        </w:r>
        <w:r w:rsidR="00FC6F93">
          <w:rPr>
            <w:rStyle w:val="Hyperlink"/>
            <w:rFonts w:hAnsiTheme="minorEastAsia" w:hint="eastAsia"/>
            <w:noProof/>
            <w:bdr w:val="single" w:sz="4" w:space="0" w:color="auto"/>
          </w:rPr>
          <w:t>：</w:t>
        </w:r>
        <w:r w:rsidR="00983A0D" w:rsidRPr="004068DB">
          <w:rPr>
            <w:rStyle w:val="Hyperlink"/>
            <w:rFonts w:hint="eastAsia"/>
            <w:noProof/>
            <w:bdr w:val="single" w:sz="4" w:space="0" w:color="auto"/>
          </w:rPr>
          <w:t>他力的寄託安慰有其相對作用，但不能解脫正覺</w:t>
        </w:r>
        <w:r w:rsidR="00FC6F93" w:rsidRPr="00FC6F93">
          <w:rPr>
            <w:rStyle w:val="Hyperlink"/>
            <w:rFonts w:hint="eastAsia"/>
            <w:noProof/>
            <w:bdr w:val="single" w:sz="4" w:space="0" w:color="auto"/>
          </w:rPr>
          <w:t>──</w:t>
        </w:r>
        <w:r w:rsidR="00FC6F93">
          <w:rPr>
            <w:rStyle w:val="Hyperlink"/>
            <w:rFonts w:hint="eastAsia"/>
            <w:noProof/>
            <w:bdr w:val="single" w:sz="4" w:space="0" w:color="auto"/>
          </w:rPr>
          <w:t>方便行</w:t>
        </w:r>
        <w:r w:rsidR="00983A0D">
          <w:rPr>
            <w:noProof/>
            <w:webHidden/>
          </w:rPr>
          <w:tab/>
        </w:r>
        <w:r w:rsidR="00041961">
          <w:rPr>
            <w:noProof/>
            <w:webHidden/>
          </w:rPr>
          <w:fldChar w:fldCharType="begin"/>
        </w:r>
        <w:r w:rsidR="00983A0D">
          <w:rPr>
            <w:noProof/>
            <w:webHidden/>
          </w:rPr>
          <w:instrText xml:space="preserve"> PAGEREF _Toc92278217 \h </w:instrText>
        </w:r>
        <w:r w:rsidR="00041961">
          <w:rPr>
            <w:noProof/>
            <w:webHidden/>
          </w:rPr>
        </w:r>
        <w:r w:rsidR="00041961">
          <w:rPr>
            <w:noProof/>
            <w:webHidden/>
          </w:rPr>
          <w:fldChar w:fldCharType="separate"/>
        </w:r>
        <w:r w:rsidR="0055742D">
          <w:rPr>
            <w:noProof/>
            <w:webHidden/>
          </w:rPr>
          <w:t>25</w:t>
        </w:r>
        <w:r w:rsidR="00041961">
          <w:rPr>
            <w:noProof/>
            <w:webHidden/>
          </w:rPr>
          <w:fldChar w:fldCharType="end"/>
        </w:r>
      </w:hyperlink>
    </w:p>
    <w:p w14:paraId="411F13AE" w14:textId="1775F289" w:rsidR="00983A0D" w:rsidRDefault="00842418" w:rsidP="005D4F46">
      <w:pPr>
        <w:pStyle w:val="TOC2"/>
        <w:rPr>
          <w:rFonts w:asciiTheme="minorHAnsi" w:eastAsiaTheme="minorEastAsia" w:hAnsiTheme="minorHAnsi" w:cstheme="minorBidi"/>
          <w:noProof/>
        </w:rPr>
      </w:pPr>
      <w:hyperlink w:anchor="_Toc92278218" w:history="1">
        <w:r w:rsidR="00983A0D" w:rsidRPr="004068DB">
          <w:rPr>
            <w:rStyle w:val="Hyperlink"/>
            <w:rFonts w:hint="eastAsia"/>
            <w:noProof/>
            <w:bdr w:val="single" w:sz="4" w:space="0" w:color="auto"/>
          </w:rPr>
          <w:t>（一）適應心情怯弱者</w:t>
        </w:r>
        <w:r w:rsidR="00983A0D">
          <w:rPr>
            <w:noProof/>
            <w:webHidden/>
          </w:rPr>
          <w:tab/>
        </w:r>
        <w:r w:rsidR="00041961">
          <w:rPr>
            <w:noProof/>
            <w:webHidden/>
          </w:rPr>
          <w:fldChar w:fldCharType="begin"/>
        </w:r>
        <w:r w:rsidR="00983A0D">
          <w:rPr>
            <w:noProof/>
            <w:webHidden/>
          </w:rPr>
          <w:instrText xml:space="preserve"> PAGEREF _Toc92278218 \h </w:instrText>
        </w:r>
        <w:r w:rsidR="00041961">
          <w:rPr>
            <w:noProof/>
            <w:webHidden/>
          </w:rPr>
        </w:r>
        <w:r w:rsidR="00041961">
          <w:rPr>
            <w:noProof/>
            <w:webHidden/>
          </w:rPr>
          <w:fldChar w:fldCharType="separate"/>
        </w:r>
        <w:r w:rsidR="0055742D">
          <w:rPr>
            <w:noProof/>
            <w:webHidden/>
          </w:rPr>
          <w:t>25</w:t>
        </w:r>
        <w:r w:rsidR="00041961">
          <w:rPr>
            <w:noProof/>
            <w:webHidden/>
          </w:rPr>
          <w:fldChar w:fldCharType="end"/>
        </w:r>
      </w:hyperlink>
    </w:p>
    <w:p w14:paraId="6042CC1B" w14:textId="7235734C" w:rsidR="00983A0D" w:rsidRDefault="00842418" w:rsidP="005D4F46">
      <w:pPr>
        <w:pStyle w:val="TOC3"/>
        <w:rPr>
          <w:rFonts w:asciiTheme="minorHAnsi" w:eastAsiaTheme="minorEastAsia" w:hAnsiTheme="minorHAnsi" w:cstheme="minorBidi"/>
          <w:noProof/>
        </w:rPr>
      </w:pPr>
      <w:hyperlink w:anchor="_Toc92278219" w:history="1">
        <w:r w:rsidR="00983A0D" w:rsidRPr="004068DB">
          <w:rPr>
            <w:rStyle w:val="Hyperlink"/>
            <w:rFonts w:hAnsi="Times New Roman"/>
            <w:noProof/>
            <w:bdr w:val="single" w:sz="4" w:space="0" w:color="auto"/>
          </w:rPr>
          <w:t>1.</w:t>
        </w:r>
        <w:r w:rsidR="00983A0D" w:rsidRPr="004068DB">
          <w:rPr>
            <w:rStyle w:val="Hyperlink"/>
            <w:rFonts w:hint="eastAsia"/>
            <w:noProof/>
            <w:bdr w:val="single" w:sz="4" w:space="0" w:color="auto"/>
          </w:rPr>
          <w:t>總說</w:t>
        </w:r>
        <w:r w:rsidR="00983A0D">
          <w:rPr>
            <w:noProof/>
            <w:webHidden/>
          </w:rPr>
          <w:tab/>
        </w:r>
        <w:r w:rsidR="00041961">
          <w:rPr>
            <w:noProof/>
            <w:webHidden/>
          </w:rPr>
          <w:fldChar w:fldCharType="begin"/>
        </w:r>
        <w:r w:rsidR="00983A0D">
          <w:rPr>
            <w:noProof/>
            <w:webHidden/>
          </w:rPr>
          <w:instrText xml:space="preserve"> PAGEREF _Toc92278219 \h </w:instrText>
        </w:r>
        <w:r w:rsidR="00041961">
          <w:rPr>
            <w:noProof/>
            <w:webHidden/>
          </w:rPr>
        </w:r>
        <w:r w:rsidR="00041961">
          <w:rPr>
            <w:noProof/>
            <w:webHidden/>
          </w:rPr>
          <w:fldChar w:fldCharType="separate"/>
        </w:r>
        <w:r w:rsidR="0055742D">
          <w:rPr>
            <w:noProof/>
            <w:webHidden/>
          </w:rPr>
          <w:t>25</w:t>
        </w:r>
        <w:r w:rsidR="00041961">
          <w:rPr>
            <w:noProof/>
            <w:webHidden/>
          </w:rPr>
          <w:fldChar w:fldCharType="end"/>
        </w:r>
      </w:hyperlink>
    </w:p>
    <w:p w14:paraId="7D9D1619" w14:textId="7F4ACE4F" w:rsidR="00983A0D" w:rsidRDefault="00842418" w:rsidP="005D4F46">
      <w:pPr>
        <w:pStyle w:val="TOC3"/>
        <w:rPr>
          <w:rFonts w:asciiTheme="minorHAnsi" w:eastAsiaTheme="minorEastAsia" w:hAnsiTheme="minorHAnsi" w:cstheme="minorBidi"/>
          <w:noProof/>
        </w:rPr>
      </w:pPr>
      <w:hyperlink w:anchor="_Toc92278220" w:history="1">
        <w:r w:rsidR="00983A0D" w:rsidRPr="004068DB">
          <w:rPr>
            <w:rStyle w:val="Hyperlink"/>
            <w:rFonts w:hAnsi="Times New Roman"/>
            <w:noProof/>
            <w:bdr w:val="single" w:sz="4" w:space="0" w:color="auto"/>
          </w:rPr>
          <w:t>2.</w:t>
        </w:r>
        <w:r w:rsidR="00983A0D" w:rsidRPr="004068DB">
          <w:rPr>
            <w:rStyle w:val="Hyperlink"/>
            <w:rFonts w:hint="eastAsia"/>
            <w:noProof/>
            <w:bdr w:val="single" w:sz="4" w:space="0" w:color="auto"/>
          </w:rPr>
          <w:t>經說：主要為在家信眾說</w:t>
        </w:r>
        <w:r w:rsidR="00983A0D">
          <w:rPr>
            <w:noProof/>
            <w:webHidden/>
          </w:rPr>
          <w:tab/>
        </w:r>
        <w:r w:rsidR="00041961">
          <w:rPr>
            <w:noProof/>
            <w:webHidden/>
          </w:rPr>
          <w:fldChar w:fldCharType="begin"/>
        </w:r>
        <w:r w:rsidR="00983A0D">
          <w:rPr>
            <w:noProof/>
            <w:webHidden/>
          </w:rPr>
          <w:instrText xml:space="preserve"> PAGEREF _Toc92278220 \h </w:instrText>
        </w:r>
        <w:r w:rsidR="00041961">
          <w:rPr>
            <w:noProof/>
            <w:webHidden/>
          </w:rPr>
        </w:r>
        <w:r w:rsidR="00041961">
          <w:rPr>
            <w:noProof/>
            <w:webHidden/>
          </w:rPr>
          <w:fldChar w:fldCharType="separate"/>
        </w:r>
        <w:r w:rsidR="0055742D">
          <w:rPr>
            <w:noProof/>
            <w:webHidden/>
          </w:rPr>
          <w:t>26</w:t>
        </w:r>
        <w:r w:rsidR="00041961">
          <w:rPr>
            <w:noProof/>
            <w:webHidden/>
          </w:rPr>
          <w:fldChar w:fldCharType="end"/>
        </w:r>
      </w:hyperlink>
    </w:p>
    <w:p w14:paraId="0E65CBAD" w14:textId="7EABA42E" w:rsidR="00983A0D" w:rsidRDefault="00842418" w:rsidP="005D4F46">
      <w:pPr>
        <w:pStyle w:val="TOC4"/>
        <w:rPr>
          <w:rFonts w:asciiTheme="minorHAnsi" w:eastAsiaTheme="minorEastAsia" w:hAnsiTheme="minorHAnsi" w:cstheme="minorBidi"/>
          <w:noProof/>
        </w:rPr>
      </w:pPr>
      <w:hyperlink w:anchor="_Toc92278221"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1</w:t>
        </w:r>
        <w:r w:rsidR="00983A0D" w:rsidRPr="004068DB">
          <w:rPr>
            <w:rStyle w:val="Hyperlink"/>
            <w:rFonts w:hint="eastAsia"/>
            <w:noProof/>
            <w:bdr w:val="single" w:sz="4" w:space="0" w:color="auto"/>
          </w:rPr>
          <w:t>）佛與僧眾離去的難過</w:t>
        </w:r>
        <w:r w:rsidR="00983A0D">
          <w:rPr>
            <w:noProof/>
            <w:webHidden/>
          </w:rPr>
          <w:tab/>
        </w:r>
        <w:r w:rsidR="00041961">
          <w:rPr>
            <w:noProof/>
            <w:webHidden/>
          </w:rPr>
          <w:fldChar w:fldCharType="begin"/>
        </w:r>
        <w:r w:rsidR="00983A0D">
          <w:rPr>
            <w:noProof/>
            <w:webHidden/>
          </w:rPr>
          <w:instrText xml:space="preserve"> PAGEREF _Toc92278221 \h </w:instrText>
        </w:r>
        <w:r w:rsidR="00041961">
          <w:rPr>
            <w:noProof/>
            <w:webHidden/>
          </w:rPr>
        </w:r>
        <w:r w:rsidR="00041961">
          <w:rPr>
            <w:noProof/>
            <w:webHidden/>
          </w:rPr>
          <w:fldChar w:fldCharType="separate"/>
        </w:r>
        <w:r w:rsidR="0055742D">
          <w:rPr>
            <w:noProof/>
            <w:webHidden/>
          </w:rPr>
          <w:t>26</w:t>
        </w:r>
        <w:r w:rsidR="00041961">
          <w:rPr>
            <w:noProof/>
            <w:webHidden/>
          </w:rPr>
          <w:fldChar w:fldCharType="end"/>
        </w:r>
      </w:hyperlink>
    </w:p>
    <w:p w14:paraId="7243526F" w14:textId="6C1F9183" w:rsidR="00983A0D" w:rsidRDefault="00842418" w:rsidP="005D4F46">
      <w:pPr>
        <w:pStyle w:val="TOC4"/>
        <w:rPr>
          <w:rFonts w:asciiTheme="minorHAnsi" w:eastAsiaTheme="minorEastAsia" w:hAnsiTheme="minorHAnsi" w:cstheme="minorBidi"/>
          <w:noProof/>
        </w:rPr>
      </w:pPr>
      <w:hyperlink w:anchor="_Toc92278222"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2</w:t>
        </w:r>
        <w:r w:rsidR="00983A0D" w:rsidRPr="004068DB">
          <w:rPr>
            <w:rStyle w:val="Hyperlink"/>
            <w:rFonts w:hint="eastAsia"/>
            <w:noProof/>
            <w:bdr w:val="single" w:sz="4" w:space="0" w:color="auto"/>
          </w:rPr>
          <w:t>）身遭重病的苦惱</w:t>
        </w:r>
        <w:r w:rsidR="00983A0D">
          <w:rPr>
            <w:noProof/>
            <w:webHidden/>
          </w:rPr>
          <w:tab/>
        </w:r>
        <w:r w:rsidR="00041961">
          <w:rPr>
            <w:noProof/>
            <w:webHidden/>
          </w:rPr>
          <w:fldChar w:fldCharType="begin"/>
        </w:r>
        <w:r w:rsidR="00983A0D">
          <w:rPr>
            <w:noProof/>
            <w:webHidden/>
          </w:rPr>
          <w:instrText xml:space="preserve"> PAGEREF _Toc92278222 \h </w:instrText>
        </w:r>
        <w:r w:rsidR="00041961">
          <w:rPr>
            <w:noProof/>
            <w:webHidden/>
          </w:rPr>
        </w:r>
        <w:r w:rsidR="00041961">
          <w:rPr>
            <w:noProof/>
            <w:webHidden/>
          </w:rPr>
          <w:fldChar w:fldCharType="separate"/>
        </w:r>
        <w:r w:rsidR="0055742D">
          <w:rPr>
            <w:noProof/>
            <w:webHidden/>
          </w:rPr>
          <w:t>26</w:t>
        </w:r>
        <w:r w:rsidR="00041961">
          <w:rPr>
            <w:noProof/>
            <w:webHidden/>
          </w:rPr>
          <w:fldChar w:fldCharType="end"/>
        </w:r>
      </w:hyperlink>
    </w:p>
    <w:p w14:paraId="1BBE5B12" w14:textId="3031AE86" w:rsidR="00983A0D" w:rsidRDefault="00842418" w:rsidP="005D4F46">
      <w:pPr>
        <w:pStyle w:val="TOC4"/>
        <w:rPr>
          <w:rFonts w:asciiTheme="minorHAnsi" w:eastAsiaTheme="minorEastAsia" w:hAnsiTheme="minorHAnsi" w:cstheme="minorBidi"/>
          <w:noProof/>
        </w:rPr>
      </w:pPr>
      <w:hyperlink w:anchor="_Toc92278223"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3</w:t>
        </w:r>
        <w:r w:rsidR="00983A0D" w:rsidRPr="004068DB">
          <w:rPr>
            <w:rStyle w:val="Hyperlink"/>
            <w:rFonts w:hint="eastAsia"/>
            <w:noProof/>
            <w:bdr w:val="single" w:sz="4" w:space="0" w:color="auto"/>
          </w:rPr>
          <w:t>）賈客曠野、比丘獨宿的恐怖</w:t>
        </w:r>
        <w:r w:rsidR="00983A0D">
          <w:rPr>
            <w:noProof/>
            <w:webHidden/>
          </w:rPr>
          <w:tab/>
        </w:r>
        <w:r w:rsidR="00041961">
          <w:rPr>
            <w:noProof/>
            <w:webHidden/>
          </w:rPr>
          <w:fldChar w:fldCharType="begin"/>
        </w:r>
        <w:r w:rsidR="00983A0D">
          <w:rPr>
            <w:noProof/>
            <w:webHidden/>
          </w:rPr>
          <w:instrText xml:space="preserve"> PAGEREF _Toc92278223 \h </w:instrText>
        </w:r>
        <w:r w:rsidR="00041961">
          <w:rPr>
            <w:noProof/>
            <w:webHidden/>
          </w:rPr>
        </w:r>
        <w:r w:rsidR="00041961">
          <w:rPr>
            <w:noProof/>
            <w:webHidden/>
          </w:rPr>
          <w:fldChar w:fldCharType="separate"/>
        </w:r>
        <w:r w:rsidR="0055742D">
          <w:rPr>
            <w:noProof/>
            <w:webHidden/>
          </w:rPr>
          <w:t>26</w:t>
        </w:r>
        <w:r w:rsidR="00041961">
          <w:rPr>
            <w:noProof/>
            <w:webHidden/>
          </w:rPr>
          <w:fldChar w:fldCharType="end"/>
        </w:r>
      </w:hyperlink>
    </w:p>
    <w:p w14:paraId="70B886FF" w14:textId="30D16941" w:rsidR="00983A0D" w:rsidRDefault="00842418" w:rsidP="005D4F46">
      <w:pPr>
        <w:pStyle w:val="TOC3"/>
        <w:rPr>
          <w:rFonts w:asciiTheme="minorHAnsi" w:eastAsiaTheme="minorEastAsia" w:hAnsiTheme="minorHAnsi" w:cstheme="minorBidi"/>
          <w:noProof/>
        </w:rPr>
      </w:pPr>
      <w:hyperlink w:anchor="_Toc92278224" w:history="1">
        <w:r w:rsidR="00983A0D" w:rsidRPr="004068DB">
          <w:rPr>
            <w:rStyle w:val="Hyperlink"/>
            <w:rFonts w:hAnsi="Times New Roman"/>
            <w:noProof/>
            <w:bdr w:val="single" w:sz="4" w:space="0" w:color="auto"/>
          </w:rPr>
          <w:t>3.</w:t>
        </w:r>
        <w:r w:rsidR="00983A0D" w:rsidRPr="004068DB">
          <w:rPr>
            <w:rStyle w:val="Hyperlink"/>
            <w:rFonts w:hint="eastAsia"/>
            <w:noProof/>
            <w:bdr w:val="single" w:sz="4" w:space="0" w:color="auto"/>
          </w:rPr>
          <w:t>結說：為心情怯弱者所作的方便說</w:t>
        </w:r>
        <w:r w:rsidR="00983A0D">
          <w:rPr>
            <w:noProof/>
            <w:webHidden/>
          </w:rPr>
          <w:tab/>
        </w:r>
        <w:r w:rsidR="00041961">
          <w:rPr>
            <w:noProof/>
            <w:webHidden/>
          </w:rPr>
          <w:fldChar w:fldCharType="begin"/>
        </w:r>
        <w:r w:rsidR="00983A0D">
          <w:rPr>
            <w:noProof/>
            <w:webHidden/>
          </w:rPr>
          <w:instrText xml:space="preserve"> PAGEREF _Toc92278224 \h </w:instrText>
        </w:r>
        <w:r w:rsidR="00041961">
          <w:rPr>
            <w:noProof/>
            <w:webHidden/>
          </w:rPr>
        </w:r>
        <w:r w:rsidR="00041961">
          <w:rPr>
            <w:noProof/>
            <w:webHidden/>
          </w:rPr>
          <w:fldChar w:fldCharType="separate"/>
        </w:r>
        <w:r w:rsidR="0055742D">
          <w:rPr>
            <w:noProof/>
            <w:webHidden/>
          </w:rPr>
          <w:t>26</w:t>
        </w:r>
        <w:r w:rsidR="00041961">
          <w:rPr>
            <w:noProof/>
            <w:webHidden/>
          </w:rPr>
          <w:fldChar w:fldCharType="end"/>
        </w:r>
      </w:hyperlink>
    </w:p>
    <w:p w14:paraId="721FCD16" w14:textId="131ABAE7" w:rsidR="00983A0D" w:rsidRDefault="00842418" w:rsidP="005D4F46">
      <w:pPr>
        <w:pStyle w:val="TOC4"/>
        <w:rPr>
          <w:rFonts w:asciiTheme="minorHAnsi" w:eastAsiaTheme="minorEastAsia" w:hAnsiTheme="minorHAnsi" w:cstheme="minorBidi"/>
          <w:noProof/>
        </w:rPr>
      </w:pPr>
      <w:hyperlink w:anchor="_Toc92278225"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1</w:t>
        </w:r>
        <w:r w:rsidR="00983A0D" w:rsidRPr="004068DB">
          <w:rPr>
            <w:rStyle w:val="Hyperlink"/>
            <w:rFonts w:hint="eastAsia"/>
            <w:noProof/>
            <w:bdr w:val="single" w:sz="4" w:space="0" w:color="auto"/>
          </w:rPr>
          <w:t>）適應「理智薄弱而不能以智制情，為生死別離、荒涼淒寂的陰影所惱亂」</w:t>
        </w:r>
        <w:r w:rsidR="00983A0D">
          <w:rPr>
            <w:noProof/>
            <w:webHidden/>
          </w:rPr>
          <w:tab/>
        </w:r>
        <w:r w:rsidR="00041961">
          <w:rPr>
            <w:noProof/>
            <w:webHidden/>
          </w:rPr>
          <w:fldChar w:fldCharType="begin"/>
        </w:r>
        <w:r w:rsidR="00983A0D">
          <w:rPr>
            <w:noProof/>
            <w:webHidden/>
          </w:rPr>
          <w:instrText xml:space="preserve"> PAGEREF _Toc92278225 \h </w:instrText>
        </w:r>
        <w:r w:rsidR="00041961">
          <w:rPr>
            <w:noProof/>
            <w:webHidden/>
          </w:rPr>
        </w:r>
        <w:r w:rsidR="00041961">
          <w:rPr>
            <w:noProof/>
            <w:webHidden/>
          </w:rPr>
          <w:fldChar w:fldCharType="separate"/>
        </w:r>
        <w:r w:rsidR="0055742D">
          <w:rPr>
            <w:noProof/>
            <w:webHidden/>
          </w:rPr>
          <w:t>26</w:t>
        </w:r>
        <w:r w:rsidR="00041961">
          <w:rPr>
            <w:noProof/>
            <w:webHidden/>
          </w:rPr>
          <w:fldChar w:fldCharType="end"/>
        </w:r>
      </w:hyperlink>
    </w:p>
    <w:p w14:paraId="490BA6EC" w14:textId="02167193" w:rsidR="00983A0D" w:rsidRDefault="00842418" w:rsidP="005D4F46">
      <w:pPr>
        <w:pStyle w:val="TOC4"/>
        <w:rPr>
          <w:rFonts w:asciiTheme="minorHAnsi" w:eastAsiaTheme="minorEastAsia" w:hAnsiTheme="minorHAnsi" w:cstheme="minorBidi"/>
          <w:noProof/>
        </w:rPr>
      </w:pPr>
      <w:hyperlink w:anchor="_Toc92278226" w:history="1">
        <w:r w:rsidR="00983A0D" w:rsidRPr="004068DB">
          <w:rPr>
            <w:rStyle w:val="Hyperlink"/>
            <w:rFonts w:hint="eastAsia"/>
            <w:noProof/>
            <w:bdr w:val="single" w:sz="4" w:space="0" w:color="auto"/>
          </w:rPr>
          <w:t>（</w:t>
        </w:r>
        <w:r w:rsidR="00983A0D" w:rsidRPr="004068DB">
          <w:rPr>
            <w:rStyle w:val="Hyperlink"/>
            <w:rFonts w:hint="eastAsia"/>
            <w:noProof/>
            <w:bdr w:val="single" w:sz="4" w:space="0" w:color="auto"/>
          </w:rPr>
          <w:t>2</w:t>
        </w:r>
        <w:r w:rsidR="00983A0D" w:rsidRPr="004068DB">
          <w:rPr>
            <w:rStyle w:val="Hyperlink"/>
            <w:rFonts w:hint="eastAsia"/>
            <w:noProof/>
            <w:bdr w:val="single" w:sz="4" w:space="0" w:color="auto"/>
          </w:rPr>
          <w:t>）特明：念佛的非常發展</w:t>
        </w:r>
        <w:r w:rsidR="00983A0D">
          <w:rPr>
            <w:noProof/>
            <w:webHidden/>
          </w:rPr>
          <w:tab/>
        </w:r>
        <w:r w:rsidR="00041961">
          <w:rPr>
            <w:noProof/>
            <w:webHidden/>
          </w:rPr>
          <w:fldChar w:fldCharType="begin"/>
        </w:r>
        <w:r w:rsidR="00983A0D">
          <w:rPr>
            <w:noProof/>
            <w:webHidden/>
          </w:rPr>
          <w:instrText xml:space="preserve"> PAGEREF _Toc92278226 \h </w:instrText>
        </w:r>
        <w:r w:rsidR="00041961">
          <w:rPr>
            <w:noProof/>
            <w:webHidden/>
          </w:rPr>
        </w:r>
        <w:r w:rsidR="00041961">
          <w:rPr>
            <w:noProof/>
            <w:webHidden/>
          </w:rPr>
          <w:fldChar w:fldCharType="separate"/>
        </w:r>
        <w:r w:rsidR="0055742D">
          <w:rPr>
            <w:noProof/>
            <w:webHidden/>
          </w:rPr>
          <w:t>27</w:t>
        </w:r>
        <w:r w:rsidR="00041961">
          <w:rPr>
            <w:noProof/>
            <w:webHidden/>
          </w:rPr>
          <w:fldChar w:fldCharType="end"/>
        </w:r>
      </w:hyperlink>
    </w:p>
    <w:p w14:paraId="5F0F9528" w14:textId="23488AD8" w:rsidR="00983A0D" w:rsidRDefault="00842418" w:rsidP="005D4F46">
      <w:pPr>
        <w:pStyle w:val="TOC4"/>
        <w:rPr>
          <w:rFonts w:asciiTheme="minorHAnsi" w:eastAsiaTheme="minorEastAsia" w:hAnsiTheme="minorHAnsi" w:cstheme="minorBidi"/>
          <w:noProof/>
        </w:rPr>
      </w:pPr>
      <w:hyperlink w:anchor="_Toc92278227" w:history="1">
        <w:r w:rsidR="00983A0D" w:rsidRPr="004068DB">
          <w:rPr>
            <w:rStyle w:val="Hyperlink"/>
            <w:rFonts w:hint="eastAsia"/>
            <w:noProof/>
            <w:bdr w:val="single" w:sz="4" w:space="0" w:color="auto"/>
          </w:rPr>
          <w:t>※龍樹《十住論》：為心情怯弱者所作的方便說</w:t>
        </w:r>
        <w:r w:rsidR="00983A0D">
          <w:rPr>
            <w:noProof/>
            <w:webHidden/>
          </w:rPr>
          <w:tab/>
        </w:r>
        <w:r w:rsidR="00041961">
          <w:rPr>
            <w:noProof/>
            <w:webHidden/>
          </w:rPr>
          <w:fldChar w:fldCharType="begin"/>
        </w:r>
        <w:r w:rsidR="00983A0D">
          <w:rPr>
            <w:noProof/>
            <w:webHidden/>
          </w:rPr>
          <w:instrText xml:space="preserve"> PAGEREF _Toc92278227 \h </w:instrText>
        </w:r>
        <w:r w:rsidR="00041961">
          <w:rPr>
            <w:noProof/>
            <w:webHidden/>
          </w:rPr>
        </w:r>
        <w:r w:rsidR="00041961">
          <w:rPr>
            <w:noProof/>
            <w:webHidden/>
          </w:rPr>
          <w:fldChar w:fldCharType="separate"/>
        </w:r>
        <w:r w:rsidR="0055742D">
          <w:rPr>
            <w:noProof/>
            <w:webHidden/>
          </w:rPr>
          <w:t>27</w:t>
        </w:r>
        <w:r w:rsidR="00041961">
          <w:rPr>
            <w:noProof/>
            <w:webHidden/>
          </w:rPr>
          <w:fldChar w:fldCharType="end"/>
        </w:r>
      </w:hyperlink>
    </w:p>
    <w:p w14:paraId="73DA0F2C" w14:textId="6698924B" w:rsidR="00983A0D" w:rsidRDefault="00842418" w:rsidP="005D4F46">
      <w:pPr>
        <w:pStyle w:val="TOC2"/>
        <w:rPr>
          <w:rFonts w:asciiTheme="minorHAnsi" w:eastAsiaTheme="minorEastAsia" w:hAnsiTheme="minorHAnsi" w:cstheme="minorBidi"/>
          <w:noProof/>
        </w:rPr>
      </w:pPr>
      <w:hyperlink w:anchor="_Toc92278228" w:history="1">
        <w:r w:rsidR="00983A0D" w:rsidRPr="004068DB">
          <w:rPr>
            <w:rStyle w:val="Hyperlink"/>
            <w:rFonts w:hint="eastAsia"/>
            <w:noProof/>
            <w:bdr w:val="single" w:sz="4" w:space="0" w:color="auto"/>
          </w:rPr>
          <w:t>（二）一般宗教所共的他力寄託安慰</w:t>
        </w:r>
        <w:r w:rsidR="00983A0D">
          <w:rPr>
            <w:noProof/>
            <w:webHidden/>
          </w:rPr>
          <w:tab/>
        </w:r>
        <w:r w:rsidR="00041961">
          <w:rPr>
            <w:noProof/>
            <w:webHidden/>
          </w:rPr>
          <w:fldChar w:fldCharType="begin"/>
        </w:r>
        <w:r w:rsidR="00983A0D">
          <w:rPr>
            <w:noProof/>
            <w:webHidden/>
          </w:rPr>
          <w:instrText xml:space="preserve"> PAGEREF _Toc92278228 \h </w:instrText>
        </w:r>
        <w:r w:rsidR="00041961">
          <w:rPr>
            <w:noProof/>
            <w:webHidden/>
          </w:rPr>
        </w:r>
        <w:r w:rsidR="00041961">
          <w:rPr>
            <w:noProof/>
            <w:webHidden/>
          </w:rPr>
          <w:fldChar w:fldCharType="separate"/>
        </w:r>
        <w:r w:rsidR="0055742D">
          <w:rPr>
            <w:noProof/>
            <w:webHidden/>
          </w:rPr>
          <w:t>29</w:t>
        </w:r>
        <w:r w:rsidR="00041961">
          <w:rPr>
            <w:noProof/>
            <w:webHidden/>
          </w:rPr>
          <w:fldChar w:fldCharType="end"/>
        </w:r>
      </w:hyperlink>
    </w:p>
    <w:p w14:paraId="0F84FD8E" w14:textId="2AC2C1A2" w:rsidR="00983A0D" w:rsidRDefault="00842418" w:rsidP="005D4F46">
      <w:pPr>
        <w:pStyle w:val="TOC3"/>
        <w:rPr>
          <w:rFonts w:asciiTheme="minorHAnsi" w:eastAsiaTheme="minorEastAsia" w:hAnsiTheme="minorHAnsi" w:cstheme="minorBidi"/>
          <w:noProof/>
        </w:rPr>
      </w:pPr>
      <w:hyperlink w:anchor="_Toc92278229" w:history="1">
        <w:r w:rsidR="00983A0D" w:rsidRPr="004068DB">
          <w:rPr>
            <w:rStyle w:val="Hyperlink"/>
            <w:rFonts w:hAnsi="Times New Roman"/>
            <w:noProof/>
            <w:bdr w:val="single" w:sz="4" w:space="0" w:color="auto"/>
          </w:rPr>
          <w:t>1.</w:t>
        </w:r>
        <w:r w:rsidR="00983A0D" w:rsidRPr="004068DB">
          <w:rPr>
            <w:rStyle w:val="Hyperlink"/>
            <w:rFonts w:hint="eastAsia"/>
            <w:noProof/>
            <w:bdr w:val="single" w:sz="4" w:space="0" w:color="auto"/>
          </w:rPr>
          <w:t>述</w:t>
        </w:r>
        <w:r w:rsidR="00983A0D">
          <w:rPr>
            <w:noProof/>
            <w:webHidden/>
          </w:rPr>
          <w:tab/>
        </w:r>
        <w:r w:rsidR="00041961">
          <w:rPr>
            <w:noProof/>
            <w:webHidden/>
          </w:rPr>
          <w:fldChar w:fldCharType="begin"/>
        </w:r>
        <w:r w:rsidR="00983A0D">
          <w:rPr>
            <w:noProof/>
            <w:webHidden/>
          </w:rPr>
          <w:instrText xml:space="preserve"> PAGEREF _Toc92278229 \h </w:instrText>
        </w:r>
        <w:r w:rsidR="00041961">
          <w:rPr>
            <w:noProof/>
            <w:webHidden/>
          </w:rPr>
        </w:r>
        <w:r w:rsidR="00041961">
          <w:rPr>
            <w:noProof/>
            <w:webHidden/>
          </w:rPr>
          <w:fldChar w:fldCharType="separate"/>
        </w:r>
        <w:r w:rsidR="0055742D">
          <w:rPr>
            <w:noProof/>
            <w:webHidden/>
          </w:rPr>
          <w:t>29</w:t>
        </w:r>
        <w:r w:rsidR="00041961">
          <w:rPr>
            <w:noProof/>
            <w:webHidden/>
          </w:rPr>
          <w:fldChar w:fldCharType="end"/>
        </w:r>
      </w:hyperlink>
    </w:p>
    <w:p w14:paraId="7BFFD9B8" w14:textId="52943A73" w:rsidR="00983A0D" w:rsidRDefault="00842418" w:rsidP="005D4F46">
      <w:pPr>
        <w:pStyle w:val="TOC3"/>
        <w:rPr>
          <w:rFonts w:asciiTheme="minorHAnsi" w:eastAsiaTheme="minorEastAsia" w:hAnsiTheme="minorHAnsi" w:cstheme="minorBidi"/>
          <w:noProof/>
        </w:rPr>
      </w:pPr>
      <w:hyperlink w:anchor="_Toc92278230" w:history="1">
        <w:r w:rsidR="00983A0D" w:rsidRPr="004068DB">
          <w:rPr>
            <w:rStyle w:val="Hyperlink"/>
            <w:rFonts w:hAnsi="Times New Roman"/>
            <w:noProof/>
            <w:bdr w:val="single" w:sz="4" w:space="0" w:color="auto"/>
          </w:rPr>
          <w:t>2.</w:t>
        </w:r>
        <w:r w:rsidR="00983A0D" w:rsidRPr="004068DB">
          <w:rPr>
            <w:rStyle w:val="Hyperlink"/>
            <w:rFonts w:hint="eastAsia"/>
            <w:noProof/>
            <w:bdr w:val="single" w:sz="4" w:space="0" w:color="auto"/>
          </w:rPr>
          <w:t>結：對怯弱有情確有相對作用，但不能解脫正覺</w:t>
        </w:r>
        <w:r w:rsidR="00983A0D">
          <w:rPr>
            <w:noProof/>
            <w:webHidden/>
          </w:rPr>
          <w:tab/>
        </w:r>
        <w:r w:rsidR="00041961">
          <w:rPr>
            <w:noProof/>
            <w:webHidden/>
          </w:rPr>
          <w:fldChar w:fldCharType="begin"/>
        </w:r>
        <w:r w:rsidR="00983A0D">
          <w:rPr>
            <w:noProof/>
            <w:webHidden/>
          </w:rPr>
          <w:instrText xml:space="preserve"> PAGEREF _Toc92278230 \h </w:instrText>
        </w:r>
        <w:r w:rsidR="00041961">
          <w:rPr>
            <w:noProof/>
            <w:webHidden/>
          </w:rPr>
        </w:r>
        <w:r w:rsidR="00041961">
          <w:rPr>
            <w:noProof/>
            <w:webHidden/>
          </w:rPr>
          <w:fldChar w:fldCharType="separate"/>
        </w:r>
        <w:r w:rsidR="0055742D">
          <w:rPr>
            <w:noProof/>
            <w:webHidden/>
          </w:rPr>
          <w:t>29</w:t>
        </w:r>
        <w:r w:rsidR="00041961">
          <w:rPr>
            <w:noProof/>
            <w:webHidden/>
          </w:rPr>
          <w:fldChar w:fldCharType="end"/>
        </w:r>
      </w:hyperlink>
    </w:p>
    <w:p w14:paraId="21505D55" w14:textId="7841001C" w:rsidR="00983A0D" w:rsidRDefault="00842418" w:rsidP="005D4F46">
      <w:pPr>
        <w:pStyle w:val="TOC1"/>
        <w:rPr>
          <w:rFonts w:asciiTheme="minorHAnsi" w:eastAsiaTheme="minorEastAsia" w:hAnsiTheme="minorHAnsi" w:cstheme="minorBidi"/>
          <w:noProof/>
        </w:rPr>
      </w:pPr>
      <w:hyperlink w:anchor="_Toc92278231" w:history="1">
        <w:r w:rsidR="00983A0D" w:rsidRPr="004068DB">
          <w:rPr>
            <w:rStyle w:val="Hyperlink"/>
            <w:rFonts w:hAnsiTheme="minorEastAsia" w:hint="eastAsia"/>
            <w:noProof/>
            <w:bdr w:val="single" w:sz="4" w:space="0" w:color="auto"/>
          </w:rPr>
          <w:t>三、在家信眾的模範人物</w:t>
        </w:r>
        <w:r w:rsidR="00983A0D" w:rsidRPr="004068DB">
          <w:rPr>
            <w:rStyle w:val="Hyperlink"/>
            <w:rFonts w:ascii="新細明體" w:hAnsi="新細明體" w:hint="eastAsia"/>
            <w:noProof/>
            <w:bdr w:val="single" w:sz="4" w:space="0" w:color="auto"/>
          </w:rPr>
          <w:t>──</w:t>
        </w:r>
        <w:r w:rsidR="00983A0D" w:rsidRPr="004068DB">
          <w:rPr>
            <w:rStyle w:val="Hyperlink"/>
            <w:rFonts w:hAnsiTheme="minorEastAsia" w:hint="eastAsia"/>
            <w:noProof/>
            <w:bdr w:val="single" w:sz="4" w:space="0" w:color="auto"/>
          </w:rPr>
          <w:t>古代信眾處身社會的一斑</w:t>
        </w:r>
        <w:r w:rsidR="00983A0D">
          <w:rPr>
            <w:noProof/>
            <w:webHidden/>
          </w:rPr>
          <w:tab/>
        </w:r>
        <w:r w:rsidR="00041961">
          <w:rPr>
            <w:noProof/>
            <w:webHidden/>
          </w:rPr>
          <w:fldChar w:fldCharType="begin"/>
        </w:r>
        <w:r w:rsidR="00983A0D">
          <w:rPr>
            <w:noProof/>
            <w:webHidden/>
          </w:rPr>
          <w:instrText xml:space="preserve"> PAGEREF _Toc92278231 \h </w:instrText>
        </w:r>
        <w:r w:rsidR="00041961">
          <w:rPr>
            <w:noProof/>
            <w:webHidden/>
          </w:rPr>
        </w:r>
        <w:r w:rsidR="00041961">
          <w:rPr>
            <w:noProof/>
            <w:webHidden/>
          </w:rPr>
          <w:fldChar w:fldCharType="separate"/>
        </w:r>
        <w:r w:rsidR="0055742D">
          <w:rPr>
            <w:noProof/>
            <w:webHidden/>
          </w:rPr>
          <w:t>29</w:t>
        </w:r>
        <w:r w:rsidR="00041961">
          <w:rPr>
            <w:noProof/>
            <w:webHidden/>
          </w:rPr>
          <w:fldChar w:fldCharType="end"/>
        </w:r>
      </w:hyperlink>
    </w:p>
    <w:p w14:paraId="23195887" w14:textId="642E9172" w:rsidR="00983A0D" w:rsidRDefault="00842418" w:rsidP="005D4F46">
      <w:pPr>
        <w:pStyle w:val="TOC2"/>
        <w:rPr>
          <w:rFonts w:asciiTheme="minorHAnsi" w:eastAsiaTheme="minorEastAsia" w:hAnsiTheme="minorHAnsi" w:cstheme="minorBidi"/>
          <w:noProof/>
        </w:rPr>
      </w:pPr>
      <w:hyperlink w:anchor="_Toc92278232" w:history="1">
        <w:r w:rsidR="00983A0D" w:rsidRPr="004068DB">
          <w:rPr>
            <w:rStyle w:val="Hyperlink"/>
            <w:rFonts w:hint="eastAsia"/>
            <w:noProof/>
            <w:bdr w:val="single" w:sz="4" w:space="0" w:color="auto"/>
          </w:rPr>
          <w:t>（一）須達多及梨師達多弟兄：大富長者的廣作惠施</w:t>
        </w:r>
        <w:r w:rsidR="00983A0D" w:rsidRPr="004068DB">
          <w:rPr>
            <w:rStyle w:val="Hyperlink"/>
            <w:rFonts w:ascii="新細明體" w:hAnsi="新細明體" w:hint="eastAsia"/>
            <w:noProof/>
            <w:bdr w:val="single" w:sz="4" w:space="0" w:color="auto"/>
          </w:rPr>
          <w:t>──布施勝例</w:t>
        </w:r>
        <w:r w:rsidR="00983A0D">
          <w:rPr>
            <w:noProof/>
            <w:webHidden/>
          </w:rPr>
          <w:tab/>
        </w:r>
        <w:r w:rsidR="00041961">
          <w:rPr>
            <w:noProof/>
            <w:webHidden/>
          </w:rPr>
          <w:fldChar w:fldCharType="begin"/>
        </w:r>
        <w:r w:rsidR="00983A0D">
          <w:rPr>
            <w:noProof/>
            <w:webHidden/>
          </w:rPr>
          <w:instrText xml:space="preserve"> PAGEREF _Toc92278232 \h </w:instrText>
        </w:r>
        <w:r w:rsidR="00041961">
          <w:rPr>
            <w:noProof/>
            <w:webHidden/>
          </w:rPr>
        </w:r>
        <w:r w:rsidR="00041961">
          <w:rPr>
            <w:noProof/>
            <w:webHidden/>
          </w:rPr>
          <w:fldChar w:fldCharType="separate"/>
        </w:r>
        <w:r w:rsidR="0055742D">
          <w:rPr>
            <w:noProof/>
            <w:webHidden/>
          </w:rPr>
          <w:t>29</w:t>
        </w:r>
        <w:r w:rsidR="00041961">
          <w:rPr>
            <w:noProof/>
            <w:webHidden/>
          </w:rPr>
          <w:fldChar w:fldCharType="end"/>
        </w:r>
      </w:hyperlink>
    </w:p>
    <w:p w14:paraId="1E65F3EF" w14:textId="24657DBA" w:rsidR="00983A0D" w:rsidRDefault="00842418" w:rsidP="005D4F46">
      <w:pPr>
        <w:pStyle w:val="TOC2"/>
        <w:rPr>
          <w:rFonts w:asciiTheme="minorHAnsi" w:eastAsiaTheme="minorEastAsia" w:hAnsiTheme="minorHAnsi" w:cstheme="minorBidi"/>
          <w:noProof/>
        </w:rPr>
      </w:pPr>
      <w:hyperlink w:anchor="_Toc92278233" w:history="1">
        <w:r w:rsidR="00983A0D" w:rsidRPr="004068DB">
          <w:rPr>
            <w:rStyle w:val="Hyperlink"/>
            <w:rFonts w:hint="eastAsia"/>
            <w:noProof/>
            <w:bdr w:val="single" w:sz="4" w:space="0" w:color="auto"/>
          </w:rPr>
          <w:t>（二）難提波羅：貧苦工人的自律嚴謹</w:t>
        </w:r>
        <w:r w:rsidR="00983A0D" w:rsidRPr="004068DB">
          <w:rPr>
            <w:rStyle w:val="Hyperlink"/>
            <w:rFonts w:ascii="新細明體" w:hAnsi="新細明體" w:hint="eastAsia"/>
            <w:noProof/>
            <w:bdr w:val="single" w:sz="4" w:space="0" w:color="auto"/>
          </w:rPr>
          <w:t>──持戒勝例</w:t>
        </w:r>
        <w:r w:rsidR="00983A0D">
          <w:rPr>
            <w:noProof/>
            <w:webHidden/>
          </w:rPr>
          <w:tab/>
        </w:r>
        <w:r w:rsidR="00041961">
          <w:rPr>
            <w:noProof/>
            <w:webHidden/>
          </w:rPr>
          <w:fldChar w:fldCharType="begin"/>
        </w:r>
        <w:r w:rsidR="00983A0D">
          <w:rPr>
            <w:noProof/>
            <w:webHidden/>
          </w:rPr>
          <w:instrText xml:space="preserve"> PAGEREF _Toc92278233 \h </w:instrText>
        </w:r>
        <w:r w:rsidR="00041961">
          <w:rPr>
            <w:noProof/>
            <w:webHidden/>
          </w:rPr>
        </w:r>
        <w:r w:rsidR="00041961">
          <w:rPr>
            <w:noProof/>
            <w:webHidden/>
          </w:rPr>
          <w:fldChar w:fldCharType="separate"/>
        </w:r>
        <w:r w:rsidR="0055742D">
          <w:rPr>
            <w:noProof/>
            <w:webHidden/>
          </w:rPr>
          <w:t>29</w:t>
        </w:r>
        <w:r w:rsidR="00041961">
          <w:rPr>
            <w:noProof/>
            <w:webHidden/>
          </w:rPr>
          <w:fldChar w:fldCharType="end"/>
        </w:r>
      </w:hyperlink>
    </w:p>
    <w:p w14:paraId="484BD6D7" w14:textId="47813163" w:rsidR="00983A0D" w:rsidRDefault="00842418" w:rsidP="005D4F46">
      <w:pPr>
        <w:pStyle w:val="TOC2"/>
        <w:rPr>
          <w:rFonts w:asciiTheme="minorHAnsi" w:eastAsiaTheme="minorEastAsia" w:hAnsiTheme="minorHAnsi" w:cstheme="minorBidi"/>
          <w:noProof/>
        </w:rPr>
      </w:pPr>
      <w:hyperlink w:anchor="_Toc92278234" w:history="1">
        <w:r w:rsidR="00983A0D" w:rsidRPr="004068DB">
          <w:rPr>
            <w:rStyle w:val="Hyperlink"/>
            <w:rFonts w:hint="eastAsia"/>
            <w:noProof/>
            <w:bdr w:val="single" w:sz="4" w:space="0" w:color="auto"/>
          </w:rPr>
          <w:t>※為養活盲目的老父母，不出家而近出家生活</w:t>
        </w:r>
        <w:r w:rsidR="00983A0D">
          <w:rPr>
            <w:noProof/>
            <w:webHidden/>
          </w:rPr>
          <w:tab/>
        </w:r>
        <w:r w:rsidR="00041961">
          <w:rPr>
            <w:noProof/>
            <w:webHidden/>
          </w:rPr>
          <w:fldChar w:fldCharType="begin"/>
        </w:r>
        <w:r w:rsidR="00983A0D">
          <w:rPr>
            <w:noProof/>
            <w:webHidden/>
          </w:rPr>
          <w:instrText xml:space="preserve"> PAGEREF _Toc92278234 \h </w:instrText>
        </w:r>
        <w:r w:rsidR="00041961">
          <w:rPr>
            <w:noProof/>
            <w:webHidden/>
          </w:rPr>
        </w:r>
        <w:r w:rsidR="00041961">
          <w:rPr>
            <w:noProof/>
            <w:webHidden/>
          </w:rPr>
          <w:fldChar w:fldCharType="separate"/>
        </w:r>
        <w:r w:rsidR="0055742D">
          <w:rPr>
            <w:noProof/>
            <w:webHidden/>
          </w:rPr>
          <w:t>29</w:t>
        </w:r>
        <w:r w:rsidR="00041961">
          <w:rPr>
            <w:noProof/>
            <w:webHidden/>
          </w:rPr>
          <w:fldChar w:fldCharType="end"/>
        </w:r>
      </w:hyperlink>
    </w:p>
    <w:p w14:paraId="207DC6BB" w14:textId="2474C0A6" w:rsidR="00983A0D" w:rsidRDefault="00842418" w:rsidP="005D4F46">
      <w:pPr>
        <w:pStyle w:val="TOC2"/>
        <w:rPr>
          <w:rFonts w:asciiTheme="minorHAnsi" w:eastAsiaTheme="minorEastAsia" w:hAnsiTheme="minorHAnsi" w:cstheme="minorBidi"/>
          <w:noProof/>
        </w:rPr>
      </w:pPr>
      <w:hyperlink w:anchor="_Toc92278235" w:history="1">
        <w:r w:rsidR="00983A0D" w:rsidRPr="004068DB">
          <w:rPr>
            <w:rStyle w:val="Hyperlink"/>
            <w:rFonts w:hint="eastAsia"/>
            <w:noProof/>
            <w:bdr w:val="single" w:sz="4" w:space="0" w:color="auto"/>
          </w:rPr>
          <w:t>（三）摩訶男：攝理國政者的心恆悲念一切</w:t>
        </w:r>
        <w:r w:rsidR="00983A0D" w:rsidRPr="004068DB">
          <w:rPr>
            <w:rStyle w:val="Hyperlink"/>
            <w:rFonts w:ascii="新細明體" w:hAnsi="新細明體" w:hint="eastAsia"/>
            <w:noProof/>
            <w:bdr w:val="single" w:sz="4" w:space="0" w:color="auto"/>
          </w:rPr>
          <w:t>──四無量勝例</w:t>
        </w:r>
        <w:r w:rsidR="00983A0D">
          <w:rPr>
            <w:noProof/>
            <w:webHidden/>
          </w:rPr>
          <w:tab/>
        </w:r>
        <w:r w:rsidR="00041961">
          <w:rPr>
            <w:noProof/>
            <w:webHidden/>
          </w:rPr>
          <w:fldChar w:fldCharType="begin"/>
        </w:r>
        <w:r w:rsidR="00983A0D">
          <w:rPr>
            <w:noProof/>
            <w:webHidden/>
          </w:rPr>
          <w:instrText xml:space="preserve"> PAGEREF _Toc92278235 \h </w:instrText>
        </w:r>
        <w:r w:rsidR="00041961">
          <w:rPr>
            <w:noProof/>
            <w:webHidden/>
          </w:rPr>
        </w:r>
        <w:r w:rsidR="00041961">
          <w:rPr>
            <w:noProof/>
            <w:webHidden/>
          </w:rPr>
          <w:fldChar w:fldCharType="separate"/>
        </w:r>
        <w:r w:rsidR="0055742D">
          <w:rPr>
            <w:noProof/>
            <w:webHidden/>
          </w:rPr>
          <w:t>30</w:t>
        </w:r>
        <w:r w:rsidR="00041961">
          <w:rPr>
            <w:noProof/>
            <w:webHidden/>
          </w:rPr>
          <w:fldChar w:fldCharType="end"/>
        </w:r>
      </w:hyperlink>
    </w:p>
    <w:p w14:paraId="143DB87F" w14:textId="77777777" w:rsidR="00212BCE" w:rsidRPr="00BE353A" w:rsidRDefault="00041961" w:rsidP="00F23503">
      <w:r>
        <w:fldChar w:fldCharType="end"/>
      </w:r>
    </w:p>
    <w:p w14:paraId="1EDB9B55" w14:textId="77777777" w:rsidR="00212BCE" w:rsidRDefault="00F83F9B" w:rsidP="00AA7C79">
      <w:pPr>
        <w:widowControl/>
        <w:tabs>
          <w:tab w:val="center" w:pos="4535"/>
          <w:tab w:val="left" w:pos="6339"/>
        </w:tabs>
        <w:outlineLvl w:val="0"/>
        <w:rPr>
          <w:rFonts w:asciiTheme="minorEastAsia" w:eastAsiaTheme="minorEastAsia" w:hAnsiTheme="minorEastAsia"/>
          <w:b/>
          <w:sz w:val="28"/>
          <w:szCs w:val="28"/>
        </w:rPr>
      </w:pPr>
      <w:r w:rsidRPr="00BE353A">
        <w:rPr>
          <w:rFonts w:ascii="Times New Roman" w:eastAsiaTheme="minorEastAsia" w:hAnsi="Times New Roman"/>
          <w:b/>
          <w:sz w:val="28"/>
          <w:szCs w:val="28"/>
        </w:rPr>
        <w:tab/>
      </w:r>
      <w:r w:rsidR="00212BCE" w:rsidRPr="00BE353A">
        <w:rPr>
          <w:rFonts w:asciiTheme="minorEastAsia" w:eastAsiaTheme="minorEastAsia" w:hAnsiTheme="minorEastAsia"/>
          <w:b/>
          <w:sz w:val="28"/>
          <w:szCs w:val="28"/>
        </w:rPr>
        <w:t>──</w:t>
      </w:r>
      <w:r w:rsidR="00212BCE" w:rsidRPr="00BE353A">
        <w:rPr>
          <w:rFonts w:ascii="Times New Roman" w:eastAsiaTheme="minorEastAsia" w:hAnsiTheme="minorEastAsia"/>
          <w:b/>
          <w:sz w:val="28"/>
          <w:szCs w:val="28"/>
        </w:rPr>
        <w:t>本文</w:t>
      </w:r>
      <w:r w:rsidR="00C628B3" w:rsidRPr="00082CDF">
        <w:rPr>
          <w:rStyle w:val="FootnoteReference"/>
          <w:rFonts w:ascii="Times New Roman" w:hAnsi="Times New Roman"/>
          <w:b/>
          <w:sz w:val="28"/>
          <w:szCs w:val="28"/>
        </w:rPr>
        <w:footnoteReference w:id="3"/>
      </w:r>
      <w:r w:rsidR="00212BCE" w:rsidRPr="00BE353A">
        <w:rPr>
          <w:rFonts w:asciiTheme="minorEastAsia" w:eastAsiaTheme="minorEastAsia" w:hAnsiTheme="minorEastAsia"/>
          <w:b/>
          <w:sz w:val="28"/>
          <w:szCs w:val="28"/>
        </w:rPr>
        <w:t>──</w:t>
      </w:r>
    </w:p>
    <w:p w14:paraId="69E2D262" w14:textId="77777777" w:rsidR="00315F4B" w:rsidRPr="00315F4B" w:rsidRDefault="00315F4B" w:rsidP="00E85673">
      <w:pPr>
        <w:pStyle w:val="Title"/>
        <w:spacing w:beforeLines="0" w:afterLines="0"/>
        <w:rPr>
          <w:rFonts w:ascii="Times New Roman" w:hAnsi="Times New Roman"/>
          <w:sz w:val="28"/>
          <w:szCs w:val="28"/>
        </w:rPr>
      </w:pPr>
      <w:bookmarkStart w:id="2" w:name="_Toc92278147"/>
      <w:r w:rsidRPr="00315F4B">
        <w:rPr>
          <w:rFonts w:ascii="Times New Roman" w:hAnsi="Times New Roman" w:hint="eastAsia"/>
          <w:sz w:val="28"/>
          <w:szCs w:val="28"/>
        </w:rPr>
        <w:t>第一節</w:t>
      </w:r>
      <w:r w:rsidRPr="00315F4B">
        <w:rPr>
          <w:rFonts w:ascii="Times New Roman" w:hAnsi="Times New Roman" w:hint="eastAsia"/>
          <w:sz w:val="28"/>
          <w:szCs w:val="28"/>
        </w:rPr>
        <w:t xml:space="preserve"> </w:t>
      </w:r>
      <w:r w:rsidRPr="00315F4B">
        <w:rPr>
          <w:rFonts w:ascii="Times New Roman" w:hAnsi="Times New Roman" w:hint="eastAsia"/>
          <w:sz w:val="28"/>
          <w:szCs w:val="28"/>
        </w:rPr>
        <w:t>一般的世間行</w:t>
      </w:r>
      <w:bookmarkEnd w:id="2"/>
      <w:r w:rsidRPr="00315F4B">
        <w:rPr>
          <w:rFonts w:ascii="Times New Roman" w:hAnsi="Times New Roman" w:hint="eastAsia"/>
          <w:sz w:val="28"/>
          <w:szCs w:val="28"/>
        </w:rPr>
        <w:t xml:space="preserve"> </w:t>
      </w:r>
    </w:p>
    <w:p w14:paraId="3DADF6E2" w14:textId="77777777" w:rsidR="00315F4B" w:rsidRPr="009A61F4" w:rsidRDefault="00315F4B" w:rsidP="009A61F4">
      <w:pPr>
        <w:pStyle w:val="Heading1"/>
        <w:ind w:left="400" w:hangingChars="200" w:hanging="400"/>
        <w:rPr>
          <w:rFonts w:eastAsiaTheme="minorEastAsia" w:hAnsiTheme="minorEastAsia"/>
          <w:bdr w:val="single" w:sz="4" w:space="0" w:color="auto"/>
        </w:rPr>
      </w:pPr>
      <w:bookmarkStart w:id="3" w:name="_Toc92278148"/>
      <w:r w:rsidRPr="009A61F4">
        <w:rPr>
          <w:rFonts w:eastAsiaTheme="minorEastAsia" w:hAnsiTheme="minorEastAsia" w:hint="eastAsia"/>
          <w:bdr w:val="single" w:sz="4" w:space="0" w:color="auto"/>
        </w:rPr>
        <w:t>人天行</w:t>
      </w:r>
      <w:r w:rsidR="0090452B" w:rsidRPr="00104763">
        <w:rPr>
          <w:rFonts w:ascii="新細明體" w:hAnsi="新細明體"/>
          <w:szCs w:val="20"/>
          <w:bdr w:val="single" w:sz="4" w:space="0" w:color="auto"/>
        </w:rPr>
        <w:t>──</w:t>
      </w:r>
      <w:r w:rsidR="00427AD0">
        <w:rPr>
          <w:rFonts w:ascii="新細明體" w:hAnsi="新細明體" w:hint="eastAsia"/>
          <w:szCs w:val="20"/>
          <w:bdr w:val="single" w:sz="4" w:space="0" w:color="auto"/>
        </w:rPr>
        <w:t>五乘共法</w:t>
      </w:r>
      <w:r w:rsidR="0090452B">
        <w:rPr>
          <w:rFonts w:ascii="新細明體" w:hAnsi="新細明體" w:hint="eastAsia"/>
          <w:szCs w:val="20"/>
          <w:bdr w:val="single" w:sz="4" w:space="0" w:color="auto"/>
        </w:rPr>
        <w:t>（</w:t>
      </w:r>
      <w:r w:rsidR="00B46E7C" w:rsidRPr="00B46E7C">
        <w:rPr>
          <w:rFonts w:ascii="新細明體" w:hAnsi="新細明體" w:hint="eastAsia"/>
          <w:szCs w:val="20"/>
          <w:bdr w:val="single" w:sz="4" w:space="0" w:color="auto"/>
        </w:rPr>
        <w:t>依人生正行而</w:t>
      </w:r>
      <w:r w:rsidR="00B46E7C">
        <w:rPr>
          <w:rFonts w:ascii="新細明體" w:hAnsi="新細明體" w:hint="eastAsia"/>
          <w:szCs w:val="20"/>
          <w:bdr w:val="single" w:sz="4" w:space="0" w:color="auto"/>
        </w:rPr>
        <w:t>勝</w:t>
      </w:r>
      <w:r w:rsidR="00B46E7C" w:rsidRPr="00B46E7C">
        <w:rPr>
          <w:rFonts w:ascii="新細明體" w:hAnsi="新細明體" w:hint="eastAsia"/>
          <w:szCs w:val="20"/>
          <w:bdr w:val="single" w:sz="4" w:space="0" w:color="auto"/>
        </w:rPr>
        <w:t>向解脫</w:t>
      </w:r>
      <w:r w:rsidR="0090452B">
        <w:rPr>
          <w:rFonts w:ascii="新細明體" w:hAnsi="新細明體" w:hint="eastAsia"/>
          <w:szCs w:val="20"/>
          <w:bdr w:val="single" w:sz="4" w:space="0" w:color="auto"/>
        </w:rPr>
        <w:t>）</w:t>
      </w:r>
      <w:bookmarkEnd w:id="3"/>
    </w:p>
    <w:p w14:paraId="55E50A8D" w14:textId="77777777" w:rsidR="002F585B" w:rsidRDefault="002827C0" w:rsidP="00EF535F">
      <w:pPr>
        <w:pStyle w:val="Heading2"/>
        <w:ind w:leftChars="50" w:left="851" w:hanging="731"/>
        <w:rPr>
          <w:bdr w:val="single" w:sz="4" w:space="0" w:color="auto"/>
        </w:rPr>
      </w:pPr>
      <w:bookmarkStart w:id="4" w:name="_Toc92278149"/>
      <w:r w:rsidRPr="002827C0">
        <w:rPr>
          <w:rFonts w:hint="eastAsia"/>
          <w:bdr w:val="single" w:sz="4" w:space="0" w:color="auto"/>
        </w:rPr>
        <w:t>總說</w:t>
      </w:r>
      <w:bookmarkEnd w:id="4"/>
    </w:p>
    <w:p w14:paraId="4ED2A3E1" w14:textId="77777777" w:rsidR="002827C0" w:rsidRPr="002827C0" w:rsidRDefault="0007099B" w:rsidP="00EF535F">
      <w:pPr>
        <w:pStyle w:val="Heading3"/>
        <w:ind w:leftChars="99" w:left="424" w:hanging="186"/>
        <w:rPr>
          <w:bdr w:val="single" w:sz="4" w:space="0" w:color="auto"/>
        </w:rPr>
      </w:pPr>
      <w:bookmarkStart w:id="5" w:name="_Toc92278150"/>
      <w:r>
        <w:rPr>
          <w:rFonts w:hint="eastAsia"/>
          <w:bdr w:val="single" w:sz="4" w:space="0" w:color="auto"/>
        </w:rPr>
        <w:t>佛法的世間</w:t>
      </w:r>
      <w:r w:rsidR="004C67E7">
        <w:rPr>
          <w:rFonts w:hint="eastAsia"/>
          <w:bdr w:val="single" w:sz="4" w:space="0" w:color="auto"/>
        </w:rPr>
        <w:t>人天</w:t>
      </w:r>
      <w:r>
        <w:rPr>
          <w:rFonts w:hint="eastAsia"/>
          <w:bdr w:val="single" w:sz="4" w:space="0" w:color="auto"/>
        </w:rPr>
        <w:t>正行</w:t>
      </w:r>
      <w:r w:rsidR="00010A53">
        <w:rPr>
          <w:rFonts w:hint="eastAsia"/>
          <w:bdr w:val="single" w:sz="4" w:space="0" w:color="auto"/>
        </w:rPr>
        <w:t>：</w:t>
      </w:r>
      <w:r w:rsidR="00CB16CC">
        <w:rPr>
          <w:rFonts w:hint="eastAsia"/>
          <w:bdr w:val="single" w:sz="4" w:space="0" w:color="auto"/>
        </w:rPr>
        <w:t>端正法</w:t>
      </w:r>
      <w:r w:rsidR="00010A53">
        <w:rPr>
          <w:rFonts w:hint="eastAsia"/>
          <w:bdr w:val="single" w:sz="4" w:space="0" w:color="auto"/>
        </w:rPr>
        <w:t>（</w:t>
      </w:r>
      <w:r w:rsidR="00010A53" w:rsidRPr="00EF535F">
        <w:rPr>
          <w:rFonts w:hint="eastAsia"/>
          <w:bdr w:val="single" w:sz="4" w:space="0" w:color="auto"/>
        </w:rPr>
        <w:t>三福行</w:t>
      </w:r>
      <w:r w:rsidR="00010A53">
        <w:rPr>
          <w:rFonts w:hint="eastAsia"/>
          <w:bdr w:val="single" w:sz="4" w:space="0" w:color="auto"/>
        </w:rPr>
        <w:t>）</w:t>
      </w:r>
      <w:r w:rsidR="00010A53" w:rsidRPr="00104763">
        <w:rPr>
          <w:rFonts w:ascii="新細明體" w:hAnsi="新細明體"/>
          <w:bdr w:val="single" w:sz="4" w:space="0" w:color="auto"/>
        </w:rPr>
        <w:t>──</w:t>
      </w:r>
      <w:r w:rsidR="00010A53">
        <w:rPr>
          <w:rFonts w:ascii="新細明體" w:hAnsi="新細明體" w:hint="eastAsia"/>
          <w:bdr w:val="single" w:sz="4" w:space="0" w:color="auto"/>
        </w:rPr>
        <w:t>施、戒、</w:t>
      </w:r>
      <w:r w:rsidR="00010A53" w:rsidRPr="00010A53">
        <w:rPr>
          <w:rFonts w:ascii="新細明體" w:hAnsi="新細明體" w:hint="eastAsia"/>
          <w:bdr w:val="single" w:sz="4" w:space="0" w:color="auto"/>
        </w:rPr>
        <w:t>生天法</w:t>
      </w:r>
      <w:bookmarkEnd w:id="5"/>
    </w:p>
    <w:p w14:paraId="01E5D4B8" w14:textId="77777777" w:rsidR="00CF23E8" w:rsidRPr="00822B80" w:rsidRDefault="00315F4B" w:rsidP="0049370F">
      <w:pPr>
        <w:spacing w:afterLines="30" w:after="108"/>
        <w:rPr>
          <w:b/>
        </w:rPr>
      </w:pPr>
      <w:r>
        <w:rPr>
          <w:rFonts w:hint="eastAsia"/>
        </w:rPr>
        <w:t xml:space="preserve">    </w:t>
      </w:r>
      <w:r w:rsidRPr="00315F4B">
        <w:rPr>
          <w:rFonts w:hint="eastAsia"/>
          <w:b/>
        </w:rPr>
        <w:t>人天行</w:t>
      </w:r>
      <w:r>
        <w:rPr>
          <w:rFonts w:hint="eastAsia"/>
          <w:b/>
        </w:rPr>
        <w:t xml:space="preserve">  </w:t>
      </w:r>
      <w:r w:rsidRPr="001E4333">
        <w:rPr>
          <w:rFonts w:hint="eastAsia"/>
          <w:b/>
        </w:rPr>
        <w:t>出世的德行，</w:t>
      </w:r>
      <w:r w:rsidRPr="00822B80">
        <w:rPr>
          <w:rFonts w:hint="eastAsia"/>
        </w:rPr>
        <w:t>是</w:t>
      </w:r>
      <w:r w:rsidRPr="001E4333">
        <w:rPr>
          <w:rFonts w:hint="eastAsia"/>
          <w:b/>
        </w:rPr>
        <w:t>一般德行的勝進，</w:t>
      </w:r>
      <w:r w:rsidRPr="00822B80">
        <w:rPr>
          <w:rFonts w:hint="eastAsia"/>
        </w:rPr>
        <w:t>是</w:t>
      </w:r>
      <w:r w:rsidRPr="001E4333">
        <w:rPr>
          <w:rFonts w:hint="eastAsia"/>
          <w:b/>
        </w:rPr>
        <w:t>以一般人的德行為基礎而更進一步</w:t>
      </w:r>
      <w:r w:rsidRPr="00822B80">
        <w:rPr>
          <w:rFonts w:hint="eastAsia"/>
        </w:rPr>
        <w:t>的。</w:t>
      </w:r>
      <w:r>
        <w:rPr>
          <w:rFonts w:hint="eastAsia"/>
        </w:rPr>
        <w:t>佛法</w:t>
      </w:r>
      <w:r w:rsidRPr="00822B80">
        <w:rPr>
          <w:rFonts w:hint="eastAsia"/>
          <w:b/>
        </w:rPr>
        <w:t>為了</w:t>
      </w:r>
      <w:r w:rsidRPr="00F96618">
        <w:rPr>
          <w:rFonts w:hint="eastAsia"/>
          <w:b/>
        </w:rPr>
        <w:t>普及大眾，漸向解脫，</w:t>
      </w:r>
      <w:r>
        <w:rPr>
          <w:rFonts w:hint="eastAsia"/>
        </w:rPr>
        <w:t>所以有</w:t>
      </w:r>
      <w:r w:rsidRPr="00F96618">
        <w:rPr>
          <w:rFonts w:hint="eastAsia"/>
          <w:b/>
        </w:rPr>
        <w:t>依人生正行而向解脫的人天行。</w:t>
      </w:r>
      <w:r w:rsidR="00DE2BE6" w:rsidRPr="00822B80">
        <w:rPr>
          <w:rStyle w:val="FootnoteReference"/>
          <w:b/>
        </w:rPr>
        <w:footnoteReference w:id="4"/>
      </w:r>
    </w:p>
    <w:p w14:paraId="691E527C" w14:textId="77777777" w:rsidR="00F12B72" w:rsidRPr="00010A53" w:rsidRDefault="00F96618" w:rsidP="0049370F">
      <w:pPr>
        <w:spacing w:afterLines="30" w:after="108"/>
        <w:rPr>
          <w:b/>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315F4B">
        <w:rPr>
          <w:rFonts w:hint="eastAsia"/>
        </w:rPr>
        <w:t>佛弟子未能解脫以前，常流轉於人間天上；</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315F4B">
        <w:rPr>
          <w:rFonts w:hint="eastAsia"/>
        </w:rPr>
        <w:t>而佛法以外的常人，如有合理的德行，也能生於人天，</w:t>
      </w:r>
      <w:r w:rsidR="00315F4B" w:rsidRPr="00DE2BE6">
        <w:rPr>
          <w:rFonts w:hint="eastAsia"/>
          <w:b/>
        </w:rPr>
        <w:t>所以佛法的世間正行，是大體同於世間德行的。</w:t>
      </w:r>
      <w:r w:rsidR="00F27A72">
        <w:rPr>
          <w:rStyle w:val="FootnoteReference"/>
          <w:b/>
        </w:rPr>
        <w:footnoteReference w:id="5"/>
      </w:r>
      <w:r w:rsidR="00315F4B" w:rsidRPr="005E5ABD">
        <w:rPr>
          <w:rFonts w:hint="eastAsia"/>
          <w:b/>
        </w:rPr>
        <w:t>釋尊為新來的聽眾說法，總是，「如諸佛法先說端正法，聞者歡悅，謂說施、說戒、說生天法」</w:t>
      </w:r>
      <w:r w:rsidR="00315F4B">
        <w:rPr>
          <w:rFonts w:hint="eastAsia"/>
        </w:rPr>
        <w:t>（如《中含‧教化病經》）。</w:t>
      </w:r>
      <w:r w:rsidR="00A54D8E" w:rsidRPr="00010A53">
        <w:rPr>
          <w:rStyle w:val="FootnoteReference"/>
          <w:b/>
        </w:rPr>
        <w:footnoteReference w:id="6"/>
      </w:r>
    </w:p>
    <w:p w14:paraId="4B4F4F5E" w14:textId="77777777" w:rsidR="002F585B" w:rsidRPr="00EF535F" w:rsidRDefault="002F585B" w:rsidP="00EF535F">
      <w:pPr>
        <w:pStyle w:val="Heading3"/>
        <w:ind w:leftChars="99" w:left="424" w:hanging="186"/>
        <w:rPr>
          <w:bdr w:val="single" w:sz="4" w:space="0" w:color="auto"/>
        </w:rPr>
      </w:pPr>
      <w:bookmarkStart w:id="6" w:name="_Toc92278151"/>
      <w:r w:rsidRPr="00EF535F">
        <w:rPr>
          <w:rFonts w:hint="eastAsia"/>
          <w:bdr w:val="single" w:sz="4" w:space="0" w:color="auto"/>
        </w:rPr>
        <w:t>增上生</w:t>
      </w:r>
      <w:r w:rsidR="009E52C7">
        <w:rPr>
          <w:rFonts w:hint="eastAsia"/>
          <w:bdr w:val="single" w:sz="4" w:space="0" w:color="auto"/>
        </w:rPr>
        <w:t>的人天</w:t>
      </w:r>
      <w:r w:rsidRPr="00EF535F">
        <w:rPr>
          <w:rFonts w:hint="eastAsia"/>
          <w:bdr w:val="single" w:sz="4" w:space="0" w:color="auto"/>
        </w:rPr>
        <w:t>心</w:t>
      </w:r>
      <w:r w:rsidR="009E52C7">
        <w:rPr>
          <w:rFonts w:hint="eastAsia"/>
          <w:bdr w:val="single" w:sz="4" w:space="0" w:color="auto"/>
        </w:rPr>
        <w:t>行</w:t>
      </w:r>
      <w:bookmarkEnd w:id="6"/>
    </w:p>
    <w:p w14:paraId="3CA49E58" w14:textId="77777777" w:rsidR="00402DA9" w:rsidRDefault="00315F4B" w:rsidP="0049370F">
      <w:pPr>
        <w:spacing w:afterLines="30" w:after="108"/>
        <w:rPr>
          <w:b/>
        </w:rPr>
      </w:pPr>
      <w:r>
        <w:rPr>
          <w:rFonts w:hint="eastAsia"/>
        </w:rPr>
        <w:t>我們知道，生死是相續的，</w:t>
      </w:r>
      <w:r w:rsidRPr="009D169A">
        <w:rPr>
          <w:rFonts w:hint="eastAsia"/>
          <w:b/>
        </w:rPr>
        <w:t>業力的善惡會決定我們的前途。</w:t>
      </w:r>
      <w:r w:rsidRPr="005E5ABD">
        <w:rPr>
          <w:rFonts w:hint="eastAsia"/>
          <w:b/>
        </w:rPr>
        <w:t>在沒有解脫以前，應怎樣使現生及來生能進步安樂，這當然是佛弟子關切的問題。</w:t>
      </w:r>
    </w:p>
    <w:p w14:paraId="125B5D9A" w14:textId="77777777" w:rsidR="00CF23E8" w:rsidRPr="00384C46" w:rsidRDefault="00315F4B" w:rsidP="0049370F">
      <w:pPr>
        <w:spacing w:afterLines="30" w:after="108"/>
        <w:rPr>
          <w:b/>
        </w:rPr>
      </w:pPr>
      <w:r w:rsidRPr="005E5ABD">
        <w:rPr>
          <w:rFonts w:hint="eastAsia"/>
          <w:b/>
        </w:rPr>
        <w:t>佛法不但為了「究竟樂」，也為了「現法樂」與「後法樂」。怎樣使現生與未來，能生活得更有意義，更為安樂，是「增上生」的人天心行。</w:t>
      </w:r>
      <w:r>
        <w:rPr>
          <w:rFonts w:hint="eastAsia"/>
        </w:rPr>
        <w:t>也即是</w:t>
      </w:r>
      <w:r w:rsidRPr="00C40914">
        <w:rPr>
          <w:rFonts w:hint="eastAsia"/>
          <w:b/>
        </w:rPr>
        <w:t>修學某些德行，能使現實的人生更美滿，未來能生於天上人間。</w:t>
      </w:r>
      <w:r w:rsidR="00384C46">
        <w:rPr>
          <w:rStyle w:val="FootnoteReference"/>
          <w:b/>
        </w:rPr>
        <w:footnoteReference w:id="7"/>
      </w:r>
    </w:p>
    <w:p w14:paraId="5622A94C" w14:textId="77777777" w:rsidR="002F585B" w:rsidRPr="00EF535F" w:rsidRDefault="0029124E" w:rsidP="00EF535F">
      <w:pPr>
        <w:pStyle w:val="Heading3"/>
        <w:ind w:leftChars="99" w:left="424" w:hanging="186"/>
        <w:rPr>
          <w:bdr w:val="single" w:sz="4" w:space="0" w:color="auto"/>
        </w:rPr>
      </w:pPr>
      <w:bookmarkStart w:id="7" w:name="_Toc92278152"/>
      <w:r w:rsidRPr="00EF535F">
        <w:rPr>
          <w:rFonts w:hint="eastAsia"/>
          <w:bdr w:val="single" w:sz="4" w:space="0" w:color="auto"/>
        </w:rPr>
        <w:t>佛法</w:t>
      </w:r>
      <w:r w:rsidR="002F585B" w:rsidRPr="00EF535F">
        <w:rPr>
          <w:rFonts w:hint="eastAsia"/>
          <w:bdr w:val="single" w:sz="4" w:space="0" w:color="auto"/>
        </w:rPr>
        <w:t>是天上不如人間，但隨俗方便也說生天行</w:t>
      </w:r>
      <w:bookmarkEnd w:id="7"/>
    </w:p>
    <w:p w14:paraId="0AC5A5F9" w14:textId="77777777" w:rsidR="00BB5C18" w:rsidRDefault="00315F4B" w:rsidP="0049370F">
      <w:pPr>
        <w:spacing w:afterLines="30" w:after="108"/>
      </w:pPr>
      <w:r w:rsidRPr="00E257EF">
        <w:rPr>
          <w:rFonts w:hint="eastAsia"/>
          <w:b/>
        </w:rPr>
        <w:t>釋尊的時代，</w:t>
      </w:r>
      <w:r w:rsidR="00BB5C18" w:rsidRPr="00D37FCF">
        <w:rPr>
          <w:rFonts w:ascii="Times New Roman" w:hAnsi="Times New Roman"/>
          <w:b/>
          <w:vertAlign w:val="superscript"/>
        </w:rPr>
        <w:t>〔</w:t>
      </w:r>
      <w:r w:rsidR="00BB5C18">
        <w:rPr>
          <w:rFonts w:ascii="Times New Roman" w:hAnsi="Times New Roman" w:hint="eastAsia"/>
          <w:b/>
          <w:vertAlign w:val="superscript"/>
        </w:rPr>
        <w:t>一</w:t>
      </w:r>
      <w:r w:rsidR="00BB5C18" w:rsidRPr="00D37FCF">
        <w:rPr>
          <w:rFonts w:ascii="Times New Roman" w:hAnsi="Times New Roman"/>
          <w:b/>
          <w:vertAlign w:val="superscript"/>
        </w:rPr>
        <w:t>〕</w:t>
      </w:r>
      <w:r w:rsidRPr="00E257EF">
        <w:rPr>
          <w:rFonts w:hint="eastAsia"/>
          <w:b/>
        </w:rPr>
        <w:t>一般人</w:t>
      </w:r>
      <w:r w:rsidR="0095155C" w:rsidRPr="00D37FCF">
        <w:rPr>
          <w:b/>
          <w:vertAlign w:val="superscript"/>
        </w:rPr>
        <w:t>〔</w:t>
      </w:r>
      <w:r w:rsidR="0095155C" w:rsidRPr="00D37FCF">
        <w:rPr>
          <w:b/>
          <w:vertAlign w:val="superscript"/>
        </w:rPr>
        <w:t>1</w:t>
      </w:r>
      <w:r w:rsidR="0095155C" w:rsidRPr="00D37FCF">
        <w:rPr>
          <w:b/>
          <w:vertAlign w:val="superscript"/>
        </w:rPr>
        <w:t>〕</w:t>
      </w:r>
      <w:r>
        <w:rPr>
          <w:rFonts w:hint="eastAsia"/>
        </w:rPr>
        <w:t>或要求人間的美滿，</w:t>
      </w:r>
      <w:r w:rsidR="0095155C" w:rsidRPr="00D37FCF">
        <w:rPr>
          <w:b/>
          <w:vertAlign w:val="superscript"/>
        </w:rPr>
        <w:t>〔</w:t>
      </w:r>
      <w:r w:rsidR="0095155C">
        <w:rPr>
          <w:rFonts w:hint="eastAsia"/>
          <w:b/>
          <w:vertAlign w:val="superscript"/>
        </w:rPr>
        <w:t>2</w:t>
      </w:r>
      <w:r w:rsidR="0095155C" w:rsidRPr="00D37FCF">
        <w:rPr>
          <w:b/>
          <w:vertAlign w:val="superscript"/>
        </w:rPr>
        <w:t>〕</w:t>
      </w:r>
      <w:r>
        <w:rPr>
          <w:rFonts w:hint="eastAsia"/>
        </w:rPr>
        <w:t>或盼望天宮的富樂自由。</w:t>
      </w:r>
    </w:p>
    <w:p w14:paraId="5B7D015F" w14:textId="77777777" w:rsidR="005E5ABD" w:rsidRPr="00561F28" w:rsidRDefault="00BB5C18" w:rsidP="0049370F">
      <w:pPr>
        <w:spacing w:afterLines="30" w:after="108"/>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315F4B" w:rsidRPr="005E5ABD">
        <w:rPr>
          <w:rFonts w:hint="eastAsia"/>
          <w:b/>
        </w:rPr>
        <w:t>依佛法真義說，天上不如人間；但隨俗方便，也說生天的修行。</w:t>
      </w:r>
      <w:r w:rsidR="002F585B" w:rsidRPr="00561F28">
        <w:rPr>
          <w:rStyle w:val="FootnoteReference"/>
          <w:b/>
        </w:rPr>
        <w:footnoteReference w:id="8"/>
      </w:r>
    </w:p>
    <w:p w14:paraId="65AA7107" w14:textId="77777777" w:rsidR="002F585B" w:rsidRPr="00EF535F" w:rsidRDefault="00851D06" w:rsidP="00EF535F">
      <w:pPr>
        <w:pStyle w:val="Heading3"/>
        <w:ind w:leftChars="99" w:left="424" w:hanging="186"/>
        <w:rPr>
          <w:bdr w:val="single" w:sz="4" w:space="0" w:color="auto"/>
        </w:rPr>
      </w:pPr>
      <w:bookmarkStart w:id="8" w:name="_Toc92278153"/>
      <w:r w:rsidRPr="00EF535F">
        <w:rPr>
          <w:rFonts w:hint="eastAsia"/>
          <w:bdr w:val="single" w:sz="4" w:space="0" w:color="auto"/>
        </w:rPr>
        <w:t>印度宗教與佛教的人天法對比</w:t>
      </w:r>
      <w:bookmarkEnd w:id="8"/>
    </w:p>
    <w:p w14:paraId="56BEF960" w14:textId="77777777" w:rsidR="00025762" w:rsidRPr="00025762" w:rsidRDefault="00025762" w:rsidP="006C692F">
      <w:pPr>
        <w:pStyle w:val="Heading4"/>
        <w:ind w:leftChars="160" w:left="851" w:hanging="467"/>
        <w:rPr>
          <w:bdr w:val="single" w:sz="4" w:space="0" w:color="auto"/>
        </w:rPr>
      </w:pPr>
      <w:bookmarkStart w:id="9" w:name="_Toc92278154"/>
      <w:r>
        <w:rPr>
          <w:rFonts w:hint="eastAsia"/>
          <w:bdr w:val="single" w:sz="4" w:space="0" w:color="auto"/>
        </w:rPr>
        <w:t>神</w:t>
      </w:r>
      <w:r w:rsidRPr="00025762">
        <w:rPr>
          <w:rFonts w:hint="eastAsia"/>
          <w:bdr w:val="single" w:sz="4" w:space="0" w:color="auto"/>
        </w:rPr>
        <w:t>教：迷信的祭祀、祈禱、咒術</w:t>
      </w:r>
      <w:bookmarkEnd w:id="9"/>
    </w:p>
    <w:p w14:paraId="7771BDED" w14:textId="77777777" w:rsidR="00851D06" w:rsidRDefault="00315F4B" w:rsidP="0049370F">
      <w:pPr>
        <w:spacing w:afterLines="30" w:after="108"/>
        <w:rPr>
          <w:b/>
        </w:rPr>
      </w:pPr>
      <w:r w:rsidRPr="005E5ABD">
        <w:rPr>
          <w:rFonts w:hint="eastAsia"/>
          <w:b/>
        </w:rPr>
        <w:t>印度宗教的人天法，</w:t>
      </w:r>
      <w:r w:rsidRPr="00E53D81">
        <w:rPr>
          <w:rFonts w:hint="eastAsia"/>
        </w:rPr>
        <w:t>充滿了</w:t>
      </w:r>
      <w:r w:rsidRPr="005E5ABD">
        <w:rPr>
          <w:rFonts w:hint="eastAsia"/>
          <w:b/>
        </w:rPr>
        <w:t>宗教的迷信生活──祭祀、祈禱、咒術等；</w:t>
      </w:r>
      <w:r w:rsidR="00F33D31">
        <w:rPr>
          <w:rStyle w:val="FootnoteReference"/>
          <w:b/>
        </w:rPr>
        <w:footnoteReference w:id="9"/>
      </w:r>
    </w:p>
    <w:p w14:paraId="61901612" w14:textId="77777777" w:rsidR="00025762" w:rsidRPr="00025762" w:rsidRDefault="00025762" w:rsidP="006C692F">
      <w:pPr>
        <w:pStyle w:val="Heading4"/>
        <w:ind w:leftChars="160" w:left="708" w:hanging="324"/>
        <w:rPr>
          <w:bdr w:val="single" w:sz="4" w:space="0" w:color="auto"/>
        </w:rPr>
      </w:pPr>
      <w:bookmarkStart w:id="10" w:name="_Toc92278155"/>
      <w:r w:rsidRPr="00025762">
        <w:rPr>
          <w:rFonts w:hint="eastAsia"/>
          <w:bdr w:val="single" w:sz="4" w:space="0" w:color="auto"/>
        </w:rPr>
        <w:t>佛說：</w:t>
      </w:r>
      <w:r w:rsidRPr="0089773C">
        <w:rPr>
          <w:rFonts w:hint="eastAsia"/>
          <w:bdr w:val="single" w:sz="4" w:space="0" w:color="auto"/>
        </w:rPr>
        <w:t>自他和樂</w:t>
      </w:r>
      <w:r>
        <w:rPr>
          <w:rFonts w:hint="eastAsia"/>
          <w:bdr w:val="single" w:sz="4" w:space="0" w:color="auto"/>
        </w:rPr>
        <w:t>的</w:t>
      </w:r>
      <w:r w:rsidR="007C7823">
        <w:rPr>
          <w:rFonts w:hint="eastAsia"/>
          <w:bdr w:val="single" w:sz="4" w:space="0" w:color="auto"/>
        </w:rPr>
        <w:t>「</w:t>
      </w:r>
      <w:r w:rsidRPr="0089773C">
        <w:rPr>
          <w:rFonts w:hint="eastAsia"/>
          <w:bdr w:val="single" w:sz="4" w:space="0" w:color="auto"/>
        </w:rPr>
        <w:t>施</w:t>
      </w:r>
      <w:r>
        <w:rPr>
          <w:rFonts w:hint="eastAsia"/>
          <w:bdr w:val="single" w:sz="4" w:space="0" w:color="auto"/>
        </w:rPr>
        <w:t>、</w:t>
      </w:r>
      <w:r w:rsidRPr="0089773C">
        <w:rPr>
          <w:rFonts w:hint="eastAsia"/>
          <w:bdr w:val="single" w:sz="4" w:space="0" w:color="auto"/>
        </w:rPr>
        <w:t>戒</w:t>
      </w:r>
      <w:r w:rsidR="007C7823">
        <w:rPr>
          <w:rFonts w:hint="eastAsia"/>
          <w:bdr w:val="single" w:sz="4" w:space="0" w:color="auto"/>
        </w:rPr>
        <w:t>」</w:t>
      </w:r>
      <w:r>
        <w:rPr>
          <w:rFonts w:hint="eastAsia"/>
          <w:bdr w:val="single" w:sz="4" w:space="0" w:color="auto"/>
        </w:rPr>
        <w:t>，</w:t>
      </w:r>
      <w:r w:rsidRPr="0089773C">
        <w:rPr>
          <w:rFonts w:hint="eastAsia"/>
          <w:bdr w:val="single" w:sz="4" w:space="0" w:color="auto"/>
        </w:rPr>
        <w:t>淨化自心</w:t>
      </w:r>
      <w:r>
        <w:rPr>
          <w:rFonts w:hint="eastAsia"/>
          <w:bdr w:val="single" w:sz="4" w:space="0" w:color="auto"/>
        </w:rPr>
        <w:t>的</w:t>
      </w:r>
      <w:r w:rsidR="007C7823">
        <w:rPr>
          <w:rFonts w:hint="eastAsia"/>
          <w:bdr w:val="single" w:sz="4" w:space="0" w:color="auto"/>
        </w:rPr>
        <w:t>「</w:t>
      </w:r>
      <w:r w:rsidRPr="0089773C">
        <w:rPr>
          <w:rFonts w:hint="eastAsia"/>
          <w:bdr w:val="single" w:sz="4" w:space="0" w:color="auto"/>
        </w:rPr>
        <w:t>定</w:t>
      </w:r>
      <w:r>
        <w:rPr>
          <w:rFonts w:hint="eastAsia"/>
          <w:bdr w:val="single" w:sz="4" w:space="0" w:color="auto"/>
        </w:rPr>
        <w:t>（</w:t>
      </w:r>
      <w:r w:rsidR="00B54B9F">
        <w:rPr>
          <w:rFonts w:hint="eastAsia"/>
          <w:bdr w:val="single" w:sz="4" w:space="0" w:color="auto"/>
        </w:rPr>
        <w:t>主要</w:t>
      </w:r>
      <w:r w:rsidRPr="0089773C">
        <w:rPr>
          <w:rFonts w:hint="eastAsia"/>
          <w:bdr w:val="single" w:sz="4" w:space="0" w:color="auto"/>
        </w:rPr>
        <w:t>四無量心</w:t>
      </w:r>
      <w:r>
        <w:rPr>
          <w:rFonts w:hint="eastAsia"/>
          <w:bdr w:val="single" w:sz="4" w:space="0" w:color="auto"/>
        </w:rPr>
        <w:t>）</w:t>
      </w:r>
      <w:r w:rsidR="007C7823">
        <w:rPr>
          <w:rFonts w:hint="eastAsia"/>
          <w:bdr w:val="single" w:sz="4" w:space="0" w:color="auto"/>
        </w:rPr>
        <w:t>」</w:t>
      </w:r>
      <w:bookmarkEnd w:id="10"/>
    </w:p>
    <w:p w14:paraId="6FAB9CCF" w14:textId="77777777" w:rsidR="00315F4B" w:rsidRDefault="00315F4B" w:rsidP="0049370F">
      <w:pPr>
        <w:spacing w:afterLines="30" w:after="108"/>
      </w:pPr>
      <w:r w:rsidRPr="00E904C4">
        <w:rPr>
          <w:rFonts w:hint="eastAsia"/>
        </w:rPr>
        <w:t>而</w:t>
      </w:r>
      <w:r w:rsidRPr="005E5ABD">
        <w:rPr>
          <w:rFonts w:hint="eastAsia"/>
          <w:b/>
        </w:rPr>
        <w:t>佛說的人天法，</w:t>
      </w:r>
      <w:r w:rsidRPr="00E904C4">
        <w:rPr>
          <w:rFonts w:hint="eastAsia"/>
        </w:rPr>
        <w:t>即純為</w:t>
      </w:r>
      <w:r w:rsidR="00851D06" w:rsidRPr="00D37FCF">
        <w:rPr>
          <w:rFonts w:ascii="Times New Roman" w:hAnsi="Times New Roman"/>
          <w:b/>
          <w:vertAlign w:val="superscript"/>
        </w:rPr>
        <w:t>〔</w:t>
      </w:r>
      <w:r w:rsidR="00851D06" w:rsidRPr="00D37FCF">
        <w:rPr>
          <w:rFonts w:ascii="Times New Roman" w:hAnsi="Times New Roman"/>
          <w:b/>
          <w:vertAlign w:val="superscript"/>
        </w:rPr>
        <w:t>1</w:t>
      </w:r>
      <w:r w:rsidR="00851D06" w:rsidRPr="00D37FCF">
        <w:rPr>
          <w:rFonts w:ascii="Times New Roman" w:hAnsi="Times New Roman"/>
          <w:b/>
          <w:vertAlign w:val="superscript"/>
        </w:rPr>
        <w:t>〕</w:t>
      </w:r>
      <w:r w:rsidRPr="005E5ABD">
        <w:rPr>
          <w:rFonts w:hint="eastAsia"/>
          <w:b/>
        </w:rPr>
        <w:t>自他和樂的德行──施與戒，</w:t>
      </w:r>
      <w:r w:rsidR="00851D06" w:rsidRPr="00D37FCF">
        <w:rPr>
          <w:rFonts w:ascii="Times New Roman" w:hAnsi="Times New Roman"/>
          <w:b/>
          <w:vertAlign w:val="superscript"/>
        </w:rPr>
        <w:t>〔</w:t>
      </w:r>
      <w:r w:rsidR="00851D06">
        <w:rPr>
          <w:rFonts w:ascii="Times New Roman" w:hAnsi="Times New Roman" w:hint="eastAsia"/>
          <w:b/>
          <w:vertAlign w:val="superscript"/>
        </w:rPr>
        <w:t>2</w:t>
      </w:r>
      <w:r w:rsidR="00851D06" w:rsidRPr="00D37FCF">
        <w:rPr>
          <w:rFonts w:ascii="Times New Roman" w:hAnsi="Times New Roman"/>
          <w:b/>
          <w:vertAlign w:val="superscript"/>
        </w:rPr>
        <w:t>〕</w:t>
      </w:r>
      <w:r w:rsidRPr="00E904C4">
        <w:rPr>
          <w:rFonts w:hint="eastAsia"/>
        </w:rPr>
        <w:t>及</w:t>
      </w:r>
      <w:r w:rsidRPr="005E5ABD">
        <w:rPr>
          <w:rFonts w:hint="eastAsia"/>
          <w:b/>
        </w:rPr>
        <w:t>淨化自心的禪定，主要為慈悲喜捨的四無量心。</w:t>
      </w:r>
      <w:r w:rsidR="00616CB8">
        <w:rPr>
          <w:rStyle w:val="FootnoteReference"/>
          <w:b/>
        </w:rPr>
        <w:footnoteReference w:id="10"/>
      </w:r>
    </w:p>
    <w:p w14:paraId="25AB9D19" w14:textId="77777777" w:rsidR="00293C5B" w:rsidRPr="00EF535F" w:rsidRDefault="00ED4EF3" w:rsidP="00EF535F">
      <w:pPr>
        <w:pStyle w:val="Heading2"/>
        <w:ind w:leftChars="50" w:left="851" w:hanging="731"/>
        <w:rPr>
          <w:bdr w:val="single" w:sz="4" w:space="0" w:color="auto"/>
        </w:rPr>
      </w:pPr>
      <w:bookmarkStart w:id="11" w:name="_Toc92278156"/>
      <w:r>
        <w:rPr>
          <w:rFonts w:hint="eastAsia"/>
          <w:bdr w:val="single" w:sz="4" w:space="0" w:color="auto"/>
        </w:rPr>
        <w:t>詳</w:t>
      </w:r>
      <w:r w:rsidR="00293C5B" w:rsidRPr="00EF535F">
        <w:rPr>
          <w:rFonts w:hint="eastAsia"/>
          <w:bdr w:val="single" w:sz="4" w:space="0" w:color="auto"/>
        </w:rPr>
        <w:t>說</w:t>
      </w:r>
      <w:r>
        <w:rPr>
          <w:rFonts w:hint="eastAsia"/>
          <w:bdr w:val="single" w:sz="4" w:space="0" w:color="auto"/>
        </w:rPr>
        <w:t>：</w:t>
      </w:r>
      <w:r w:rsidR="00977D44">
        <w:rPr>
          <w:rFonts w:hint="eastAsia"/>
          <w:bdr w:val="single" w:sz="4" w:space="0" w:color="auto"/>
        </w:rPr>
        <w:t>人天行的</w:t>
      </w:r>
      <w:r w:rsidR="00293C5B" w:rsidRPr="00EF535F">
        <w:rPr>
          <w:rFonts w:hint="eastAsia"/>
          <w:bdr w:val="single" w:sz="4" w:space="0" w:color="auto"/>
        </w:rPr>
        <w:t>端正法</w:t>
      </w:r>
      <w:r w:rsidR="00977D44">
        <w:rPr>
          <w:rFonts w:ascii="新細明體" w:hAnsi="新細明體" w:hint="eastAsia"/>
          <w:szCs w:val="20"/>
          <w:bdr w:val="single" w:sz="4" w:space="0" w:color="auto"/>
        </w:rPr>
        <w:t>（</w:t>
      </w:r>
      <w:r w:rsidR="00293C5B" w:rsidRPr="00EF535F">
        <w:rPr>
          <w:rFonts w:hint="eastAsia"/>
          <w:bdr w:val="single" w:sz="4" w:space="0" w:color="auto"/>
        </w:rPr>
        <w:t>三福</w:t>
      </w:r>
      <w:r w:rsidR="00402DA9" w:rsidRPr="00EF535F">
        <w:rPr>
          <w:rFonts w:hint="eastAsia"/>
          <w:bdr w:val="single" w:sz="4" w:space="0" w:color="auto"/>
        </w:rPr>
        <w:t>行</w:t>
      </w:r>
      <w:r w:rsidR="00977D44">
        <w:rPr>
          <w:rFonts w:hint="eastAsia"/>
          <w:bdr w:val="single" w:sz="4" w:space="0" w:color="auto"/>
        </w:rPr>
        <w:t>）</w:t>
      </w:r>
      <w:bookmarkEnd w:id="11"/>
    </w:p>
    <w:p w14:paraId="43B69123" w14:textId="77777777" w:rsidR="00293C5B" w:rsidRPr="00EF535F" w:rsidRDefault="00F81148" w:rsidP="00C42E8D">
      <w:pPr>
        <w:pStyle w:val="Heading3"/>
        <w:numPr>
          <w:ilvl w:val="0"/>
          <w:numId w:val="18"/>
        </w:numPr>
        <w:ind w:hanging="76"/>
        <w:rPr>
          <w:bdr w:val="single" w:sz="4" w:space="0" w:color="auto"/>
        </w:rPr>
      </w:pPr>
      <w:bookmarkStart w:id="12" w:name="_Toc92278157"/>
      <w:r w:rsidRPr="00EF535F">
        <w:rPr>
          <w:rFonts w:hint="eastAsia"/>
          <w:bdr w:val="single" w:sz="4" w:space="0" w:color="auto"/>
        </w:rPr>
        <w:t>從</w:t>
      </w:r>
      <w:r w:rsidR="00EE30CA">
        <w:rPr>
          <w:rFonts w:hint="eastAsia"/>
          <w:bdr w:val="single" w:sz="4" w:space="0" w:color="auto"/>
        </w:rPr>
        <w:t>「</w:t>
      </w:r>
      <w:r w:rsidR="00E211D6" w:rsidRPr="00EF535F">
        <w:rPr>
          <w:rFonts w:hint="eastAsia"/>
          <w:bdr w:val="single" w:sz="4" w:space="0" w:color="auto"/>
        </w:rPr>
        <w:t>功德</w:t>
      </w:r>
      <w:r w:rsidRPr="00EF535F">
        <w:rPr>
          <w:rFonts w:hint="eastAsia"/>
          <w:bdr w:val="single" w:sz="4" w:space="0" w:color="auto"/>
        </w:rPr>
        <w:t>的</w:t>
      </w:r>
      <w:r w:rsidR="00E211D6" w:rsidRPr="00EF535F">
        <w:rPr>
          <w:rFonts w:hint="eastAsia"/>
          <w:bdr w:val="single" w:sz="4" w:space="0" w:color="auto"/>
        </w:rPr>
        <w:t>勝劣</w:t>
      </w:r>
      <w:r w:rsidR="00EE30CA">
        <w:rPr>
          <w:rFonts w:hint="eastAsia"/>
          <w:bdr w:val="single" w:sz="4" w:space="0" w:color="auto"/>
        </w:rPr>
        <w:t>」</w:t>
      </w:r>
      <w:r w:rsidRPr="00EF535F">
        <w:rPr>
          <w:rFonts w:hint="eastAsia"/>
          <w:bdr w:val="single" w:sz="4" w:space="0" w:color="auto"/>
        </w:rPr>
        <w:t>說</w:t>
      </w:r>
      <w:bookmarkEnd w:id="12"/>
    </w:p>
    <w:p w14:paraId="4DEAC960" w14:textId="77777777" w:rsidR="00F81148" w:rsidRPr="00A64598" w:rsidRDefault="00F81148" w:rsidP="00E53039">
      <w:pPr>
        <w:pStyle w:val="Heading4"/>
        <w:numPr>
          <w:ilvl w:val="0"/>
          <w:numId w:val="37"/>
        </w:numPr>
        <w:ind w:hanging="324"/>
        <w:rPr>
          <w:bdr w:val="single" w:sz="4" w:space="0" w:color="auto"/>
        </w:rPr>
      </w:pPr>
      <w:bookmarkStart w:id="13" w:name="_Toc92278158"/>
      <w:r w:rsidRPr="00A64598">
        <w:rPr>
          <w:rFonts w:hint="eastAsia"/>
          <w:bdr w:val="single" w:sz="4" w:space="0" w:color="auto"/>
        </w:rPr>
        <w:t>總說</w:t>
      </w:r>
      <w:r w:rsidR="00BC62B5">
        <w:rPr>
          <w:rFonts w:hint="eastAsia"/>
          <w:bdr w:val="single" w:sz="4" w:space="0" w:color="auto"/>
        </w:rPr>
        <w:t>：</w:t>
      </w:r>
      <w:r w:rsidR="00BC62B5" w:rsidRPr="00BC62B5">
        <w:rPr>
          <w:rFonts w:hint="eastAsia"/>
          <w:bdr w:val="single" w:sz="4" w:space="0" w:color="auto"/>
        </w:rPr>
        <w:t>布施不如持戒，持戒不如慈悲等定</w:t>
      </w:r>
      <w:bookmarkEnd w:id="13"/>
    </w:p>
    <w:p w14:paraId="433C43AA" w14:textId="77777777" w:rsidR="00CF23E8" w:rsidRDefault="00315F4B" w:rsidP="0049370F">
      <w:pPr>
        <w:spacing w:afterLines="30" w:after="108"/>
      </w:pPr>
      <w:r>
        <w:rPr>
          <w:rFonts w:hint="eastAsia"/>
        </w:rPr>
        <w:t xml:space="preserve">    </w:t>
      </w:r>
      <w:r w:rsidRPr="0011788C">
        <w:rPr>
          <w:rFonts w:hint="eastAsia"/>
          <w:b/>
        </w:rPr>
        <w:t>布施不如持戒，持戒不如慈悲等定，</w:t>
      </w:r>
      <w:r>
        <w:rPr>
          <w:rFonts w:hint="eastAsia"/>
        </w:rPr>
        <w:t>這是</w:t>
      </w:r>
      <w:r w:rsidRPr="00BC62B5">
        <w:rPr>
          <w:rFonts w:hint="eastAsia"/>
          <w:b/>
        </w:rPr>
        <w:t>佛為須達多長者所說</w:t>
      </w:r>
      <w:r>
        <w:rPr>
          <w:rFonts w:hint="eastAsia"/>
        </w:rPr>
        <w:t>的（增一含‧等趣四諦品）。</w:t>
      </w:r>
    </w:p>
    <w:p w14:paraId="79FC97C9" w14:textId="77777777" w:rsidR="00293C5B" w:rsidRPr="00EF535F" w:rsidRDefault="00293C5B" w:rsidP="00EF535F">
      <w:pPr>
        <w:pStyle w:val="Heading4"/>
        <w:ind w:leftChars="177" w:left="992" w:hanging="567"/>
        <w:rPr>
          <w:bdr w:val="single" w:sz="4" w:space="0" w:color="auto"/>
        </w:rPr>
      </w:pPr>
      <w:bookmarkStart w:id="14" w:name="_Toc92278159"/>
      <w:r w:rsidRPr="00EF535F">
        <w:rPr>
          <w:rFonts w:hint="eastAsia"/>
          <w:bdr w:val="single" w:sz="4" w:space="0" w:color="auto"/>
        </w:rPr>
        <w:t>別詳</w:t>
      </w:r>
      <w:bookmarkEnd w:id="14"/>
    </w:p>
    <w:p w14:paraId="6A5801B6" w14:textId="77777777" w:rsidR="00293C5B" w:rsidRPr="00293C5B" w:rsidRDefault="00293C5B" w:rsidP="00EF535F">
      <w:pPr>
        <w:pStyle w:val="Heading5"/>
        <w:ind w:leftChars="236" w:left="836" w:hanging="270"/>
        <w:rPr>
          <w:bdr w:val="single" w:sz="4" w:space="0" w:color="auto"/>
        </w:rPr>
      </w:pPr>
      <w:bookmarkStart w:id="15" w:name="_Toc92278160"/>
      <w:r w:rsidRPr="00293C5B">
        <w:rPr>
          <w:rFonts w:hint="eastAsia"/>
          <w:bdr w:val="single" w:sz="4" w:space="0" w:color="auto"/>
        </w:rPr>
        <w:t>布施</w:t>
      </w:r>
      <w:bookmarkEnd w:id="15"/>
    </w:p>
    <w:p w14:paraId="4D46A185" w14:textId="77777777" w:rsidR="00391412" w:rsidRDefault="00315F4B" w:rsidP="0049370F">
      <w:pPr>
        <w:spacing w:afterLines="30" w:after="108"/>
        <w:rPr>
          <w:b/>
        </w:rPr>
      </w:pPr>
      <w:r w:rsidRPr="00E211D6">
        <w:rPr>
          <w:rFonts w:hint="eastAsia"/>
          <w:b/>
        </w:rPr>
        <w:t>布施是實際利他的善行，</w:t>
      </w:r>
    </w:p>
    <w:p w14:paraId="29AF5591" w14:textId="77777777" w:rsidR="00391412" w:rsidRPr="00391412" w:rsidRDefault="00391412" w:rsidP="00391412">
      <w:pPr>
        <w:pStyle w:val="Heading6"/>
        <w:ind w:leftChars="295" w:left="1275" w:hanging="567"/>
        <w:rPr>
          <w:bdr w:val="single" w:sz="4" w:space="0" w:color="auto"/>
        </w:rPr>
      </w:pPr>
      <w:bookmarkStart w:id="16" w:name="_Toc92278161"/>
      <w:r w:rsidRPr="00391412">
        <w:rPr>
          <w:rFonts w:hint="eastAsia"/>
          <w:bdr w:val="single" w:sz="4" w:space="0" w:color="auto"/>
        </w:rPr>
        <w:t>一般常含不純正的動機</w:t>
      </w:r>
      <w:bookmarkEnd w:id="16"/>
    </w:p>
    <w:p w14:paraId="467264E1" w14:textId="77777777" w:rsidR="00CF23E8" w:rsidRDefault="00315F4B" w:rsidP="0049370F">
      <w:pPr>
        <w:spacing w:afterLines="30" w:after="108"/>
      </w:pPr>
      <w:r w:rsidRPr="00E211D6">
        <w:rPr>
          <w:rFonts w:hint="eastAsia"/>
          <w:b/>
        </w:rPr>
        <w:t>但一般常含有不純正的動機。</w:t>
      </w:r>
      <w:r>
        <w:rPr>
          <w:rFonts w:hint="eastAsia"/>
        </w:rPr>
        <w:t>如：「有為求財故施，或愧人故施，或為嫌責故施，或畏懼故施，或欲求他意故施，或畏死故施，或誑人令喜故施，或自以富貴故應施，或諍勝故施，或妒瞋故施，或憍慢自高故施，或為名譽故施，或為咒願故施，或解除衰求吉故施，或為聚眾故施，或輕賤不敬施」（智論），這都不是佛陀所讚嘆的。</w:t>
      </w:r>
      <w:r w:rsidR="001255F7" w:rsidRPr="004E030B">
        <w:rPr>
          <w:rStyle w:val="FootnoteReference"/>
          <w:b/>
        </w:rPr>
        <w:footnoteReference w:id="11"/>
      </w:r>
    </w:p>
    <w:p w14:paraId="2D94F756" w14:textId="77777777" w:rsidR="00391412" w:rsidRPr="00391412" w:rsidRDefault="00391412" w:rsidP="00391412">
      <w:pPr>
        <w:pStyle w:val="Heading6"/>
        <w:ind w:leftChars="295" w:left="1275" w:hanging="567"/>
        <w:rPr>
          <w:bdr w:val="single" w:sz="4" w:space="0" w:color="auto"/>
        </w:rPr>
      </w:pPr>
      <w:bookmarkStart w:id="17" w:name="_Toc92278162"/>
      <w:r w:rsidRPr="00391412">
        <w:rPr>
          <w:rFonts w:hint="eastAsia"/>
          <w:bdr w:val="single" w:sz="4" w:space="0" w:color="auto"/>
        </w:rPr>
        <w:t>善淨的布施</w:t>
      </w:r>
      <w:r>
        <w:rPr>
          <w:rFonts w:hint="eastAsia"/>
          <w:bdr w:val="single" w:sz="4" w:space="0" w:color="auto"/>
        </w:rPr>
        <w:t>亦</w:t>
      </w:r>
      <w:r w:rsidRPr="00391412">
        <w:rPr>
          <w:rFonts w:hint="eastAsia"/>
          <w:bdr w:val="single" w:sz="4" w:space="0" w:color="auto"/>
        </w:rPr>
        <w:t>是身外物的犧牲，不及持戒的功德</w:t>
      </w:r>
      <w:bookmarkEnd w:id="17"/>
    </w:p>
    <w:p w14:paraId="46E171CA" w14:textId="77777777" w:rsidR="00A423A1" w:rsidRPr="00A423A1" w:rsidRDefault="00A423A1" w:rsidP="0049370F">
      <w:pPr>
        <w:spacing w:afterLines="30" w:after="108"/>
        <w:rPr>
          <w:b/>
        </w:rPr>
      </w:pPr>
      <w:r w:rsidRPr="00A423A1">
        <w:rPr>
          <w:rFonts w:hint="eastAsia"/>
          <w:b/>
        </w:rPr>
        <w:t>即使是善心淨心的布施，究竟是身外物的犧牲，不及持戒的功德。</w:t>
      </w:r>
    </w:p>
    <w:p w14:paraId="51D71A2A" w14:textId="77777777" w:rsidR="00293C5B" w:rsidRPr="00EF535F" w:rsidRDefault="00293C5B" w:rsidP="00EF535F">
      <w:pPr>
        <w:pStyle w:val="Heading5"/>
        <w:ind w:leftChars="236" w:left="836" w:hanging="270"/>
        <w:rPr>
          <w:bdr w:val="single" w:sz="4" w:space="0" w:color="auto"/>
        </w:rPr>
      </w:pPr>
      <w:bookmarkStart w:id="18" w:name="_Toc92278163"/>
      <w:r w:rsidRPr="00EF535F">
        <w:rPr>
          <w:rFonts w:hint="eastAsia"/>
          <w:bdr w:val="single" w:sz="4" w:space="0" w:color="auto"/>
        </w:rPr>
        <w:t>持戒</w:t>
      </w:r>
      <w:r w:rsidR="000403C6" w:rsidRPr="00EF535F">
        <w:rPr>
          <w:rFonts w:hint="eastAsia"/>
          <w:bdr w:val="single" w:sz="4" w:space="0" w:color="auto"/>
        </w:rPr>
        <w:t>：克己以利他</w:t>
      </w:r>
      <w:bookmarkEnd w:id="18"/>
    </w:p>
    <w:p w14:paraId="4413978C" w14:textId="77777777" w:rsidR="00CF23E8" w:rsidRDefault="00315F4B" w:rsidP="0049370F">
      <w:pPr>
        <w:spacing w:afterLines="30" w:after="108"/>
      </w:pPr>
      <w:r w:rsidRPr="008259EC">
        <w:rPr>
          <w:rFonts w:hint="eastAsia"/>
          <w:b/>
        </w:rPr>
        <w:t>持戒</w:t>
      </w:r>
      <w:r>
        <w:rPr>
          <w:rFonts w:hint="eastAsia"/>
        </w:rPr>
        <w:t>是</w:t>
      </w:r>
      <w:r w:rsidRPr="00A423A1">
        <w:rPr>
          <w:rFonts w:hint="eastAsia"/>
          <w:b/>
        </w:rPr>
        <w:t>節制自己的煩惱，使自己的行為能合於人間和樂善生的目標。</w:t>
      </w:r>
      <w:r w:rsidR="00A21EA3">
        <w:rPr>
          <w:rStyle w:val="FootnoteReference"/>
          <w:b/>
        </w:rPr>
        <w:footnoteReference w:id="12"/>
      </w:r>
    </w:p>
    <w:p w14:paraId="3EA9AAFA" w14:textId="77777777" w:rsidR="00293C5B" w:rsidRPr="00EF535F" w:rsidRDefault="00293C5B" w:rsidP="00EF535F">
      <w:pPr>
        <w:pStyle w:val="Heading5"/>
        <w:ind w:leftChars="236" w:left="836" w:hanging="270"/>
        <w:rPr>
          <w:bdr w:val="single" w:sz="4" w:space="0" w:color="auto"/>
        </w:rPr>
      </w:pPr>
      <w:bookmarkStart w:id="19" w:name="_Toc92278164"/>
      <w:r w:rsidRPr="00EF535F">
        <w:rPr>
          <w:rFonts w:hint="eastAsia"/>
          <w:bdr w:val="single" w:sz="4" w:space="0" w:color="auto"/>
        </w:rPr>
        <w:t>禪定</w:t>
      </w:r>
      <w:r w:rsidR="004C0BF9" w:rsidRPr="00EF535F">
        <w:rPr>
          <w:rFonts w:hint="eastAsia"/>
          <w:bdr w:val="single" w:sz="4" w:space="0" w:color="auto"/>
        </w:rPr>
        <w:t>：持戒偏重身語行，不如禪定的淨化</w:t>
      </w:r>
      <w:r w:rsidR="00B54B9F">
        <w:rPr>
          <w:rFonts w:hint="eastAsia"/>
          <w:bdr w:val="single" w:sz="4" w:space="0" w:color="auto"/>
        </w:rPr>
        <w:t>自心</w:t>
      </w:r>
      <w:bookmarkEnd w:id="19"/>
    </w:p>
    <w:p w14:paraId="0E111FDA" w14:textId="77777777" w:rsidR="00391412" w:rsidRDefault="00315F4B" w:rsidP="0049370F">
      <w:pPr>
        <w:spacing w:afterLines="30" w:after="108"/>
        <w:rPr>
          <w:b/>
        </w:rPr>
      </w:pPr>
      <w:r w:rsidRPr="000403C6">
        <w:rPr>
          <w:rFonts w:hint="eastAsia"/>
          <w:b/>
        </w:rPr>
        <w:t>然一般的說，</w:t>
      </w:r>
      <w:r w:rsidR="00BF06E0" w:rsidRPr="00D37FCF">
        <w:rPr>
          <w:rFonts w:ascii="Times New Roman" w:hAnsi="Times New Roman"/>
          <w:b/>
          <w:vertAlign w:val="superscript"/>
        </w:rPr>
        <w:t>〔</w:t>
      </w:r>
      <w:r w:rsidR="00BF06E0" w:rsidRPr="00D37FCF">
        <w:rPr>
          <w:rFonts w:ascii="Times New Roman" w:hAnsi="Times New Roman"/>
          <w:b/>
          <w:vertAlign w:val="superscript"/>
        </w:rPr>
        <w:t>1</w:t>
      </w:r>
      <w:r w:rsidR="00BF06E0" w:rsidRPr="00D37FCF">
        <w:rPr>
          <w:rFonts w:ascii="Times New Roman" w:hAnsi="Times New Roman"/>
          <w:b/>
          <w:vertAlign w:val="superscript"/>
        </w:rPr>
        <w:t>〕</w:t>
      </w:r>
      <w:r w:rsidRPr="000403C6">
        <w:rPr>
          <w:rFonts w:hint="eastAsia"/>
          <w:b/>
        </w:rPr>
        <w:t>持戒</w:t>
      </w:r>
      <w:r w:rsidRPr="00A775D3">
        <w:rPr>
          <w:rFonts w:hint="eastAsia"/>
        </w:rPr>
        <w:t>還偏重</w:t>
      </w:r>
      <w:r w:rsidRPr="000403C6">
        <w:rPr>
          <w:rFonts w:hint="eastAsia"/>
          <w:b/>
        </w:rPr>
        <w:t>身語的行為，</w:t>
      </w:r>
      <w:r w:rsidR="00BF06E0" w:rsidRPr="00D37FCF">
        <w:rPr>
          <w:rFonts w:ascii="Times New Roman" w:hAnsi="Times New Roman"/>
          <w:b/>
          <w:vertAlign w:val="superscript"/>
        </w:rPr>
        <w:t>〔</w:t>
      </w:r>
      <w:r w:rsidR="00BF06E0">
        <w:rPr>
          <w:rFonts w:ascii="Times New Roman" w:hAnsi="Times New Roman" w:hint="eastAsia"/>
          <w:b/>
          <w:vertAlign w:val="superscript"/>
        </w:rPr>
        <w:t>2</w:t>
      </w:r>
      <w:r w:rsidR="00BF06E0" w:rsidRPr="00D37FCF">
        <w:rPr>
          <w:rFonts w:ascii="Times New Roman" w:hAnsi="Times New Roman"/>
          <w:b/>
          <w:vertAlign w:val="superscript"/>
        </w:rPr>
        <w:t>〕</w:t>
      </w:r>
      <w:r w:rsidRPr="000403C6">
        <w:rPr>
          <w:rFonts w:hint="eastAsia"/>
          <w:b/>
        </w:rPr>
        <w:t>如慈悲喜捨等定，降伏自心的煩惱，擴充對於一切有情的同情，這種道德心的淨化、長養，更是難得的。</w:t>
      </w:r>
      <w:r w:rsidR="00BF06E0">
        <w:rPr>
          <w:rStyle w:val="FootnoteReference"/>
          <w:b/>
        </w:rPr>
        <w:footnoteReference w:id="13"/>
      </w:r>
      <w:r w:rsidRPr="000403C6">
        <w:rPr>
          <w:rFonts w:hint="eastAsia"/>
          <w:b/>
        </w:rPr>
        <w:t>即使還不能正覺解脫，也能成為解脫的方便。</w:t>
      </w:r>
      <w:r w:rsidR="00BF06E0">
        <w:rPr>
          <w:rStyle w:val="FootnoteReference"/>
          <w:b/>
        </w:rPr>
        <w:footnoteReference w:id="14"/>
      </w:r>
    </w:p>
    <w:p w14:paraId="41FF984E" w14:textId="77777777" w:rsidR="00CF23E8" w:rsidRPr="0036739A" w:rsidRDefault="00315F4B" w:rsidP="0049370F">
      <w:pPr>
        <w:spacing w:afterLines="30" w:after="108"/>
        <w:rPr>
          <w:b/>
        </w:rPr>
      </w:pPr>
      <w:r>
        <w:rPr>
          <w:rFonts w:hint="eastAsia"/>
        </w:rPr>
        <w:t>所以釋尊常說：</w:t>
      </w:r>
      <w:r w:rsidR="00BF06E0" w:rsidRPr="00D37FCF">
        <w:rPr>
          <w:rFonts w:ascii="Times New Roman" w:hAnsi="Times New Roman"/>
          <w:b/>
          <w:vertAlign w:val="superscript"/>
        </w:rPr>
        <w:t>〔</w:t>
      </w:r>
      <w:r w:rsidR="00BF06E0" w:rsidRPr="00D37FCF">
        <w:rPr>
          <w:rFonts w:ascii="Times New Roman" w:hAnsi="Times New Roman"/>
          <w:b/>
          <w:vertAlign w:val="superscript"/>
        </w:rPr>
        <w:t>1</w:t>
      </w:r>
      <w:r w:rsidR="00BF06E0" w:rsidRPr="00D37FCF">
        <w:rPr>
          <w:rFonts w:ascii="Times New Roman" w:hAnsi="Times New Roman"/>
          <w:b/>
          <w:vertAlign w:val="superscript"/>
        </w:rPr>
        <w:t>〕</w:t>
      </w:r>
      <w:r w:rsidRPr="00BC62B5">
        <w:rPr>
          <w:rFonts w:hint="eastAsia"/>
          <w:b/>
        </w:rPr>
        <w:t>布施、持戒，</w:t>
      </w:r>
      <w:r>
        <w:rPr>
          <w:rFonts w:hint="eastAsia"/>
        </w:rPr>
        <w:t>能生</w:t>
      </w:r>
      <w:r w:rsidRPr="00BF06E0">
        <w:rPr>
          <w:rFonts w:hint="eastAsia"/>
          <w:b/>
        </w:rPr>
        <w:t>人天；</w:t>
      </w:r>
      <w:r w:rsidR="00BF06E0" w:rsidRPr="00D37FCF">
        <w:rPr>
          <w:rFonts w:ascii="Times New Roman" w:hAnsi="Times New Roman"/>
          <w:b/>
          <w:vertAlign w:val="superscript"/>
        </w:rPr>
        <w:t>〔</w:t>
      </w:r>
      <w:r w:rsidR="00BF06E0">
        <w:rPr>
          <w:rFonts w:ascii="Times New Roman" w:hAnsi="Times New Roman" w:hint="eastAsia"/>
          <w:b/>
          <w:vertAlign w:val="superscript"/>
        </w:rPr>
        <w:t>2</w:t>
      </w:r>
      <w:r w:rsidR="00BF06E0" w:rsidRPr="00D37FCF">
        <w:rPr>
          <w:rFonts w:ascii="Times New Roman" w:hAnsi="Times New Roman"/>
          <w:b/>
          <w:vertAlign w:val="superscript"/>
        </w:rPr>
        <w:t>〕</w:t>
      </w:r>
      <w:r>
        <w:rPr>
          <w:rFonts w:hint="eastAsia"/>
        </w:rPr>
        <w:t>要生</w:t>
      </w:r>
      <w:r w:rsidRPr="00BF06E0">
        <w:rPr>
          <w:rFonts w:hint="eastAsia"/>
          <w:b/>
        </w:rPr>
        <w:t>色界天以上，</w:t>
      </w:r>
      <w:r>
        <w:rPr>
          <w:rFonts w:hint="eastAsia"/>
        </w:rPr>
        <w:t>非修</w:t>
      </w:r>
      <w:r w:rsidRPr="00BF06E0">
        <w:rPr>
          <w:rFonts w:hint="eastAsia"/>
          <w:b/>
        </w:rPr>
        <w:t>離欲的禪定</w:t>
      </w:r>
      <w:r>
        <w:rPr>
          <w:rFonts w:hint="eastAsia"/>
        </w:rPr>
        <w:t>不可。</w:t>
      </w:r>
      <w:r w:rsidR="00F313AF" w:rsidRPr="0036739A">
        <w:rPr>
          <w:rStyle w:val="FootnoteReference"/>
          <w:b/>
        </w:rPr>
        <w:footnoteReference w:id="15"/>
      </w:r>
    </w:p>
    <w:p w14:paraId="0582C553" w14:textId="77777777" w:rsidR="00F81148" w:rsidRPr="006355B0" w:rsidRDefault="00F81148" w:rsidP="00C42E8D">
      <w:pPr>
        <w:pStyle w:val="Heading3"/>
        <w:numPr>
          <w:ilvl w:val="0"/>
          <w:numId w:val="18"/>
        </w:numPr>
        <w:ind w:hanging="76"/>
        <w:rPr>
          <w:bdr w:val="single" w:sz="4" w:space="0" w:color="auto"/>
        </w:rPr>
      </w:pPr>
      <w:bookmarkStart w:id="20" w:name="_Toc92278165"/>
      <w:r w:rsidRPr="006355B0">
        <w:rPr>
          <w:rFonts w:hint="eastAsia"/>
          <w:bdr w:val="single" w:sz="4" w:space="0" w:color="auto"/>
        </w:rPr>
        <w:t>從</w:t>
      </w:r>
      <w:r w:rsidR="00EE30CA">
        <w:rPr>
          <w:rFonts w:hint="eastAsia"/>
          <w:bdr w:val="single" w:sz="4" w:space="0" w:color="auto"/>
        </w:rPr>
        <w:t>「</w:t>
      </w:r>
      <w:r w:rsidRPr="006355B0">
        <w:rPr>
          <w:rFonts w:hint="eastAsia"/>
          <w:bdr w:val="single" w:sz="4" w:space="0" w:color="auto"/>
        </w:rPr>
        <w:t>正覺的佛法</w:t>
      </w:r>
      <w:r w:rsidR="00EE30CA">
        <w:rPr>
          <w:rFonts w:hint="eastAsia"/>
          <w:bdr w:val="single" w:sz="4" w:space="0" w:color="auto"/>
        </w:rPr>
        <w:t>」</w:t>
      </w:r>
      <w:r w:rsidRPr="006355B0">
        <w:rPr>
          <w:rFonts w:hint="eastAsia"/>
          <w:bdr w:val="single" w:sz="4" w:space="0" w:color="auto"/>
        </w:rPr>
        <w:t>說</w:t>
      </w:r>
      <w:bookmarkEnd w:id="20"/>
    </w:p>
    <w:p w14:paraId="04D8C497" w14:textId="77777777" w:rsidR="00F81148" w:rsidRPr="006355B0" w:rsidRDefault="00F81148" w:rsidP="00C42E8D">
      <w:pPr>
        <w:pStyle w:val="Heading4"/>
        <w:numPr>
          <w:ilvl w:val="0"/>
          <w:numId w:val="19"/>
        </w:numPr>
        <w:ind w:hanging="324"/>
        <w:rPr>
          <w:bdr w:val="single" w:sz="4" w:space="0" w:color="auto"/>
        </w:rPr>
      </w:pPr>
      <w:bookmarkStart w:id="21" w:name="_Toc92278166"/>
      <w:r w:rsidRPr="006355B0">
        <w:rPr>
          <w:rFonts w:hint="eastAsia"/>
          <w:bdr w:val="single" w:sz="4" w:space="0" w:color="auto"/>
        </w:rPr>
        <w:t>禪定向獨善、偏內心，如取著即生天國</w:t>
      </w:r>
      <w:bookmarkEnd w:id="21"/>
    </w:p>
    <w:p w14:paraId="0AFA9A9E" w14:textId="77777777" w:rsidR="00116653" w:rsidRDefault="00315F4B" w:rsidP="0049370F">
      <w:pPr>
        <w:spacing w:afterLines="30" w:after="108"/>
        <w:rPr>
          <w:b/>
        </w:rPr>
      </w:pPr>
      <w:r w:rsidRPr="00116653">
        <w:rPr>
          <w:rFonts w:hint="eastAsia"/>
        </w:rPr>
        <w:t>不過，</w:t>
      </w:r>
      <w:r w:rsidRPr="000403C6">
        <w:rPr>
          <w:rFonts w:hint="eastAsia"/>
          <w:b/>
        </w:rPr>
        <w:t>禪定</w:t>
      </w:r>
      <w:r w:rsidRPr="00116653">
        <w:rPr>
          <w:rFonts w:hint="eastAsia"/>
        </w:rPr>
        <w:t>是傾向於</w:t>
      </w:r>
      <w:r w:rsidRPr="000403C6">
        <w:rPr>
          <w:rFonts w:hint="eastAsia"/>
          <w:b/>
        </w:rPr>
        <w:t>獨善的，</w:t>
      </w:r>
      <w:r w:rsidRPr="00116653">
        <w:rPr>
          <w:rFonts w:hint="eastAsia"/>
        </w:rPr>
        <w:t>偏重於</w:t>
      </w:r>
      <w:r w:rsidRPr="000403C6">
        <w:rPr>
          <w:rFonts w:hint="eastAsia"/>
          <w:b/>
        </w:rPr>
        <w:t>內心的，</w:t>
      </w:r>
    </w:p>
    <w:p w14:paraId="4B0A56FF" w14:textId="77777777" w:rsidR="00F81148" w:rsidRDefault="00315F4B" w:rsidP="0049370F">
      <w:pPr>
        <w:spacing w:afterLines="30" w:after="108"/>
        <w:rPr>
          <w:b/>
        </w:rPr>
      </w:pPr>
      <w:r w:rsidRPr="00116653">
        <w:rPr>
          <w:rFonts w:hint="eastAsia"/>
        </w:rPr>
        <w:t>如</w:t>
      </w:r>
      <w:r w:rsidRPr="00116653">
        <w:rPr>
          <w:rFonts w:hint="eastAsia"/>
          <w:b/>
        </w:rPr>
        <w:t>修慈悲、欣厭等</w:t>
      </w:r>
      <w:r w:rsidRPr="000403C6">
        <w:rPr>
          <w:rFonts w:hint="eastAsia"/>
          <w:b/>
        </w:rPr>
        <w:t>禪定而取著，即會生於天國。</w:t>
      </w:r>
    </w:p>
    <w:p w14:paraId="66B845EF" w14:textId="77777777" w:rsidR="00F81148" w:rsidRPr="006355B0" w:rsidRDefault="00A0386F" w:rsidP="00C42E8D">
      <w:pPr>
        <w:pStyle w:val="Heading4"/>
        <w:numPr>
          <w:ilvl w:val="0"/>
          <w:numId w:val="19"/>
        </w:numPr>
        <w:ind w:hanging="324"/>
        <w:rPr>
          <w:bdr w:val="single" w:sz="4" w:space="0" w:color="auto"/>
        </w:rPr>
      </w:pPr>
      <w:bookmarkStart w:id="22" w:name="_Toc92278167"/>
      <w:r w:rsidRPr="006355B0">
        <w:rPr>
          <w:rFonts w:hint="eastAsia"/>
          <w:bdr w:val="single" w:sz="4" w:space="0" w:color="auto"/>
        </w:rPr>
        <w:t>不如持戒</w:t>
      </w:r>
      <w:r w:rsidR="00B54B9F">
        <w:rPr>
          <w:rFonts w:hint="eastAsia"/>
          <w:bdr w:val="single" w:sz="4" w:space="0" w:color="auto"/>
        </w:rPr>
        <w:t>而</w:t>
      </w:r>
      <w:r w:rsidR="00F81148" w:rsidRPr="006355B0">
        <w:rPr>
          <w:rFonts w:hint="eastAsia"/>
          <w:bdr w:val="single" w:sz="4" w:space="0" w:color="auto"/>
        </w:rPr>
        <w:t>生人間的穩當</w:t>
      </w:r>
      <w:bookmarkEnd w:id="22"/>
    </w:p>
    <w:p w14:paraId="465FBEBC" w14:textId="77777777" w:rsidR="00315F4B" w:rsidRPr="00173F38" w:rsidRDefault="00315F4B" w:rsidP="0049370F">
      <w:pPr>
        <w:spacing w:afterLines="30" w:after="108"/>
        <w:rPr>
          <w:b/>
        </w:rPr>
      </w:pPr>
      <w:r w:rsidRPr="00116653">
        <w:rPr>
          <w:rFonts w:hint="eastAsia"/>
        </w:rPr>
        <w:t>從</w:t>
      </w:r>
      <w:r w:rsidRPr="000403C6">
        <w:rPr>
          <w:rFonts w:hint="eastAsia"/>
          <w:b/>
        </w:rPr>
        <w:t>正覺的佛法</w:t>
      </w:r>
      <w:r w:rsidRPr="00116653">
        <w:rPr>
          <w:rFonts w:hint="eastAsia"/>
        </w:rPr>
        <w:t>說，</w:t>
      </w:r>
      <w:r w:rsidRPr="000403C6">
        <w:rPr>
          <w:rFonts w:hint="eastAsia"/>
          <w:b/>
        </w:rPr>
        <w:t>還不如持戒而生於人間的穩當。</w:t>
      </w:r>
      <w:r w:rsidR="00C00669" w:rsidRPr="00173F38">
        <w:rPr>
          <w:rStyle w:val="FootnoteReference"/>
          <w:b/>
        </w:rPr>
        <w:footnoteReference w:id="16"/>
      </w:r>
    </w:p>
    <w:p w14:paraId="62251520" w14:textId="77777777" w:rsidR="00E824C6" w:rsidRDefault="00E824C6" w:rsidP="006355B0">
      <w:pPr>
        <w:pStyle w:val="Heading1"/>
        <w:numPr>
          <w:ilvl w:val="0"/>
          <w:numId w:val="0"/>
        </w:numPr>
        <w:rPr>
          <w:rFonts w:eastAsiaTheme="minorEastAsia" w:hAnsiTheme="minorEastAsia"/>
          <w:bdr w:val="single" w:sz="4" w:space="0" w:color="auto"/>
        </w:rPr>
      </w:pPr>
      <w:bookmarkStart w:id="23" w:name="_Toc92278168"/>
      <w:r w:rsidRPr="006355B0">
        <w:rPr>
          <w:rFonts w:eastAsiaTheme="minorEastAsia" w:hAnsiTheme="minorEastAsia"/>
          <w:bdr w:val="single" w:sz="4" w:space="0" w:color="auto"/>
        </w:rPr>
        <w:t>※</w:t>
      </w:r>
      <w:r w:rsidR="00164B36">
        <w:rPr>
          <w:rFonts w:eastAsiaTheme="minorEastAsia" w:hAnsiTheme="minorEastAsia" w:hint="eastAsia"/>
          <w:bdr w:val="single" w:sz="4" w:space="0" w:color="auto"/>
        </w:rPr>
        <w:t>以下三者更說</w:t>
      </w:r>
      <w:r>
        <w:rPr>
          <w:rFonts w:eastAsiaTheme="minorEastAsia" w:hAnsiTheme="minorEastAsia" w:hint="eastAsia"/>
          <w:bdr w:val="single" w:sz="4" w:space="0" w:color="auto"/>
        </w:rPr>
        <w:t>人間</w:t>
      </w:r>
      <w:r w:rsidR="00164B36">
        <w:rPr>
          <w:rFonts w:eastAsiaTheme="minorEastAsia" w:hAnsiTheme="minorEastAsia" w:hint="eastAsia"/>
          <w:bdr w:val="single" w:sz="4" w:space="0" w:color="auto"/>
        </w:rPr>
        <w:t>的現實生活</w:t>
      </w:r>
      <w:r w:rsidR="00682947" w:rsidRPr="00104763">
        <w:rPr>
          <w:rFonts w:ascii="新細明體" w:hAnsi="新細明體"/>
          <w:szCs w:val="20"/>
          <w:bdr w:val="single" w:sz="4" w:space="0" w:color="auto"/>
        </w:rPr>
        <w:t>──</w:t>
      </w:r>
      <w:r w:rsidR="00682947" w:rsidRPr="0048093E">
        <w:rPr>
          <w:rFonts w:hint="eastAsia"/>
          <w:bdr w:val="single" w:sz="4" w:space="0" w:color="auto"/>
        </w:rPr>
        <w:t>經濟</w:t>
      </w:r>
      <w:r w:rsidR="00682947">
        <w:rPr>
          <w:rFonts w:hint="eastAsia"/>
          <w:bdr w:val="single" w:sz="4" w:space="0" w:color="auto"/>
        </w:rPr>
        <w:t>、</w:t>
      </w:r>
      <w:r w:rsidR="00682947" w:rsidRPr="009A61F4">
        <w:rPr>
          <w:rFonts w:eastAsiaTheme="minorEastAsia" w:hAnsiTheme="minorEastAsia" w:hint="eastAsia"/>
          <w:bdr w:val="single" w:sz="4" w:space="0" w:color="auto"/>
        </w:rPr>
        <w:t>社會</w:t>
      </w:r>
      <w:r w:rsidR="00682947">
        <w:rPr>
          <w:rFonts w:eastAsiaTheme="minorEastAsia" w:hAnsiTheme="minorEastAsia" w:hint="eastAsia"/>
          <w:bdr w:val="single" w:sz="4" w:space="0" w:color="auto"/>
        </w:rPr>
        <w:t>、</w:t>
      </w:r>
      <w:r w:rsidR="00A321C3">
        <w:rPr>
          <w:rFonts w:eastAsiaTheme="minorEastAsia" w:hAnsiTheme="minorEastAsia" w:hint="eastAsia"/>
          <w:bdr w:val="single" w:sz="4" w:space="0" w:color="auto"/>
        </w:rPr>
        <w:t>政治</w:t>
      </w:r>
      <w:bookmarkEnd w:id="23"/>
    </w:p>
    <w:p w14:paraId="43A85CDE" w14:textId="77777777" w:rsidR="00315F4B" w:rsidRPr="009A61F4" w:rsidRDefault="00315F4B" w:rsidP="009A61F4">
      <w:pPr>
        <w:pStyle w:val="Heading1"/>
        <w:ind w:left="400" w:hangingChars="200" w:hanging="400"/>
        <w:rPr>
          <w:rFonts w:eastAsiaTheme="minorEastAsia" w:hAnsiTheme="minorEastAsia"/>
          <w:bdr w:val="single" w:sz="4" w:space="0" w:color="auto"/>
        </w:rPr>
      </w:pPr>
      <w:bookmarkStart w:id="24" w:name="_Toc92278169"/>
      <w:r w:rsidRPr="009A61F4">
        <w:rPr>
          <w:rFonts w:eastAsiaTheme="minorEastAsia" w:hAnsiTheme="minorEastAsia" w:hint="eastAsia"/>
          <w:bdr w:val="single" w:sz="4" w:space="0" w:color="auto"/>
        </w:rPr>
        <w:t>正常的經濟生活</w:t>
      </w:r>
      <w:bookmarkEnd w:id="24"/>
    </w:p>
    <w:p w14:paraId="2CFF8E3C" w14:textId="77777777" w:rsidR="009A4B4F" w:rsidRDefault="00A321C3" w:rsidP="00C42E8D">
      <w:pPr>
        <w:pStyle w:val="Heading2"/>
        <w:numPr>
          <w:ilvl w:val="0"/>
          <w:numId w:val="20"/>
        </w:numPr>
        <w:ind w:left="851" w:hanging="709"/>
        <w:rPr>
          <w:bdr w:val="single" w:sz="4" w:space="0" w:color="auto"/>
        </w:rPr>
      </w:pPr>
      <w:bookmarkStart w:id="25" w:name="_Toc92278170"/>
      <w:r>
        <w:rPr>
          <w:rFonts w:hint="eastAsia"/>
          <w:bdr w:val="single" w:sz="4" w:space="0" w:color="auto"/>
        </w:rPr>
        <w:t>總說：</w:t>
      </w:r>
      <w:r w:rsidR="005F1853">
        <w:rPr>
          <w:rFonts w:hint="eastAsia"/>
          <w:bdr w:val="single" w:sz="4" w:space="0" w:color="auto"/>
        </w:rPr>
        <w:t>首</w:t>
      </w:r>
      <w:r w:rsidR="00680149" w:rsidRPr="0048093E">
        <w:rPr>
          <w:rFonts w:hint="eastAsia"/>
          <w:bdr w:val="single" w:sz="4" w:space="0" w:color="auto"/>
        </w:rPr>
        <w:t>先應慮及經濟生活的正常</w:t>
      </w:r>
      <w:bookmarkEnd w:id="25"/>
    </w:p>
    <w:p w14:paraId="6300689D" w14:textId="77777777" w:rsidR="00680149" w:rsidRPr="0048093E" w:rsidRDefault="00182C52" w:rsidP="009A4B4F">
      <w:pPr>
        <w:pStyle w:val="Heading2"/>
        <w:numPr>
          <w:ilvl w:val="0"/>
          <w:numId w:val="0"/>
        </w:numPr>
        <w:ind w:left="142"/>
        <w:rPr>
          <w:bdr w:val="single" w:sz="4" w:space="0" w:color="auto"/>
        </w:rPr>
      </w:pPr>
      <w:bookmarkStart w:id="26" w:name="_Toc92278171"/>
      <w:r w:rsidRPr="0054402B">
        <w:rPr>
          <w:rFonts w:hAnsi="新細明體" w:cs="Times Ext Roman"/>
          <w:szCs w:val="20"/>
          <w:bdr w:val="single" w:sz="4" w:space="0" w:color="auto"/>
        </w:rPr>
        <w:t>※</w:t>
      </w:r>
      <w:r w:rsidR="009A4B4F">
        <w:rPr>
          <w:rFonts w:hint="eastAsia"/>
          <w:bdr w:val="single" w:sz="4" w:space="0" w:color="auto"/>
        </w:rPr>
        <w:t>有關自己、家庭的和樂，更有關</w:t>
      </w:r>
      <w:r w:rsidR="009A4B4F" w:rsidRPr="009A4B4F">
        <w:rPr>
          <w:rFonts w:hint="eastAsia"/>
          <w:bdr w:val="single" w:sz="4" w:space="0" w:color="auto"/>
        </w:rPr>
        <w:t>社會</w:t>
      </w:r>
      <w:bookmarkEnd w:id="26"/>
    </w:p>
    <w:p w14:paraId="21BA408E" w14:textId="77777777" w:rsidR="00EF5871" w:rsidRDefault="00315F4B" w:rsidP="0049370F">
      <w:pPr>
        <w:spacing w:afterLines="30" w:after="108"/>
      </w:pPr>
      <w:r>
        <w:rPr>
          <w:rFonts w:hint="eastAsia"/>
        </w:rPr>
        <w:t xml:space="preserve">    </w:t>
      </w:r>
      <w:r w:rsidRPr="00315F4B">
        <w:rPr>
          <w:rFonts w:hint="eastAsia"/>
          <w:b/>
        </w:rPr>
        <w:t>正常的經濟生活</w:t>
      </w:r>
      <w:r>
        <w:rPr>
          <w:rFonts w:hint="eastAsia"/>
          <w:b/>
        </w:rPr>
        <w:t xml:space="preserve">  </w:t>
      </w:r>
      <w:r w:rsidRPr="00F83E45">
        <w:rPr>
          <w:rFonts w:hint="eastAsia"/>
        </w:rPr>
        <w:t>在家眾，</w:t>
      </w:r>
      <w:r w:rsidRPr="00EF5871">
        <w:rPr>
          <w:rFonts w:hint="eastAsia"/>
          <w:b/>
        </w:rPr>
        <w:t>首先應顧慮到經濟生活的正常，</w:t>
      </w:r>
      <w:r w:rsidRPr="00F83E45">
        <w:rPr>
          <w:rFonts w:hint="eastAsia"/>
        </w:rPr>
        <w:t>因為</w:t>
      </w:r>
      <w:r w:rsidRPr="00EF5871">
        <w:rPr>
          <w:rFonts w:hint="eastAsia"/>
          <w:b/>
        </w:rPr>
        <w:t>有關於自己、家庭的和樂，更有關於社會。</w:t>
      </w:r>
      <w:r w:rsidR="002D72F5">
        <w:rPr>
          <w:rStyle w:val="FootnoteReference"/>
          <w:b/>
        </w:rPr>
        <w:footnoteReference w:id="17"/>
      </w:r>
    </w:p>
    <w:p w14:paraId="014B422F" w14:textId="77777777" w:rsidR="00680149" w:rsidRPr="00E10F17" w:rsidRDefault="00680149" w:rsidP="00C42E8D">
      <w:pPr>
        <w:pStyle w:val="Heading2"/>
        <w:numPr>
          <w:ilvl w:val="0"/>
          <w:numId w:val="20"/>
        </w:numPr>
        <w:ind w:left="851" w:hanging="709"/>
        <w:rPr>
          <w:bdr w:val="single" w:sz="4" w:space="0" w:color="auto"/>
        </w:rPr>
      </w:pPr>
      <w:bookmarkStart w:id="27" w:name="_Toc92278172"/>
      <w:r w:rsidRPr="00E10F17">
        <w:rPr>
          <w:rFonts w:hint="eastAsia"/>
          <w:bdr w:val="single" w:sz="4" w:space="0" w:color="auto"/>
        </w:rPr>
        <w:t>在家正常經濟生活的四項辦法</w:t>
      </w:r>
      <w:bookmarkEnd w:id="27"/>
    </w:p>
    <w:p w14:paraId="3F36BA33" w14:textId="77777777" w:rsidR="00B27644" w:rsidRDefault="00315F4B" w:rsidP="0049370F">
      <w:pPr>
        <w:spacing w:afterLines="30" w:after="108"/>
      </w:pPr>
      <w:r>
        <w:rPr>
          <w:rFonts w:hint="eastAsia"/>
        </w:rPr>
        <w:t>釋尊曾為</w:t>
      </w:r>
      <w:r w:rsidRPr="008846B8">
        <w:rPr>
          <w:rFonts w:hint="eastAsia"/>
          <w:b/>
        </w:rPr>
        <w:t>少年鬱闍迦</w:t>
      </w:r>
      <w:r>
        <w:rPr>
          <w:rFonts w:hint="eastAsia"/>
        </w:rPr>
        <w:t>說：</w:t>
      </w:r>
      <w:r w:rsidRPr="00A70780">
        <w:rPr>
          <w:rFonts w:hint="eastAsia"/>
          <w:b/>
        </w:rPr>
        <w:t>「有四法，俗人在家得現法安現法樂」</w:t>
      </w:r>
      <w:r>
        <w:rPr>
          <w:rFonts w:hint="eastAsia"/>
        </w:rPr>
        <w:t>（雜含卷四‧九一經）。</w:t>
      </w:r>
      <w:r w:rsidR="00AC3C1F" w:rsidRPr="00AC3C1F">
        <w:rPr>
          <w:rStyle w:val="FootnoteReference"/>
          <w:b/>
        </w:rPr>
        <w:footnoteReference w:id="18"/>
      </w:r>
    </w:p>
    <w:p w14:paraId="3192080D" w14:textId="77777777" w:rsidR="00A0386F" w:rsidRPr="00E10F17" w:rsidRDefault="00A0386F" w:rsidP="00C42E8D">
      <w:pPr>
        <w:pStyle w:val="Heading3"/>
        <w:numPr>
          <w:ilvl w:val="0"/>
          <w:numId w:val="21"/>
        </w:numPr>
        <w:ind w:hanging="76"/>
        <w:rPr>
          <w:bdr w:val="single" w:sz="4" w:space="0" w:color="auto"/>
        </w:rPr>
      </w:pPr>
      <w:bookmarkStart w:id="28" w:name="_Toc92278173"/>
      <w:r w:rsidRPr="00E10F17">
        <w:rPr>
          <w:rFonts w:hint="eastAsia"/>
          <w:bdr w:val="single" w:sz="4" w:space="0" w:color="auto"/>
        </w:rPr>
        <w:t>方便具足</w:t>
      </w:r>
      <w:r w:rsidR="007D43FB" w:rsidRPr="00E10F17">
        <w:rPr>
          <w:rFonts w:hint="eastAsia"/>
          <w:bdr w:val="single" w:sz="4" w:space="0" w:color="auto"/>
        </w:rPr>
        <w:t>：正當的職業</w:t>
      </w:r>
      <w:bookmarkEnd w:id="28"/>
    </w:p>
    <w:p w14:paraId="4A4BB1A4" w14:textId="77777777" w:rsidR="00A70780" w:rsidRPr="002D72F5" w:rsidRDefault="00315F4B" w:rsidP="0049370F">
      <w:pPr>
        <w:spacing w:afterLines="30" w:after="108"/>
        <w:rPr>
          <w:b/>
        </w:rPr>
      </w:pPr>
      <w:r w:rsidRPr="00A70780">
        <w:rPr>
          <w:rFonts w:hint="eastAsia"/>
          <w:b/>
        </w:rPr>
        <w:t>一、方便具足：是「種種工巧業處以自營生」。如沒有知識、技能，從事正當的職業，寄生生活是會遭受悲慘結局的。</w:t>
      </w:r>
      <w:r>
        <w:rPr>
          <w:rFonts w:hint="eastAsia"/>
        </w:rPr>
        <w:t>《善生經》也說：</w:t>
      </w:r>
      <w:r w:rsidRPr="002D72F5">
        <w:rPr>
          <w:rFonts w:hint="eastAsia"/>
          <w:b/>
        </w:rPr>
        <w:t>「先當習技藝，然後獲財業」。</w:t>
      </w:r>
    </w:p>
    <w:p w14:paraId="54EAAF07" w14:textId="77777777" w:rsidR="00A70780" w:rsidRPr="00AC3C1F" w:rsidRDefault="00F934A5" w:rsidP="0049370F">
      <w:pPr>
        <w:spacing w:afterLines="30" w:after="108"/>
        <w:rPr>
          <w:b/>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315F4B" w:rsidRPr="007D43FB">
        <w:rPr>
          <w:rFonts w:hint="eastAsia"/>
          <w:b/>
        </w:rPr>
        <w:t>正當的職業</w:t>
      </w:r>
      <w:r w:rsidR="00315F4B">
        <w:rPr>
          <w:rFonts w:hint="eastAsia"/>
        </w:rPr>
        <w:t>，如「田種行商賈，牧牛羊興息，邸舍</w:t>
      </w:r>
      <w:r w:rsidR="009F46D4" w:rsidRPr="00AC3C1F">
        <w:rPr>
          <w:rStyle w:val="FootnoteReference"/>
          <w:b/>
        </w:rPr>
        <w:footnoteReference w:id="19"/>
      </w:r>
      <w:r w:rsidR="00315F4B">
        <w:rPr>
          <w:rFonts w:hint="eastAsia"/>
        </w:rPr>
        <w:t>以求利，造屋舍床臥，六種資生具」（雜含卷四八‧一二八三經）；「種田、商賈，或以王事</w:t>
      </w:r>
      <w:r w:rsidR="009F46D4" w:rsidRPr="00AC3C1F">
        <w:rPr>
          <w:rStyle w:val="FootnoteReference"/>
          <w:b/>
        </w:rPr>
        <w:footnoteReference w:id="20"/>
      </w:r>
      <w:r w:rsidR="00315F4B">
        <w:rPr>
          <w:rFonts w:hint="eastAsia"/>
        </w:rPr>
        <w:t>，或以書疏</w:t>
      </w:r>
      <w:r w:rsidR="009F46D4" w:rsidRPr="00AC3C1F">
        <w:rPr>
          <w:rStyle w:val="FootnoteReference"/>
          <w:b/>
        </w:rPr>
        <w:footnoteReference w:id="21"/>
      </w:r>
      <w:r w:rsidR="00315F4B">
        <w:rPr>
          <w:rFonts w:hint="eastAsia"/>
        </w:rPr>
        <w:t>算畫</w:t>
      </w:r>
      <w:r w:rsidR="00BC7C6B" w:rsidRPr="00AC3C1F">
        <w:rPr>
          <w:rStyle w:val="FootnoteReference"/>
          <w:b/>
        </w:rPr>
        <w:footnoteReference w:id="22"/>
      </w:r>
      <w:r w:rsidR="00315F4B">
        <w:rPr>
          <w:rFonts w:hint="eastAsia"/>
        </w:rPr>
        <w:t>」（雜含卷四‧九一經）。</w:t>
      </w:r>
      <w:r w:rsidR="00315F4B" w:rsidRPr="00AC3C1F">
        <w:rPr>
          <w:rFonts w:hint="eastAsia"/>
          <w:b/>
        </w:rPr>
        <w:t>一切正當的職業，都可以取得生活。</w:t>
      </w:r>
    </w:p>
    <w:p w14:paraId="4A498033" w14:textId="77777777" w:rsidR="00B27644" w:rsidRPr="00623C15" w:rsidRDefault="00F934A5" w:rsidP="0049370F">
      <w:pPr>
        <w:spacing w:afterLines="30" w:after="108"/>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623C15" w:rsidRPr="00D37FCF">
        <w:rPr>
          <w:rFonts w:ascii="Times New Roman" w:hAnsi="Times New Roman"/>
          <w:b/>
          <w:vertAlign w:val="superscript"/>
        </w:rPr>
        <w:t>〔</w:t>
      </w:r>
      <w:r w:rsidR="00623C15" w:rsidRPr="00D37FCF">
        <w:rPr>
          <w:rFonts w:ascii="Times New Roman" w:hAnsi="Times New Roman"/>
          <w:b/>
          <w:vertAlign w:val="superscript"/>
        </w:rPr>
        <w:t>1</w:t>
      </w:r>
      <w:r w:rsidR="00623C15" w:rsidRPr="00D37FCF">
        <w:rPr>
          <w:rFonts w:ascii="Times New Roman" w:hAnsi="Times New Roman"/>
          <w:b/>
          <w:vertAlign w:val="superscript"/>
        </w:rPr>
        <w:t>〕</w:t>
      </w:r>
      <w:r w:rsidR="00315F4B">
        <w:rPr>
          <w:rFonts w:hint="eastAsia"/>
        </w:rPr>
        <w:t>如有關淫、殺、酒，以及占卜、厭</w:t>
      </w:r>
      <w:r w:rsidR="00477209" w:rsidRPr="00AC3C1F">
        <w:rPr>
          <w:rStyle w:val="FootnoteReference"/>
          <w:b/>
        </w:rPr>
        <w:footnoteReference w:id="23"/>
      </w:r>
      <w:r w:rsidR="00315F4B">
        <w:rPr>
          <w:rFonts w:hint="eastAsia"/>
        </w:rPr>
        <w:t>禁</w:t>
      </w:r>
      <w:r w:rsidR="00477209" w:rsidRPr="00AC3C1F">
        <w:rPr>
          <w:rStyle w:val="FootnoteReference"/>
          <w:b/>
        </w:rPr>
        <w:footnoteReference w:id="24"/>
      </w:r>
      <w:r w:rsidR="00315F4B">
        <w:rPr>
          <w:rFonts w:hint="eastAsia"/>
        </w:rPr>
        <w:t>、大稱小斗</w:t>
      </w:r>
      <w:r w:rsidR="00756E6F" w:rsidRPr="00AC3C1F">
        <w:rPr>
          <w:rStyle w:val="FootnoteReference"/>
          <w:b/>
        </w:rPr>
        <w:footnoteReference w:id="25"/>
      </w:r>
      <w:r w:rsidR="00315F4B">
        <w:rPr>
          <w:rFonts w:hint="eastAsia"/>
        </w:rPr>
        <w:t>等，都是</w:t>
      </w:r>
      <w:r w:rsidR="00315F4B" w:rsidRPr="007D43FB">
        <w:rPr>
          <w:rFonts w:hint="eastAsia"/>
          <w:b/>
        </w:rPr>
        <w:t>不正當的。</w:t>
      </w:r>
      <w:r w:rsidR="00623C15" w:rsidRPr="00D37FCF">
        <w:rPr>
          <w:rFonts w:ascii="Times New Roman" w:hAnsi="Times New Roman"/>
          <w:b/>
          <w:vertAlign w:val="superscript"/>
        </w:rPr>
        <w:t>〔</w:t>
      </w:r>
      <w:r w:rsidR="00623C15">
        <w:rPr>
          <w:rFonts w:ascii="Times New Roman" w:hAnsi="Times New Roman" w:hint="eastAsia"/>
          <w:b/>
          <w:vertAlign w:val="superscript"/>
        </w:rPr>
        <w:t>2</w:t>
      </w:r>
      <w:r w:rsidR="00623C15" w:rsidRPr="00D37FCF">
        <w:rPr>
          <w:rFonts w:ascii="Times New Roman" w:hAnsi="Times New Roman"/>
          <w:b/>
          <w:vertAlign w:val="superscript"/>
        </w:rPr>
        <w:t>〕</w:t>
      </w:r>
      <w:r w:rsidR="00315F4B">
        <w:rPr>
          <w:rFonts w:hint="eastAsia"/>
        </w:rPr>
        <w:t>特別是像陀然梵志那樣的，「依傍於王，欺誑梵志、居士，依傍梵志、居士，欺誑於王」（中含‧梵志陀然經）。他為了女人，而</w:t>
      </w:r>
      <w:r w:rsidR="00315F4B" w:rsidRPr="00404A0A">
        <w:rPr>
          <w:rFonts w:hint="eastAsia"/>
          <w:b/>
        </w:rPr>
        <w:t>假借政府的力量來欺壓民眾，利用民眾的力量來欺壓政府，從中貪污、敲詐、剝削、非法取財，</w:t>
      </w:r>
      <w:r w:rsidR="00315F4B" w:rsidRPr="00623C15">
        <w:rPr>
          <w:rFonts w:hint="eastAsia"/>
          <w:b/>
        </w:rPr>
        <w:t>這是不能以家庭負擔或祭祀、慈善等理由而減輕罪惡的。</w:t>
      </w:r>
    </w:p>
    <w:p w14:paraId="00C80A82" w14:textId="77777777" w:rsidR="00A0386F" w:rsidRPr="00E10F17" w:rsidRDefault="00A0386F" w:rsidP="00C42E8D">
      <w:pPr>
        <w:pStyle w:val="Heading3"/>
        <w:numPr>
          <w:ilvl w:val="0"/>
          <w:numId w:val="21"/>
        </w:numPr>
        <w:ind w:hanging="76"/>
        <w:rPr>
          <w:bdr w:val="single" w:sz="4" w:space="0" w:color="auto"/>
        </w:rPr>
      </w:pPr>
      <w:bookmarkStart w:id="29" w:name="_Toc92278174"/>
      <w:r w:rsidRPr="00E10F17">
        <w:rPr>
          <w:rFonts w:hint="eastAsia"/>
          <w:bdr w:val="single" w:sz="4" w:space="0" w:color="auto"/>
        </w:rPr>
        <w:t>守護具足</w:t>
      </w:r>
      <w:r w:rsidR="007D43FB" w:rsidRPr="00E10F17">
        <w:rPr>
          <w:rFonts w:hint="eastAsia"/>
          <w:bdr w:val="single" w:sz="4" w:space="0" w:color="auto"/>
        </w:rPr>
        <w:t>：財物的妥善保存</w:t>
      </w:r>
      <w:bookmarkEnd w:id="29"/>
    </w:p>
    <w:p w14:paraId="1547D8DF" w14:textId="77777777" w:rsidR="00B27644" w:rsidRDefault="00315F4B" w:rsidP="0049370F">
      <w:pPr>
        <w:spacing w:afterLines="30" w:after="108"/>
      </w:pPr>
      <w:r w:rsidRPr="007D43FB">
        <w:rPr>
          <w:rFonts w:hint="eastAsia"/>
          <w:b/>
        </w:rPr>
        <w:t>二、守護具足：</w:t>
      </w:r>
      <w:r>
        <w:rPr>
          <w:rFonts w:hint="eastAsia"/>
        </w:rPr>
        <w:t>即</w:t>
      </w:r>
      <w:r w:rsidRPr="007D43FB">
        <w:rPr>
          <w:rFonts w:hint="eastAsia"/>
          <w:b/>
        </w:rPr>
        <w:t>財物的妥善保存，</w:t>
      </w:r>
      <w:r>
        <w:rPr>
          <w:rFonts w:hint="eastAsia"/>
        </w:rPr>
        <w:t>不致損失。</w:t>
      </w:r>
      <w:r w:rsidR="00B52DDE" w:rsidRPr="00454E35">
        <w:rPr>
          <w:rStyle w:val="FootnoteReference"/>
          <w:b/>
        </w:rPr>
        <w:footnoteReference w:id="26"/>
      </w:r>
    </w:p>
    <w:p w14:paraId="0057ACF9" w14:textId="77777777" w:rsidR="00A0386F" w:rsidRPr="00E10F17" w:rsidRDefault="00A0386F" w:rsidP="00C42E8D">
      <w:pPr>
        <w:pStyle w:val="Heading3"/>
        <w:numPr>
          <w:ilvl w:val="0"/>
          <w:numId w:val="21"/>
        </w:numPr>
        <w:ind w:hanging="76"/>
        <w:rPr>
          <w:bdr w:val="single" w:sz="4" w:space="0" w:color="auto"/>
        </w:rPr>
      </w:pPr>
      <w:bookmarkStart w:id="30" w:name="_Toc92278175"/>
      <w:r w:rsidRPr="00E10F17">
        <w:rPr>
          <w:rFonts w:hint="eastAsia"/>
          <w:bdr w:val="single" w:sz="4" w:space="0" w:color="auto"/>
        </w:rPr>
        <w:t>善知識具足</w:t>
      </w:r>
      <w:r w:rsidR="007D43FB" w:rsidRPr="00E10F17">
        <w:rPr>
          <w:rFonts w:hint="eastAsia"/>
          <w:bdr w:val="single" w:sz="4" w:space="0" w:color="auto"/>
        </w:rPr>
        <w:t>：結交善友</w:t>
      </w:r>
      <w:bookmarkEnd w:id="30"/>
    </w:p>
    <w:p w14:paraId="3E936FC9" w14:textId="77777777" w:rsidR="002C1DE3" w:rsidRDefault="00315F4B" w:rsidP="0049370F">
      <w:pPr>
        <w:spacing w:afterLines="30" w:after="108"/>
        <w:rPr>
          <w:b/>
        </w:rPr>
      </w:pPr>
      <w:r w:rsidRPr="007D43FB">
        <w:rPr>
          <w:rFonts w:hint="eastAsia"/>
          <w:b/>
        </w:rPr>
        <w:t>三、善知識具足：</w:t>
      </w:r>
      <w:r>
        <w:rPr>
          <w:rFonts w:hint="eastAsia"/>
        </w:rPr>
        <w:t>即</w:t>
      </w:r>
      <w:r w:rsidRPr="007D43FB">
        <w:rPr>
          <w:rFonts w:hint="eastAsia"/>
          <w:b/>
        </w:rPr>
        <w:t>結交善友，</w:t>
      </w:r>
    </w:p>
    <w:p w14:paraId="3934515E" w14:textId="77777777" w:rsidR="00B27644" w:rsidRPr="005C452F" w:rsidRDefault="00315F4B" w:rsidP="0049370F">
      <w:pPr>
        <w:spacing w:afterLines="30" w:after="108"/>
        <w:rPr>
          <w:b/>
        </w:rPr>
      </w:pPr>
      <w:r>
        <w:rPr>
          <w:rFonts w:hint="eastAsia"/>
        </w:rPr>
        <w:t>不可與</w:t>
      </w:r>
      <w:r w:rsidRPr="002C1DE3">
        <w:rPr>
          <w:rFonts w:hint="eastAsia"/>
          <w:b/>
        </w:rPr>
        <w:t>欺誑、凶險、放逸的惡人</w:t>
      </w:r>
      <w:r>
        <w:rPr>
          <w:rFonts w:hint="eastAsia"/>
        </w:rPr>
        <w:t>來往，因為這是</w:t>
      </w:r>
      <w:r w:rsidRPr="002C1DE3">
        <w:rPr>
          <w:rFonts w:hint="eastAsia"/>
          <w:b/>
        </w:rPr>
        <w:t>財物消耗的原因之一。</w:t>
      </w:r>
      <w:r>
        <w:rPr>
          <w:rFonts w:hint="eastAsia"/>
        </w:rPr>
        <w:t>《善生經》說：財產的損耗，有六種原因，即酗酒、賭博、放蕩──非時行、伎樂、</w:t>
      </w:r>
      <w:r w:rsidRPr="005C452F">
        <w:rPr>
          <w:rFonts w:hint="eastAsia"/>
          <w:b/>
        </w:rPr>
        <w:t>惡友</w:t>
      </w:r>
      <w:r>
        <w:rPr>
          <w:rFonts w:hint="eastAsia"/>
        </w:rPr>
        <w:t>與懈怠。</w:t>
      </w:r>
      <w:r w:rsidR="00701437" w:rsidRPr="005C452F">
        <w:rPr>
          <w:rStyle w:val="FootnoteReference"/>
          <w:b/>
        </w:rPr>
        <w:footnoteReference w:id="27"/>
      </w:r>
    </w:p>
    <w:p w14:paraId="27225D70" w14:textId="77777777" w:rsidR="00A0386F" w:rsidRPr="00E10F17" w:rsidRDefault="00A0386F" w:rsidP="00C42E8D">
      <w:pPr>
        <w:pStyle w:val="Heading3"/>
        <w:numPr>
          <w:ilvl w:val="0"/>
          <w:numId w:val="21"/>
        </w:numPr>
        <w:ind w:hanging="76"/>
        <w:rPr>
          <w:bdr w:val="single" w:sz="4" w:space="0" w:color="auto"/>
        </w:rPr>
      </w:pPr>
      <w:bookmarkStart w:id="31" w:name="_Toc92278176"/>
      <w:r w:rsidRPr="00E10F17">
        <w:rPr>
          <w:rFonts w:hint="eastAsia"/>
          <w:bdr w:val="single" w:sz="4" w:space="0" w:color="auto"/>
        </w:rPr>
        <w:t>正命具足</w:t>
      </w:r>
      <w:r w:rsidR="007D43FB" w:rsidRPr="00E10F17">
        <w:rPr>
          <w:rFonts w:hint="eastAsia"/>
          <w:bdr w:val="single" w:sz="4" w:space="0" w:color="auto"/>
        </w:rPr>
        <w:t>：量入為出，避免濫費與慳吝</w:t>
      </w:r>
      <w:bookmarkEnd w:id="31"/>
    </w:p>
    <w:p w14:paraId="6C6766CE" w14:textId="77777777" w:rsidR="00B27644" w:rsidRDefault="00315F4B" w:rsidP="0049370F">
      <w:pPr>
        <w:spacing w:afterLines="30" w:after="108"/>
      </w:pPr>
      <w:r w:rsidRPr="007D43FB">
        <w:rPr>
          <w:rFonts w:hint="eastAsia"/>
          <w:b/>
        </w:rPr>
        <w:t>四、正命具足：</w:t>
      </w:r>
      <w:r>
        <w:rPr>
          <w:rFonts w:hint="eastAsia"/>
        </w:rPr>
        <w:t>即</w:t>
      </w:r>
      <w:r w:rsidRPr="007D43FB">
        <w:rPr>
          <w:rFonts w:hint="eastAsia"/>
          <w:b/>
        </w:rPr>
        <w:t>經濟的量入為出，避免濫費與慳吝。</w:t>
      </w:r>
      <w:r w:rsidR="00B51B4D" w:rsidRPr="00D37FCF">
        <w:rPr>
          <w:rFonts w:ascii="Times New Roman" w:hAnsi="Times New Roman"/>
          <w:b/>
          <w:vertAlign w:val="superscript"/>
        </w:rPr>
        <w:t>〔</w:t>
      </w:r>
      <w:r w:rsidR="00B51B4D" w:rsidRPr="00D37FCF">
        <w:rPr>
          <w:rFonts w:ascii="Times New Roman" w:hAnsi="Times New Roman"/>
          <w:b/>
          <w:vertAlign w:val="superscript"/>
        </w:rPr>
        <w:t>1</w:t>
      </w:r>
      <w:r w:rsidR="00B51B4D" w:rsidRPr="00D37FCF">
        <w:rPr>
          <w:rFonts w:ascii="Times New Roman" w:hAnsi="Times New Roman"/>
          <w:b/>
          <w:vertAlign w:val="superscript"/>
        </w:rPr>
        <w:t>〕</w:t>
      </w:r>
      <w:r w:rsidRPr="00B51B4D">
        <w:rPr>
          <w:rFonts w:hint="eastAsia"/>
          <w:b/>
        </w:rPr>
        <w:t>濫費，</w:t>
      </w:r>
      <w:r>
        <w:rPr>
          <w:rFonts w:hint="eastAsia"/>
        </w:rPr>
        <w:t>無論用於那一方面，都是沒有好結果的。</w:t>
      </w:r>
      <w:r w:rsidR="00B51B4D" w:rsidRPr="00D37FCF">
        <w:rPr>
          <w:rFonts w:ascii="Times New Roman" w:hAnsi="Times New Roman"/>
          <w:b/>
          <w:vertAlign w:val="superscript"/>
        </w:rPr>
        <w:t>〔</w:t>
      </w:r>
      <w:r w:rsidR="00B51B4D">
        <w:rPr>
          <w:rFonts w:ascii="Times New Roman" w:hAnsi="Times New Roman" w:hint="eastAsia"/>
          <w:b/>
          <w:vertAlign w:val="superscript"/>
        </w:rPr>
        <w:t>2</w:t>
      </w:r>
      <w:r w:rsidR="00B51B4D" w:rsidRPr="00D37FCF">
        <w:rPr>
          <w:rFonts w:ascii="Times New Roman" w:hAnsi="Times New Roman"/>
          <w:b/>
          <w:vertAlign w:val="superscript"/>
        </w:rPr>
        <w:t>〕</w:t>
      </w:r>
      <w:r w:rsidRPr="00B51B4D">
        <w:rPr>
          <w:rFonts w:hint="eastAsia"/>
          <w:b/>
        </w:rPr>
        <w:t>慳吝，</w:t>
      </w:r>
      <w:r>
        <w:rPr>
          <w:rFonts w:hint="eastAsia"/>
        </w:rPr>
        <w:t>被譏為餓死狗，不知自己受用，不知供給家屬，不知供施作福，一味慳吝得盧至長者那樣，</w:t>
      </w:r>
      <w:r w:rsidR="00E932D2" w:rsidRPr="005C452F">
        <w:rPr>
          <w:rStyle w:val="FootnoteReference"/>
          <w:b/>
        </w:rPr>
        <w:footnoteReference w:id="28"/>
      </w:r>
      <w:r>
        <w:rPr>
          <w:rFonts w:hint="eastAsia"/>
        </w:rPr>
        <w:t>不但無益於後世，現生家庭與社會中也不會安樂。</w:t>
      </w:r>
    </w:p>
    <w:p w14:paraId="55DFD3DD" w14:textId="77777777" w:rsidR="00A0386F" w:rsidRPr="00E10F17" w:rsidRDefault="00A0386F" w:rsidP="00C42E8D">
      <w:pPr>
        <w:pStyle w:val="Heading3"/>
        <w:numPr>
          <w:ilvl w:val="0"/>
          <w:numId w:val="21"/>
        </w:numPr>
        <w:ind w:hanging="76"/>
        <w:rPr>
          <w:bdr w:val="single" w:sz="4" w:space="0" w:color="auto"/>
        </w:rPr>
      </w:pPr>
      <w:bookmarkStart w:id="32" w:name="_Toc92278177"/>
      <w:r w:rsidRPr="00E10F17">
        <w:rPr>
          <w:rFonts w:hint="eastAsia"/>
          <w:bdr w:val="single" w:sz="4" w:space="0" w:color="auto"/>
        </w:rPr>
        <w:t>結說</w:t>
      </w:r>
      <w:bookmarkEnd w:id="32"/>
    </w:p>
    <w:p w14:paraId="06CF95D6" w14:textId="77777777" w:rsidR="00315F4B" w:rsidRPr="00B27644" w:rsidRDefault="00315F4B" w:rsidP="0049370F">
      <w:pPr>
        <w:spacing w:afterLines="30" w:after="108"/>
        <w:rPr>
          <w:b/>
        </w:rPr>
      </w:pPr>
      <w:r w:rsidRPr="00B27644">
        <w:rPr>
          <w:rFonts w:hint="eastAsia"/>
          <w:b/>
        </w:rPr>
        <w:t>釋尊提示的正常經濟生活，在當時的社會環境中，可說是非常適當的辦法。</w:t>
      </w:r>
    </w:p>
    <w:p w14:paraId="64B3F055" w14:textId="77777777" w:rsidR="00315F4B" w:rsidRPr="009A61F4" w:rsidRDefault="00315F4B" w:rsidP="009A61F4">
      <w:pPr>
        <w:pStyle w:val="Heading1"/>
        <w:ind w:left="400" w:hangingChars="200" w:hanging="400"/>
        <w:rPr>
          <w:rFonts w:eastAsiaTheme="minorEastAsia" w:hAnsiTheme="minorEastAsia"/>
          <w:bdr w:val="single" w:sz="4" w:space="0" w:color="auto"/>
        </w:rPr>
      </w:pPr>
      <w:bookmarkStart w:id="33" w:name="_Toc92278178"/>
      <w:r w:rsidRPr="009A61F4">
        <w:rPr>
          <w:rFonts w:eastAsiaTheme="minorEastAsia" w:hAnsiTheme="minorEastAsia" w:hint="eastAsia"/>
          <w:bdr w:val="single" w:sz="4" w:space="0" w:color="auto"/>
        </w:rPr>
        <w:t>合理的社會生活</w:t>
      </w:r>
      <w:bookmarkEnd w:id="33"/>
    </w:p>
    <w:p w14:paraId="6617D28E" w14:textId="77777777" w:rsidR="00245B6F" w:rsidRPr="00613EEB" w:rsidRDefault="00245B6F" w:rsidP="00C42E8D">
      <w:pPr>
        <w:pStyle w:val="Heading2"/>
        <w:numPr>
          <w:ilvl w:val="0"/>
          <w:numId w:val="22"/>
        </w:numPr>
        <w:ind w:left="851" w:hanging="709"/>
        <w:rPr>
          <w:bdr w:val="single" w:sz="4" w:space="0" w:color="auto"/>
        </w:rPr>
      </w:pPr>
      <w:bookmarkStart w:id="34" w:name="_Toc92278179"/>
      <w:r w:rsidRPr="00613EEB">
        <w:rPr>
          <w:rFonts w:hint="eastAsia"/>
          <w:bdr w:val="single" w:sz="4" w:space="0" w:color="auto"/>
        </w:rPr>
        <w:t>總說</w:t>
      </w:r>
      <w:r w:rsidR="00747FB3">
        <w:rPr>
          <w:rFonts w:hint="eastAsia"/>
          <w:bdr w:val="single" w:sz="4" w:space="0" w:color="auto"/>
        </w:rPr>
        <w:t>：</w:t>
      </w:r>
      <w:r w:rsidR="000A6382" w:rsidRPr="00613EEB">
        <w:rPr>
          <w:rFonts w:hint="eastAsia"/>
          <w:bdr w:val="single" w:sz="4" w:space="0" w:color="auto"/>
        </w:rPr>
        <w:t>社會倫理的重要</w:t>
      </w:r>
      <w:bookmarkEnd w:id="34"/>
    </w:p>
    <w:p w14:paraId="3AF57E15" w14:textId="77777777" w:rsidR="00872927" w:rsidRPr="000A6382" w:rsidRDefault="00315F4B" w:rsidP="0049370F">
      <w:pPr>
        <w:spacing w:afterLines="30" w:after="108"/>
        <w:rPr>
          <w:b/>
        </w:rPr>
      </w:pPr>
      <w:r>
        <w:rPr>
          <w:rFonts w:hint="eastAsia"/>
        </w:rPr>
        <w:t xml:space="preserve">    </w:t>
      </w:r>
      <w:r w:rsidRPr="00315F4B">
        <w:rPr>
          <w:rFonts w:hint="eastAsia"/>
          <w:b/>
        </w:rPr>
        <w:t>合理的社會生活</w:t>
      </w:r>
      <w:r>
        <w:rPr>
          <w:rFonts w:hint="eastAsia"/>
          <w:b/>
        </w:rPr>
        <w:t xml:space="preserve">  </w:t>
      </w:r>
      <w:r>
        <w:rPr>
          <w:rFonts w:hint="eastAsia"/>
        </w:rPr>
        <w:t>人在社會中，與人有相互的關係。</w:t>
      </w:r>
      <w:r w:rsidRPr="000A6382">
        <w:rPr>
          <w:rFonts w:hint="eastAsia"/>
          <w:b/>
        </w:rPr>
        <w:t>要和樂生存於社會，社會能合理的維持秩序，應照著彼此的關係，各盡應盡的義務。</w:t>
      </w:r>
    </w:p>
    <w:p w14:paraId="76F2C610" w14:textId="77777777" w:rsidR="00245B6F" w:rsidRPr="00613EEB" w:rsidRDefault="00FA3975" w:rsidP="00C42E8D">
      <w:pPr>
        <w:pStyle w:val="Heading2"/>
        <w:numPr>
          <w:ilvl w:val="0"/>
          <w:numId w:val="22"/>
        </w:numPr>
        <w:ind w:left="851" w:hanging="709"/>
        <w:rPr>
          <w:bdr w:val="single" w:sz="4" w:space="0" w:color="auto"/>
        </w:rPr>
      </w:pPr>
      <w:bookmarkStart w:id="35" w:name="_Toc92278180"/>
      <w:r>
        <w:rPr>
          <w:rFonts w:hint="eastAsia"/>
          <w:bdr w:val="single" w:sz="4" w:space="0" w:color="auto"/>
        </w:rPr>
        <w:t>佛說的</w:t>
      </w:r>
      <w:r w:rsidR="00245B6F" w:rsidRPr="00613EEB">
        <w:rPr>
          <w:rFonts w:hint="eastAsia"/>
          <w:bdr w:val="single" w:sz="4" w:space="0" w:color="auto"/>
        </w:rPr>
        <w:t>六方禮</w:t>
      </w:r>
      <w:bookmarkEnd w:id="35"/>
    </w:p>
    <w:p w14:paraId="5AA55D3B" w14:textId="77777777" w:rsidR="00245B6F" w:rsidRPr="00613EEB" w:rsidRDefault="00245B6F" w:rsidP="00C42E8D">
      <w:pPr>
        <w:pStyle w:val="Heading3"/>
        <w:numPr>
          <w:ilvl w:val="0"/>
          <w:numId w:val="23"/>
        </w:numPr>
        <w:ind w:hanging="76"/>
        <w:rPr>
          <w:bdr w:val="single" w:sz="4" w:space="0" w:color="auto"/>
        </w:rPr>
      </w:pPr>
      <w:bookmarkStart w:id="36" w:name="_Toc92278181"/>
      <w:r w:rsidRPr="00613EEB">
        <w:rPr>
          <w:rFonts w:hint="eastAsia"/>
          <w:bdr w:val="single" w:sz="4" w:space="0" w:color="auto"/>
        </w:rPr>
        <w:t>總明</w:t>
      </w:r>
      <w:r w:rsidR="007839F6" w:rsidRPr="00613EEB">
        <w:rPr>
          <w:rFonts w:hint="eastAsia"/>
          <w:bdr w:val="single" w:sz="4" w:space="0" w:color="auto"/>
        </w:rPr>
        <w:t>：六方與自己</w:t>
      </w:r>
      <w:r w:rsidR="0016315D">
        <w:rPr>
          <w:rFonts w:hint="eastAsia"/>
          <w:bdr w:val="single" w:sz="4" w:space="0" w:color="auto"/>
        </w:rPr>
        <w:t>，是</w:t>
      </w:r>
      <w:r w:rsidR="007839F6" w:rsidRPr="00613EEB">
        <w:rPr>
          <w:rFonts w:hint="eastAsia"/>
          <w:bdr w:val="single" w:sz="4" w:space="0" w:color="auto"/>
        </w:rPr>
        <w:t>父子、師弟、夫妻、親友、主僕、信徒與宗教師的關係</w:t>
      </w:r>
      <w:bookmarkEnd w:id="36"/>
    </w:p>
    <w:p w14:paraId="14F67F5F" w14:textId="77777777" w:rsidR="007839F6" w:rsidRPr="00613EEB" w:rsidRDefault="007839F6" w:rsidP="00613EEB">
      <w:pPr>
        <w:pStyle w:val="Heading3"/>
        <w:numPr>
          <w:ilvl w:val="0"/>
          <w:numId w:val="0"/>
        </w:numPr>
        <w:ind w:left="284"/>
        <w:rPr>
          <w:bdr w:val="single" w:sz="4" w:space="0" w:color="auto"/>
        </w:rPr>
      </w:pPr>
      <w:bookmarkStart w:id="37" w:name="_Toc92278182"/>
      <w:r w:rsidRPr="00613EEB">
        <w:rPr>
          <w:bdr w:val="single" w:sz="4" w:space="0" w:color="auto"/>
        </w:rPr>
        <w:t>※</w:t>
      </w:r>
      <w:r w:rsidRPr="00613EEB">
        <w:rPr>
          <w:rFonts w:hint="eastAsia"/>
          <w:bdr w:val="single" w:sz="4" w:space="0" w:color="auto"/>
        </w:rPr>
        <w:t>彼此間有相互應盡的義務，不是片面的</w:t>
      </w:r>
      <w:bookmarkEnd w:id="37"/>
    </w:p>
    <w:p w14:paraId="4F81184F" w14:textId="77777777" w:rsidR="000E3446" w:rsidRDefault="00315F4B" w:rsidP="0049370F">
      <w:pPr>
        <w:spacing w:afterLines="30" w:after="108"/>
      </w:pPr>
      <w:r>
        <w:rPr>
          <w:rFonts w:hint="eastAsia"/>
        </w:rPr>
        <w:t>佛曾為善生長者子說</w:t>
      </w:r>
      <w:r w:rsidRPr="00F01799">
        <w:rPr>
          <w:rFonts w:hint="eastAsia"/>
          <w:b/>
        </w:rPr>
        <w:t>六方禮，</w:t>
      </w:r>
      <w:r>
        <w:rPr>
          <w:rFonts w:hint="eastAsia"/>
        </w:rPr>
        <w:t>略近儒家的</w:t>
      </w:r>
      <w:r w:rsidRPr="00F01799">
        <w:rPr>
          <w:rFonts w:hint="eastAsia"/>
          <w:b/>
        </w:rPr>
        <w:t>五倫</w:t>
      </w:r>
      <w:r w:rsidR="001B08BF" w:rsidRPr="005C452F">
        <w:rPr>
          <w:rStyle w:val="FootnoteReference"/>
          <w:b/>
        </w:rPr>
        <w:footnoteReference w:id="29"/>
      </w:r>
      <w:r>
        <w:rPr>
          <w:rFonts w:hint="eastAsia"/>
        </w:rPr>
        <w:t>說。</w:t>
      </w:r>
    </w:p>
    <w:p w14:paraId="268E5C67" w14:textId="77777777" w:rsidR="000A6382" w:rsidRDefault="003E4F5E" w:rsidP="0049370F">
      <w:pPr>
        <w:spacing w:afterLines="30" w:after="108"/>
        <w:rPr>
          <w:b/>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315F4B">
        <w:rPr>
          <w:rFonts w:hint="eastAsia"/>
        </w:rPr>
        <w:t>善生長者子遵循遺傳的宗教，</w:t>
      </w:r>
      <w:r w:rsidR="00315F4B" w:rsidRPr="003E4F5E">
        <w:rPr>
          <w:rFonts w:hint="eastAsia"/>
          <w:b/>
        </w:rPr>
        <w:t>禮拜天地四方，</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315F4B">
        <w:rPr>
          <w:rFonts w:hint="eastAsia"/>
        </w:rPr>
        <w:t>佛因教他</w:t>
      </w:r>
      <w:r w:rsidR="00315F4B" w:rsidRPr="003E4F5E">
        <w:rPr>
          <w:rFonts w:hint="eastAsia"/>
          <w:b/>
        </w:rPr>
        <w:t>倫理的六方禮。</w:t>
      </w:r>
      <w:r w:rsidR="00D20163" w:rsidRPr="003E4F5E">
        <w:rPr>
          <w:rStyle w:val="FootnoteReference"/>
          <w:b/>
        </w:rPr>
        <w:footnoteReference w:id="30"/>
      </w:r>
      <w:r w:rsidR="00315F4B" w:rsidRPr="00872927">
        <w:rPr>
          <w:rFonts w:hint="eastAsia"/>
          <w:b/>
        </w:rPr>
        <w:t>六方禮，即以自己為中心，東方為父母，南方為師長，西方為妻，北方為友，下方為僕役，上方為宗教師。</w:t>
      </w:r>
    </w:p>
    <w:p w14:paraId="3E7B9CC2" w14:textId="77777777" w:rsidR="00872927" w:rsidRDefault="00315F4B" w:rsidP="0049370F">
      <w:pPr>
        <w:spacing w:afterLines="30" w:after="108"/>
      </w:pPr>
      <w:r w:rsidRPr="00872927">
        <w:rPr>
          <w:rFonts w:hint="eastAsia"/>
          <w:b/>
        </w:rPr>
        <w:t>這六方與自己，為父子、師弟、夫妻、親友、主僕、信徒與宗教師的關係。彼此間有相互應盡的義務，不是片面的，</w:t>
      </w:r>
      <w:r>
        <w:rPr>
          <w:rFonts w:hint="eastAsia"/>
        </w:rPr>
        <w:t>如《長阿含》、《中阿含》的《善生經》詳說。</w:t>
      </w:r>
    </w:p>
    <w:p w14:paraId="273980F1" w14:textId="77777777" w:rsidR="00245B6F" w:rsidRPr="00613EEB" w:rsidRDefault="00245B6F" w:rsidP="00C42E8D">
      <w:pPr>
        <w:pStyle w:val="Heading3"/>
        <w:numPr>
          <w:ilvl w:val="0"/>
          <w:numId w:val="23"/>
        </w:numPr>
        <w:ind w:hanging="76"/>
        <w:rPr>
          <w:bdr w:val="single" w:sz="4" w:space="0" w:color="auto"/>
        </w:rPr>
      </w:pPr>
      <w:bookmarkStart w:id="38" w:name="_Toc92278183"/>
      <w:r w:rsidRPr="00613EEB">
        <w:rPr>
          <w:rFonts w:hint="eastAsia"/>
          <w:bdr w:val="single" w:sz="4" w:space="0" w:color="auto"/>
        </w:rPr>
        <w:t>別明</w:t>
      </w:r>
      <w:bookmarkEnd w:id="38"/>
    </w:p>
    <w:p w14:paraId="64145572" w14:textId="77777777" w:rsidR="007839F6" w:rsidRPr="00613EEB" w:rsidRDefault="007839F6" w:rsidP="00C42E8D">
      <w:pPr>
        <w:pStyle w:val="Heading4"/>
        <w:numPr>
          <w:ilvl w:val="0"/>
          <w:numId w:val="24"/>
        </w:numPr>
        <w:ind w:hanging="324"/>
        <w:rPr>
          <w:bdr w:val="single" w:sz="4" w:space="0" w:color="auto"/>
        </w:rPr>
      </w:pPr>
      <w:bookmarkStart w:id="39" w:name="_Toc92278184"/>
      <w:r w:rsidRPr="00613EEB">
        <w:rPr>
          <w:rFonts w:hint="eastAsia"/>
          <w:bdr w:val="single" w:sz="4" w:space="0" w:color="auto"/>
        </w:rPr>
        <w:t>夫婦：彼此互相的保持貞操</w:t>
      </w:r>
      <w:bookmarkEnd w:id="39"/>
    </w:p>
    <w:p w14:paraId="7B1EE395" w14:textId="77777777" w:rsidR="00872927" w:rsidRDefault="00315F4B" w:rsidP="0049370F">
      <w:pPr>
        <w:spacing w:afterLines="30" w:after="108"/>
      </w:pPr>
      <w:r>
        <w:rPr>
          <w:rFonts w:hint="eastAsia"/>
        </w:rPr>
        <w:t>六方中的</w:t>
      </w:r>
      <w:r w:rsidRPr="000E3446">
        <w:rPr>
          <w:rFonts w:hint="eastAsia"/>
          <w:b/>
        </w:rPr>
        <w:t>夫婦，</w:t>
      </w:r>
      <w:r w:rsidRPr="00B45651">
        <w:rPr>
          <w:rFonts w:hint="eastAsia"/>
          <w:b/>
        </w:rPr>
        <w:t>應彼此互相的保持貞操。</w:t>
      </w:r>
    </w:p>
    <w:p w14:paraId="6B0DBDEB" w14:textId="77777777" w:rsidR="007839F6" w:rsidRPr="00613EEB" w:rsidRDefault="007839F6" w:rsidP="00C42E8D">
      <w:pPr>
        <w:pStyle w:val="Heading4"/>
        <w:numPr>
          <w:ilvl w:val="0"/>
          <w:numId w:val="24"/>
        </w:numPr>
        <w:ind w:hanging="324"/>
        <w:rPr>
          <w:bdr w:val="single" w:sz="4" w:space="0" w:color="auto"/>
        </w:rPr>
      </w:pPr>
      <w:bookmarkStart w:id="40" w:name="_Toc92278185"/>
      <w:r w:rsidRPr="00613EEB">
        <w:rPr>
          <w:rFonts w:hint="eastAsia"/>
          <w:bdr w:val="single" w:sz="4" w:space="0" w:color="auto"/>
        </w:rPr>
        <w:t>親友（攝君臣、兄弟）：以四攝事來統攝</w:t>
      </w:r>
      <w:bookmarkEnd w:id="40"/>
    </w:p>
    <w:p w14:paraId="093BC4B4" w14:textId="77777777" w:rsidR="00BD2046" w:rsidRPr="00BD2046" w:rsidRDefault="00BD2046" w:rsidP="00613EEB">
      <w:pPr>
        <w:pStyle w:val="Heading4"/>
        <w:numPr>
          <w:ilvl w:val="0"/>
          <w:numId w:val="0"/>
        </w:numPr>
        <w:ind w:left="426"/>
        <w:rPr>
          <w:rFonts w:asciiTheme="minorEastAsia" w:eastAsiaTheme="minorEastAsia" w:hAnsiTheme="minorEastAsia"/>
          <w:szCs w:val="20"/>
          <w:bdr w:val="single" w:sz="4" w:space="0" w:color="auto"/>
        </w:rPr>
      </w:pPr>
      <w:bookmarkStart w:id="41" w:name="_Toc92278186"/>
      <w:r w:rsidRPr="0054402B">
        <w:rPr>
          <w:rFonts w:hAnsi="新細明體" w:cs="Times Ext Roman"/>
          <w:szCs w:val="20"/>
          <w:bdr w:val="single" w:sz="4" w:space="0" w:color="auto"/>
        </w:rPr>
        <w:t>※</w:t>
      </w:r>
      <w:r w:rsidRPr="00BD2046">
        <w:rPr>
          <w:rFonts w:asciiTheme="minorEastAsia" w:eastAsiaTheme="minorEastAsia" w:hAnsiTheme="minorEastAsia" w:hint="eastAsia"/>
          <w:szCs w:val="20"/>
          <w:bdr w:val="single" w:sz="4" w:space="0" w:color="auto"/>
        </w:rPr>
        <w:t>菩薩以四攝化導有情，負起人類導者的責任，也只是這一德行的擴展</w:t>
      </w:r>
      <w:bookmarkEnd w:id="41"/>
    </w:p>
    <w:p w14:paraId="54F5E942" w14:textId="77777777" w:rsidR="005A593C" w:rsidRDefault="00315F4B" w:rsidP="0049370F">
      <w:pPr>
        <w:spacing w:afterLines="30" w:after="108"/>
      </w:pPr>
      <w:r>
        <w:rPr>
          <w:rFonts w:hint="eastAsia"/>
        </w:rPr>
        <w:t>沒有</w:t>
      </w:r>
      <w:r w:rsidRPr="0005562D">
        <w:rPr>
          <w:rFonts w:hint="eastAsia"/>
          <w:b/>
        </w:rPr>
        <w:t>君臣、兄弟，</w:t>
      </w:r>
      <w:r>
        <w:rPr>
          <w:rFonts w:hint="eastAsia"/>
        </w:rPr>
        <w:t>可攝於</w:t>
      </w:r>
      <w:r w:rsidRPr="0005562D">
        <w:rPr>
          <w:rFonts w:hint="eastAsia"/>
          <w:b/>
        </w:rPr>
        <w:t>親友</w:t>
      </w:r>
      <w:r>
        <w:rPr>
          <w:rFonts w:hint="eastAsia"/>
        </w:rPr>
        <w:t>中。</w:t>
      </w:r>
      <w:r w:rsidRPr="0005562D">
        <w:rPr>
          <w:rFonts w:hint="eastAsia"/>
          <w:b/>
        </w:rPr>
        <w:t>親友，</w:t>
      </w:r>
      <w:r>
        <w:rPr>
          <w:rFonts w:hint="eastAsia"/>
        </w:rPr>
        <w:t>原文含有</w:t>
      </w:r>
      <w:r w:rsidRPr="0005562D">
        <w:rPr>
          <w:rFonts w:hint="eastAsia"/>
          <w:b/>
        </w:rPr>
        <w:t>上下</w:t>
      </w:r>
      <w:r>
        <w:rPr>
          <w:rFonts w:hint="eastAsia"/>
        </w:rPr>
        <w:t>的意味，近於</w:t>
      </w:r>
      <w:r w:rsidRPr="0005562D">
        <w:rPr>
          <w:rFonts w:hint="eastAsia"/>
          <w:b/>
        </w:rPr>
        <w:t>長官與部屬的關係。</w:t>
      </w:r>
    </w:p>
    <w:p w14:paraId="790267D5" w14:textId="77777777" w:rsidR="004458B9" w:rsidRDefault="00037D96" w:rsidP="0049370F">
      <w:pPr>
        <w:spacing w:afterLines="30" w:after="108"/>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315F4B" w:rsidRPr="005A593C">
        <w:rPr>
          <w:rFonts w:hint="eastAsia"/>
          <w:b/>
        </w:rPr>
        <w:t>對於自己的友屬，應以四攝事來統攝。</w:t>
      </w:r>
      <w:r w:rsidR="00315F4B">
        <w:rPr>
          <w:rFonts w:hint="eastAsia"/>
        </w:rPr>
        <w:t>「布施」，以財物或知識，提高友屬的物質與精神生活。「愛語」，以和悅的語言來共同談論。「利行」，即顧到友屬的福利事業。「同事」，即共同擔任事務，與友屬一體同甘苦。</w:t>
      </w:r>
    </w:p>
    <w:p w14:paraId="6C5654EE" w14:textId="77777777" w:rsidR="007839F6" w:rsidRDefault="004458B9" w:rsidP="0049370F">
      <w:pPr>
        <w:spacing w:afterLines="30" w:after="108"/>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315F4B" w:rsidRPr="005A593C">
        <w:rPr>
          <w:rFonts w:hint="eastAsia"/>
          <w:b/>
        </w:rPr>
        <w:t>這四攝是社團，尤其是領導者必備的條件，</w:t>
      </w:r>
      <w:r w:rsidR="00315F4B">
        <w:rPr>
          <w:rFonts w:hint="eastAsia"/>
        </w:rPr>
        <w:t>所以說：「以此攝世間，猶車因工（御工）運。……以有四攝事，隨順之法故，是故有大士，德被於世間」（雜含卷二六‧六六九經）。</w:t>
      </w:r>
    </w:p>
    <w:p w14:paraId="470526B9" w14:textId="77777777" w:rsidR="00872927" w:rsidRPr="00872927" w:rsidRDefault="00037D96" w:rsidP="0049370F">
      <w:pPr>
        <w:spacing w:afterLines="30" w:after="108"/>
        <w:rPr>
          <w:b/>
        </w:rPr>
      </w:pPr>
      <w:r w:rsidRPr="00D37FCF">
        <w:rPr>
          <w:rFonts w:ascii="Times New Roman" w:hAnsi="Times New Roman"/>
          <w:b/>
          <w:vertAlign w:val="superscript"/>
        </w:rPr>
        <w:t>〔</w:t>
      </w:r>
      <w:r w:rsidR="00AC5386">
        <w:rPr>
          <w:rFonts w:ascii="Times New Roman" w:hAnsi="Times New Roman" w:hint="eastAsia"/>
          <w:b/>
          <w:vertAlign w:val="superscript"/>
        </w:rPr>
        <w:t>2</w:t>
      </w:r>
      <w:r w:rsidRPr="00D37FCF">
        <w:rPr>
          <w:rFonts w:ascii="Times New Roman" w:hAnsi="Times New Roman"/>
          <w:b/>
          <w:vertAlign w:val="superscript"/>
        </w:rPr>
        <w:t>〕</w:t>
      </w:r>
      <w:r w:rsidR="00315F4B" w:rsidRPr="00872927">
        <w:rPr>
          <w:rFonts w:hint="eastAsia"/>
          <w:b/>
        </w:rPr>
        <w:t>菩薩以四攝來化導有情，負起人類導者的責任，也只是這一德行的擴展。</w:t>
      </w:r>
    </w:p>
    <w:p w14:paraId="2BAB4F37" w14:textId="77777777" w:rsidR="007839F6" w:rsidRPr="00613EEB" w:rsidRDefault="00F400F7" w:rsidP="00C42E8D">
      <w:pPr>
        <w:pStyle w:val="Heading4"/>
        <w:numPr>
          <w:ilvl w:val="0"/>
          <w:numId w:val="24"/>
        </w:numPr>
        <w:ind w:hanging="324"/>
        <w:rPr>
          <w:bdr w:val="single" w:sz="4" w:space="0" w:color="auto"/>
        </w:rPr>
      </w:pPr>
      <w:bookmarkStart w:id="42" w:name="_Toc92278187"/>
      <w:r>
        <w:rPr>
          <w:rFonts w:hint="eastAsia"/>
          <w:bdr w:val="single" w:sz="4" w:space="0" w:color="auto"/>
        </w:rPr>
        <w:t>主</w:t>
      </w:r>
      <w:r w:rsidRPr="00613EEB">
        <w:rPr>
          <w:rFonts w:hint="eastAsia"/>
          <w:bdr w:val="single" w:sz="4" w:space="0" w:color="auto"/>
        </w:rPr>
        <w:t>僕</w:t>
      </w:r>
      <w:r>
        <w:rPr>
          <w:rFonts w:hint="eastAsia"/>
          <w:bdr w:val="single" w:sz="4" w:space="0" w:color="auto"/>
        </w:rPr>
        <w:t>：</w:t>
      </w:r>
      <w:r w:rsidR="002C7900">
        <w:rPr>
          <w:rFonts w:hint="eastAsia"/>
          <w:bdr w:val="single" w:sz="4" w:space="0" w:color="auto"/>
        </w:rPr>
        <w:t>主人對</w:t>
      </w:r>
      <w:r w:rsidR="007839F6" w:rsidRPr="00613EEB">
        <w:rPr>
          <w:rFonts w:hint="eastAsia"/>
          <w:bdr w:val="single" w:sz="4" w:space="0" w:color="auto"/>
        </w:rPr>
        <w:t>僕役</w:t>
      </w:r>
      <w:r w:rsidR="00B45651" w:rsidRPr="00613EEB">
        <w:rPr>
          <w:rFonts w:hint="eastAsia"/>
          <w:bdr w:val="single" w:sz="4" w:space="0" w:color="auto"/>
        </w:rPr>
        <w:t>應有的待遇</w:t>
      </w:r>
      <w:r>
        <w:rPr>
          <w:rFonts w:hint="eastAsia"/>
          <w:bdr w:val="single" w:sz="4" w:space="0" w:color="auto"/>
        </w:rPr>
        <w:t>，在古代社會</w:t>
      </w:r>
      <w:r w:rsidR="00B45651" w:rsidRPr="00613EEB">
        <w:rPr>
          <w:rFonts w:hint="eastAsia"/>
          <w:bdr w:val="single" w:sz="4" w:space="0" w:color="auto"/>
        </w:rPr>
        <w:t>是夠寬和體貼</w:t>
      </w:r>
      <w:bookmarkEnd w:id="42"/>
    </w:p>
    <w:p w14:paraId="660AB9CF" w14:textId="77777777" w:rsidR="00872927" w:rsidRDefault="00315F4B" w:rsidP="0049370F">
      <w:pPr>
        <w:spacing w:afterLines="30" w:after="108"/>
      </w:pPr>
      <w:r>
        <w:rPr>
          <w:rFonts w:hint="eastAsia"/>
        </w:rPr>
        <w:t>主人對於僕役，</w:t>
      </w:r>
      <w:r w:rsidR="0005562D" w:rsidRPr="00D37FCF">
        <w:rPr>
          <w:rFonts w:ascii="Times New Roman" w:hAnsi="Times New Roman"/>
          <w:b/>
          <w:vertAlign w:val="superscript"/>
        </w:rPr>
        <w:t>〔</w:t>
      </w:r>
      <w:r w:rsidR="0005562D" w:rsidRPr="00D37FCF">
        <w:rPr>
          <w:rFonts w:ascii="Times New Roman" w:hAnsi="Times New Roman"/>
          <w:b/>
          <w:vertAlign w:val="superscript"/>
        </w:rPr>
        <w:t>1</w:t>
      </w:r>
      <w:r w:rsidR="0005562D" w:rsidRPr="00D37FCF">
        <w:rPr>
          <w:rFonts w:ascii="Times New Roman" w:hAnsi="Times New Roman"/>
          <w:b/>
          <w:vertAlign w:val="superscript"/>
        </w:rPr>
        <w:t>〕</w:t>
      </w:r>
      <w:r>
        <w:rPr>
          <w:rFonts w:hint="eastAsia"/>
        </w:rPr>
        <w:t>除了給以適宜的工作而外，</w:t>
      </w:r>
      <w:r w:rsidR="0005562D" w:rsidRPr="00D37FCF">
        <w:rPr>
          <w:rFonts w:ascii="Times New Roman" w:hAnsi="Times New Roman"/>
          <w:b/>
          <w:vertAlign w:val="superscript"/>
        </w:rPr>
        <w:t>〔</w:t>
      </w:r>
      <w:r w:rsidR="0005562D">
        <w:rPr>
          <w:rFonts w:ascii="Times New Roman" w:hAnsi="Times New Roman" w:hint="eastAsia"/>
          <w:b/>
          <w:vertAlign w:val="superscript"/>
        </w:rPr>
        <w:t>2</w:t>
      </w:r>
      <w:r w:rsidR="0005562D" w:rsidRPr="00D37FCF">
        <w:rPr>
          <w:rFonts w:ascii="Times New Roman" w:hAnsi="Times New Roman"/>
          <w:b/>
          <w:vertAlign w:val="superscript"/>
        </w:rPr>
        <w:t>〕</w:t>
      </w:r>
      <w:r>
        <w:rPr>
          <w:rFonts w:hint="eastAsia"/>
        </w:rPr>
        <w:t>應給以衣食醫藥，還要隨時以「盛饌」</w:t>
      </w:r>
      <w:r w:rsidR="000549BD" w:rsidRPr="00AE1A31">
        <w:rPr>
          <w:rStyle w:val="FootnoteReference"/>
          <w:b/>
        </w:rPr>
        <w:footnoteReference w:id="31"/>
      </w:r>
      <w:r>
        <w:rPr>
          <w:rFonts w:hint="eastAsia"/>
        </w:rPr>
        <w:t>款待他，給以按時的休假。</w:t>
      </w:r>
      <w:r w:rsidRPr="00B45651">
        <w:rPr>
          <w:rFonts w:hint="eastAsia"/>
          <w:b/>
        </w:rPr>
        <w:t>這在古代社會，是夠寬和體貼的了！</w:t>
      </w:r>
    </w:p>
    <w:p w14:paraId="44872951" w14:textId="77777777" w:rsidR="007839F6" w:rsidRPr="00613EEB" w:rsidRDefault="002C7900" w:rsidP="00C42E8D">
      <w:pPr>
        <w:pStyle w:val="Heading4"/>
        <w:numPr>
          <w:ilvl w:val="0"/>
          <w:numId w:val="24"/>
        </w:numPr>
        <w:ind w:hanging="324"/>
        <w:rPr>
          <w:bdr w:val="single" w:sz="4" w:space="0" w:color="auto"/>
        </w:rPr>
      </w:pPr>
      <w:bookmarkStart w:id="43" w:name="_Toc92278188"/>
      <w:r>
        <w:rPr>
          <w:rFonts w:hint="eastAsia"/>
          <w:bdr w:val="single" w:sz="4" w:space="0" w:color="auto"/>
        </w:rPr>
        <w:t>師弟、宗教師信徒：對</w:t>
      </w:r>
      <w:r w:rsidR="007839F6" w:rsidRPr="00613EEB">
        <w:rPr>
          <w:rFonts w:hint="eastAsia"/>
          <w:bdr w:val="single" w:sz="4" w:space="0" w:color="auto"/>
        </w:rPr>
        <w:t>文化學術的重視</w:t>
      </w:r>
      <w:bookmarkEnd w:id="43"/>
    </w:p>
    <w:p w14:paraId="1048F094" w14:textId="77777777" w:rsidR="00315F4B" w:rsidRDefault="00315F4B" w:rsidP="0049370F">
      <w:pPr>
        <w:spacing w:afterLines="30" w:after="108"/>
      </w:pPr>
      <w:r>
        <w:rPr>
          <w:rFonts w:hint="eastAsia"/>
        </w:rPr>
        <w:t>六方中，特別揭示</w:t>
      </w:r>
      <w:r w:rsidRPr="00500B7E">
        <w:rPr>
          <w:rFonts w:hint="eastAsia"/>
          <w:b/>
        </w:rPr>
        <w:t>師弟、宗教師與信徒的關係，</w:t>
      </w:r>
      <w:r>
        <w:rPr>
          <w:rFonts w:hint="eastAsia"/>
        </w:rPr>
        <w:t>看出</w:t>
      </w:r>
      <w:r w:rsidRPr="00B45651">
        <w:rPr>
          <w:rFonts w:hint="eastAsia"/>
          <w:b/>
        </w:rPr>
        <w:t>釋尊對於文化學術的重視。</w:t>
      </w:r>
      <w:r>
        <w:rPr>
          <w:rFonts w:hint="eastAsia"/>
        </w:rPr>
        <w:t xml:space="preserve"> </w:t>
      </w:r>
    </w:p>
    <w:p w14:paraId="594223AC" w14:textId="77777777" w:rsidR="00315F4B" w:rsidRPr="009A61F4" w:rsidRDefault="00315F4B" w:rsidP="009A61F4">
      <w:pPr>
        <w:pStyle w:val="Heading1"/>
        <w:ind w:left="400" w:hangingChars="200" w:hanging="400"/>
        <w:rPr>
          <w:rFonts w:eastAsiaTheme="minorEastAsia" w:hAnsiTheme="minorEastAsia"/>
          <w:bdr w:val="single" w:sz="4" w:space="0" w:color="auto"/>
        </w:rPr>
      </w:pPr>
      <w:bookmarkStart w:id="44" w:name="_Toc92278189"/>
      <w:r w:rsidRPr="009A61F4">
        <w:rPr>
          <w:rFonts w:eastAsiaTheme="minorEastAsia" w:hAnsiTheme="minorEastAsia" w:hint="eastAsia"/>
          <w:bdr w:val="single" w:sz="4" w:space="0" w:color="auto"/>
        </w:rPr>
        <w:t>德化的政治生活</w:t>
      </w:r>
      <w:bookmarkEnd w:id="44"/>
    </w:p>
    <w:p w14:paraId="595F6961" w14:textId="77777777" w:rsidR="00E07865" w:rsidRPr="00697D9F" w:rsidRDefault="009A57D2" w:rsidP="00C42E8D">
      <w:pPr>
        <w:pStyle w:val="Heading2"/>
        <w:numPr>
          <w:ilvl w:val="0"/>
          <w:numId w:val="25"/>
        </w:numPr>
        <w:ind w:left="851" w:hanging="709"/>
        <w:rPr>
          <w:bdr w:val="single" w:sz="4" w:space="0" w:color="auto"/>
        </w:rPr>
      </w:pPr>
      <w:bookmarkStart w:id="45" w:name="_Toc92278190"/>
      <w:r w:rsidRPr="00697D9F">
        <w:rPr>
          <w:rFonts w:hint="eastAsia"/>
          <w:bdr w:val="single" w:sz="4" w:space="0" w:color="auto"/>
        </w:rPr>
        <w:t>釋尊</w:t>
      </w:r>
      <w:r w:rsidR="0072477B" w:rsidRPr="00697D9F">
        <w:rPr>
          <w:rFonts w:hint="eastAsia"/>
          <w:bdr w:val="single" w:sz="4" w:space="0" w:color="auto"/>
        </w:rPr>
        <w:t>的政治</w:t>
      </w:r>
      <w:r w:rsidR="00E07865" w:rsidRPr="00697D9F">
        <w:rPr>
          <w:rFonts w:hint="eastAsia"/>
          <w:bdr w:val="single" w:sz="4" w:space="0" w:color="auto"/>
        </w:rPr>
        <w:t>教說</w:t>
      </w:r>
      <w:bookmarkEnd w:id="45"/>
    </w:p>
    <w:p w14:paraId="3C5A9DA8" w14:textId="77777777" w:rsidR="009A57D2" w:rsidRPr="000B1B0E" w:rsidRDefault="005A77D2" w:rsidP="00C42E8D">
      <w:pPr>
        <w:pStyle w:val="Heading3"/>
        <w:numPr>
          <w:ilvl w:val="0"/>
          <w:numId w:val="26"/>
        </w:numPr>
        <w:ind w:hanging="76"/>
        <w:rPr>
          <w:bdr w:val="single" w:sz="4" w:space="0" w:color="auto"/>
        </w:rPr>
      </w:pPr>
      <w:bookmarkStart w:id="46" w:name="_Toc92278191"/>
      <w:r>
        <w:rPr>
          <w:rFonts w:hint="eastAsia"/>
          <w:bdr w:val="single" w:sz="4" w:space="0" w:color="auto"/>
        </w:rPr>
        <w:t>國家</w:t>
      </w:r>
      <w:r w:rsidR="007E74D8">
        <w:rPr>
          <w:rFonts w:hint="eastAsia"/>
          <w:bdr w:val="single" w:sz="4" w:space="0" w:color="auto"/>
        </w:rPr>
        <w:t>政治的原則：</w:t>
      </w:r>
      <w:r w:rsidR="009A57D2" w:rsidRPr="000B1B0E">
        <w:rPr>
          <w:rFonts w:hint="eastAsia"/>
          <w:bdr w:val="single" w:sz="4" w:space="0" w:color="auto"/>
        </w:rPr>
        <w:t>國際的非戰主義者</w:t>
      </w:r>
      <w:bookmarkEnd w:id="46"/>
    </w:p>
    <w:p w14:paraId="7B5F13B0" w14:textId="77777777" w:rsidR="000A4191" w:rsidRDefault="00315F4B" w:rsidP="0049370F">
      <w:pPr>
        <w:spacing w:afterLines="30" w:after="108"/>
      </w:pPr>
      <w:r>
        <w:rPr>
          <w:rFonts w:hint="eastAsia"/>
        </w:rPr>
        <w:t xml:space="preserve">    </w:t>
      </w:r>
      <w:r w:rsidRPr="00315F4B">
        <w:rPr>
          <w:rFonts w:hint="eastAsia"/>
          <w:b/>
        </w:rPr>
        <w:t>德化的政治生活</w:t>
      </w:r>
      <w:r>
        <w:rPr>
          <w:rFonts w:hint="eastAsia"/>
          <w:b/>
        </w:rPr>
        <w:t xml:space="preserve">  </w:t>
      </w:r>
      <w:r>
        <w:rPr>
          <w:rFonts w:hint="eastAsia"/>
        </w:rPr>
        <w:t>釋尊捨王子的權位而出家，對當時的政治情勢，互相侵伐的爭霸戰，是不滿意的。他常說</w:t>
      </w:r>
      <w:r w:rsidRPr="00943F00">
        <w:rPr>
          <w:rFonts w:hint="eastAsia"/>
          <w:b/>
        </w:rPr>
        <w:t>「戰勝增怨敵，敗苦臥不安，勝敗二俱捨，臥覺寂靜樂」。</w:t>
      </w:r>
    </w:p>
    <w:p w14:paraId="09834917" w14:textId="77777777" w:rsidR="00565920" w:rsidRDefault="00315F4B" w:rsidP="0049370F">
      <w:pPr>
        <w:spacing w:afterLines="30" w:after="108"/>
      </w:pPr>
      <w:r w:rsidRPr="00943F00">
        <w:rPr>
          <w:rFonts w:hint="eastAsia"/>
          <w:b/>
        </w:rPr>
        <w:t>釋尊為國際的非戰主義者，</w:t>
      </w:r>
      <w:r>
        <w:rPr>
          <w:rFonts w:hint="eastAsia"/>
        </w:rPr>
        <w:t>對於當時的政治，對於當時的君主，少有論及，更不勸民眾去向國王誓忠。</w:t>
      </w:r>
    </w:p>
    <w:p w14:paraId="0C97BE77" w14:textId="77777777" w:rsidR="00E07865" w:rsidRPr="000B1B0E" w:rsidRDefault="000B1B0E" w:rsidP="00C42E8D">
      <w:pPr>
        <w:pStyle w:val="Heading3"/>
        <w:numPr>
          <w:ilvl w:val="0"/>
          <w:numId w:val="26"/>
        </w:numPr>
        <w:ind w:hanging="76"/>
        <w:rPr>
          <w:bdr w:val="single" w:sz="4" w:space="0" w:color="auto"/>
        </w:rPr>
      </w:pPr>
      <w:bookmarkStart w:id="47" w:name="_Toc92278192"/>
      <w:r>
        <w:rPr>
          <w:rFonts w:hint="eastAsia"/>
          <w:bdr w:val="single" w:sz="4" w:space="0" w:color="auto"/>
        </w:rPr>
        <w:t>具體</w:t>
      </w:r>
      <w:r w:rsidR="00E07865" w:rsidRPr="000B1B0E">
        <w:rPr>
          <w:rFonts w:hint="eastAsia"/>
          <w:bdr w:val="single" w:sz="4" w:space="0" w:color="auto"/>
        </w:rPr>
        <w:t>的教說</w:t>
      </w:r>
      <w:bookmarkEnd w:id="47"/>
    </w:p>
    <w:p w14:paraId="34729D2B" w14:textId="77777777" w:rsidR="00E07865" w:rsidRPr="000B1B0E" w:rsidRDefault="00E07865" w:rsidP="00C42E8D">
      <w:pPr>
        <w:pStyle w:val="Heading4"/>
        <w:numPr>
          <w:ilvl w:val="0"/>
          <w:numId w:val="27"/>
        </w:numPr>
        <w:ind w:hanging="324"/>
        <w:rPr>
          <w:bdr w:val="single" w:sz="4" w:space="0" w:color="auto"/>
        </w:rPr>
      </w:pPr>
      <w:bookmarkStart w:id="48" w:name="_Toc92278193"/>
      <w:r w:rsidRPr="000B1B0E">
        <w:rPr>
          <w:rFonts w:hint="eastAsia"/>
          <w:bdr w:val="single" w:sz="4" w:space="0" w:color="auto"/>
        </w:rPr>
        <w:t>國族興衰的七法</w:t>
      </w:r>
      <w:bookmarkEnd w:id="48"/>
    </w:p>
    <w:p w14:paraId="2C044E78" w14:textId="77777777" w:rsidR="00461FC6" w:rsidRDefault="00315F4B" w:rsidP="0049370F">
      <w:pPr>
        <w:spacing w:afterLines="30" w:after="108"/>
      </w:pPr>
      <w:r>
        <w:rPr>
          <w:rFonts w:hint="eastAsia"/>
        </w:rPr>
        <w:t>關於</w:t>
      </w:r>
      <w:r w:rsidRPr="00565920">
        <w:rPr>
          <w:rFonts w:hint="eastAsia"/>
          <w:b/>
        </w:rPr>
        <w:t>國族的興衰，佛曾為雨勢大臣說七法</w:t>
      </w:r>
      <w:r>
        <w:rPr>
          <w:rFonts w:hint="eastAsia"/>
        </w:rPr>
        <w:t>（長含‧遊行經）。</w:t>
      </w:r>
      <w:r w:rsidR="002A0064" w:rsidRPr="00086F29">
        <w:rPr>
          <w:rStyle w:val="FootnoteReference"/>
          <w:b/>
        </w:rPr>
        <w:footnoteReference w:id="32"/>
      </w:r>
    </w:p>
    <w:p w14:paraId="3C430EE3" w14:textId="77777777" w:rsidR="003A69B7" w:rsidRDefault="003A69B7" w:rsidP="00C42E8D">
      <w:pPr>
        <w:pStyle w:val="Heading4"/>
        <w:numPr>
          <w:ilvl w:val="0"/>
          <w:numId w:val="27"/>
        </w:numPr>
        <w:ind w:hanging="324"/>
        <w:rPr>
          <w:bdr w:val="single" w:sz="4" w:space="0" w:color="auto"/>
        </w:rPr>
      </w:pPr>
      <w:bookmarkStart w:id="49" w:name="_Toc92278194"/>
      <w:r w:rsidRPr="000B1B0E">
        <w:rPr>
          <w:rFonts w:hint="eastAsia"/>
          <w:bdr w:val="single" w:sz="4" w:space="0" w:color="auto"/>
        </w:rPr>
        <w:t>國王的私德</w:t>
      </w:r>
      <w:r>
        <w:rPr>
          <w:rFonts w:hint="eastAsia"/>
          <w:bdr w:val="single" w:sz="4" w:space="0" w:color="auto"/>
        </w:rPr>
        <w:t>與</w:t>
      </w:r>
      <w:r w:rsidRPr="000B1B0E">
        <w:rPr>
          <w:rFonts w:hint="eastAsia"/>
          <w:bdr w:val="single" w:sz="4" w:space="0" w:color="auto"/>
        </w:rPr>
        <w:t>公德</w:t>
      </w:r>
      <w:bookmarkEnd w:id="49"/>
    </w:p>
    <w:p w14:paraId="739EE444" w14:textId="77777777" w:rsidR="00E07865" w:rsidRPr="003A69B7" w:rsidRDefault="00E07865" w:rsidP="00E53039">
      <w:pPr>
        <w:pStyle w:val="Heading5"/>
        <w:numPr>
          <w:ilvl w:val="0"/>
          <w:numId w:val="38"/>
        </w:numPr>
        <w:ind w:left="851" w:hanging="284"/>
        <w:rPr>
          <w:bdr w:val="single" w:sz="4" w:space="0" w:color="auto"/>
        </w:rPr>
      </w:pPr>
      <w:bookmarkStart w:id="50" w:name="_Toc92278195"/>
      <w:r w:rsidRPr="003A69B7">
        <w:rPr>
          <w:rFonts w:hint="eastAsia"/>
          <w:bdr w:val="single" w:sz="4" w:space="0" w:color="auto"/>
        </w:rPr>
        <w:t>國王的十德：重在陶養私德，為公德的根本</w:t>
      </w:r>
      <w:bookmarkEnd w:id="50"/>
    </w:p>
    <w:p w14:paraId="31A801AF" w14:textId="77777777" w:rsidR="00461FC6" w:rsidRDefault="00315F4B" w:rsidP="0049370F">
      <w:pPr>
        <w:spacing w:afterLines="30" w:after="108"/>
      </w:pPr>
      <w:r w:rsidRPr="00102F64">
        <w:rPr>
          <w:rFonts w:hint="eastAsia"/>
          <w:b/>
        </w:rPr>
        <w:t>古代政治，每因國王的賢明與否，影響國計民生的治亂苦樂，所以佛曾談到國王有十德：</w:t>
      </w:r>
      <w:r>
        <w:rPr>
          <w:rFonts w:hint="eastAsia"/>
        </w:rPr>
        <w:t>一、廉恕寬容，二、接受群臣的諍諫，三、好惠施而與民同樂，四、如法取財，五、不貪他人的妻女，六、不飲酒，七、不戲笑歌舞，八、依法而沒有偏私，九、不與群臣爭，十、身體健康。如《增一含‧結業品》所說，</w:t>
      </w:r>
      <w:r w:rsidRPr="00102F64">
        <w:rPr>
          <w:rFonts w:hint="eastAsia"/>
          <w:b/>
        </w:rPr>
        <w:t>這是重在陶養私德，為公德的根本。</w:t>
      </w:r>
    </w:p>
    <w:p w14:paraId="15556F84" w14:textId="77777777" w:rsidR="00E07865" w:rsidRPr="000B1B0E" w:rsidRDefault="00E07865" w:rsidP="00E53039">
      <w:pPr>
        <w:pStyle w:val="Heading5"/>
        <w:numPr>
          <w:ilvl w:val="0"/>
          <w:numId w:val="38"/>
        </w:numPr>
        <w:ind w:left="851" w:hanging="284"/>
        <w:rPr>
          <w:bdr w:val="single" w:sz="4" w:space="0" w:color="auto"/>
        </w:rPr>
      </w:pPr>
      <w:bookmarkStart w:id="51" w:name="_Toc92278196"/>
      <w:r w:rsidRPr="000B1B0E">
        <w:rPr>
          <w:rFonts w:hint="eastAsia"/>
          <w:bdr w:val="single" w:sz="4" w:space="0" w:color="auto"/>
        </w:rPr>
        <w:t>國王臨政的要道</w:t>
      </w:r>
      <w:r w:rsidR="003A69B7">
        <w:rPr>
          <w:rFonts w:hint="eastAsia"/>
          <w:bdr w:val="single" w:sz="4" w:space="0" w:color="auto"/>
        </w:rPr>
        <w:t>：</w:t>
      </w:r>
      <w:r w:rsidR="003A69B7" w:rsidRPr="000B1B0E">
        <w:rPr>
          <w:rFonts w:hint="eastAsia"/>
          <w:bdr w:val="single" w:sz="4" w:space="0" w:color="auto"/>
        </w:rPr>
        <w:t>公德</w:t>
      </w:r>
      <w:bookmarkEnd w:id="51"/>
    </w:p>
    <w:p w14:paraId="09A3E5BC" w14:textId="77777777" w:rsidR="002C3E43" w:rsidRDefault="00315F4B" w:rsidP="0049370F">
      <w:pPr>
        <w:spacing w:afterLines="30" w:after="108"/>
      </w:pPr>
      <w:r>
        <w:rPr>
          <w:rFonts w:hint="eastAsia"/>
        </w:rPr>
        <w:t>《中本起經》說：「夫為世間將（導），順正不阿枉</w:t>
      </w:r>
      <w:r w:rsidR="00A12AD4" w:rsidRPr="00AA142C">
        <w:rPr>
          <w:rStyle w:val="FootnoteReference"/>
          <w:b/>
        </w:rPr>
        <w:footnoteReference w:id="33"/>
      </w:r>
      <w:r>
        <w:rPr>
          <w:rFonts w:hint="eastAsia"/>
        </w:rPr>
        <w:t>，矜導示禮儀，如是為法王。多愍善恕正，仁愛利養人，既利以平均，如是眾附親」。</w:t>
      </w:r>
      <w:r w:rsidRPr="002C3E43">
        <w:rPr>
          <w:rFonts w:hint="eastAsia"/>
          <w:b/>
        </w:rPr>
        <w:t>這是極有價值的教說！</w:t>
      </w:r>
    </w:p>
    <w:p w14:paraId="6FB11B69" w14:textId="77777777" w:rsidR="00315F4B" w:rsidRDefault="00315F4B" w:rsidP="0049370F">
      <w:pPr>
        <w:spacing w:afterLines="30" w:after="108"/>
      </w:pPr>
      <w:r w:rsidRPr="00102F64">
        <w:rPr>
          <w:rFonts w:hint="eastAsia"/>
          <w:b/>
        </w:rPr>
        <w:t>國王臨政的要道，主要是公正，以身作則，為民眾的利益著想；特別是「利以平均」，使民眾經濟不致貧富懸殊，這自然能得民眾的擁護，達到政治的安定繁榮。</w:t>
      </w:r>
      <w:r>
        <w:rPr>
          <w:rFonts w:hint="eastAsia"/>
        </w:rPr>
        <w:t xml:space="preserve"> </w:t>
      </w:r>
    </w:p>
    <w:p w14:paraId="78757B3C" w14:textId="77777777" w:rsidR="00592819" w:rsidRPr="001D2FA8" w:rsidRDefault="00592819" w:rsidP="00C42E8D">
      <w:pPr>
        <w:pStyle w:val="Heading2"/>
        <w:numPr>
          <w:ilvl w:val="0"/>
          <w:numId w:val="25"/>
        </w:numPr>
        <w:ind w:left="851" w:hanging="709"/>
        <w:rPr>
          <w:bdr w:val="single" w:sz="4" w:space="0" w:color="auto"/>
        </w:rPr>
      </w:pPr>
      <w:bookmarkStart w:id="52" w:name="_Toc92278197"/>
      <w:r w:rsidRPr="001D2FA8">
        <w:rPr>
          <w:rFonts w:hint="eastAsia"/>
          <w:bdr w:val="single" w:sz="4" w:space="0" w:color="auto"/>
        </w:rPr>
        <w:t>佛化的輪王政治</w:t>
      </w:r>
      <w:bookmarkEnd w:id="52"/>
    </w:p>
    <w:p w14:paraId="4E05A2CF" w14:textId="77777777" w:rsidR="00C65253" w:rsidRPr="001D2FA8" w:rsidRDefault="00C65253" w:rsidP="00C42E8D">
      <w:pPr>
        <w:pStyle w:val="Heading3"/>
        <w:numPr>
          <w:ilvl w:val="0"/>
          <w:numId w:val="28"/>
        </w:numPr>
        <w:ind w:hanging="76"/>
        <w:rPr>
          <w:bdr w:val="single" w:sz="4" w:space="0" w:color="auto"/>
        </w:rPr>
      </w:pPr>
      <w:bookmarkStart w:id="53" w:name="_Toc92278198"/>
      <w:r w:rsidRPr="001D2FA8">
        <w:rPr>
          <w:rFonts w:hint="eastAsia"/>
          <w:bdr w:val="single" w:sz="4" w:space="0" w:color="auto"/>
        </w:rPr>
        <w:t>佛經傳說</w:t>
      </w:r>
      <w:r w:rsidR="00A02A1F">
        <w:rPr>
          <w:rFonts w:hint="eastAsia"/>
          <w:bdr w:val="single" w:sz="4" w:space="0" w:color="auto"/>
        </w:rPr>
        <w:t>的</w:t>
      </w:r>
      <w:r w:rsidRPr="001D2FA8">
        <w:rPr>
          <w:rFonts w:hint="eastAsia"/>
          <w:bdr w:val="single" w:sz="4" w:space="0" w:color="auto"/>
        </w:rPr>
        <w:t>輪王，是古印度現實政治</w:t>
      </w:r>
      <w:r w:rsidR="002C7900">
        <w:rPr>
          <w:rFonts w:hint="eastAsia"/>
          <w:bdr w:val="single" w:sz="4" w:space="0" w:color="auto"/>
        </w:rPr>
        <w:t>而</w:t>
      </w:r>
      <w:r w:rsidRPr="001D2FA8">
        <w:rPr>
          <w:rFonts w:hint="eastAsia"/>
          <w:bdr w:val="single" w:sz="4" w:space="0" w:color="auto"/>
        </w:rPr>
        <w:t>留傳於民間傳說</w:t>
      </w:r>
      <w:bookmarkEnd w:id="53"/>
    </w:p>
    <w:p w14:paraId="4943BC56" w14:textId="77777777" w:rsidR="002C7900" w:rsidRDefault="00315F4B" w:rsidP="0049370F">
      <w:pPr>
        <w:spacing w:afterLines="30" w:after="108"/>
      </w:pPr>
      <w:r>
        <w:rPr>
          <w:rFonts w:hint="eastAsia"/>
        </w:rPr>
        <w:t xml:space="preserve">    </w:t>
      </w:r>
      <w:r w:rsidRPr="00943F00">
        <w:rPr>
          <w:rFonts w:hint="eastAsia"/>
          <w:b/>
        </w:rPr>
        <w:t>佛經傳說輪王的正法治世，</w:t>
      </w:r>
      <w:r w:rsidR="00697D9F" w:rsidRPr="00D37FCF">
        <w:rPr>
          <w:rFonts w:ascii="Times New Roman" w:hAnsi="Times New Roman"/>
          <w:b/>
          <w:vertAlign w:val="superscript"/>
        </w:rPr>
        <w:t>〔</w:t>
      </w:r>
      <w:r w:rsidR="00697D9F" w:rsidRPr="00D37FCF">
        <w:rPr>
          <w:rFonts w:ascii="Times New Roman" w:hAnsi="Times New Roman"/>
          <w:b/>
          <w:vertAlign w:val="superscript"/>
        </w:rPr>
        <w:t>1</w:t>
      </w:r>
      <w:r w:rsidR="00697D9F" w:rsidRPr="00D37FCF">
        <w:rPr>
          <w:rFonts w:ascii="Times New Roman" w:hAnsi="Times New Roman"/>
          <w:b/>
          <w:vertAlign w:val="superscript"/>
        </w:rPr>
        <w:t>〕</w:t>
      </w:r>
      <w:r w:rsidRPr="00943F00">
        <w:rPr>
          <w:rFonts w:hint="eastAsia"/>
          <w:b/>
        </w:rPr>
        <w:t>一般解說為佛教理想的政治，</w:t>
      </w:r>
      <w:r w:rsidR="00697D9F" w:rsidRPr="00D37FCF">
        <w:rPr>
          <w:rFonts w:ascii="Times New Roman" w:hAnsi="Times New Roman"/>
          <w:b/>
          <w:vertAlign w:val="superscript"/>
        </w:rPr>
        <w:t>〔</w:t>
      </w:r>
      <w:r w:rsidR="00697D9F">
        <w:rPr>
          <w:rFonts w:ascii="Times New Roman" w:hAnsi="Times New Roman" w:hint="eastAsia"/>
          <w:b/>
          <w:vertAlign w:val="superscript"/>
        </w:rPr>
        <w:t>2</w:t>
      </w:r>
      <w:r w:rsidR="00697D9F" w:rsidRPr="00D37FCF">
        <w:rPr>
          <w:rFonts w:ascii="Times New Roman" w:hAnsi="Times New Roman"/>
          <w:b/>
          <w:vertAlign w:val="superscript"/>
        </w:rPr>
        <w:t>〕</w:t>
      </w:r>
      <w:r w:rsidRPr="00943F00">
        <w:rPr>
          <w:rFonts w:hint="eastAsia"/>
          <w:b/>
        </w:rPr>
        <w:t>其實是古代印度的現實政治，留傳於民間傳說中。</w:t>
      </w:r>
      <w:r>
        <w:rPr>
          <w:rFonts w:hint="eastAsia"/>
        </w:rPr>
        <w:t>傳說阿私陀仙說：釋尊如不出家，要作輪王。</w:t>
      </w:r>
    </w:p>
    <w:p w14:paraId="469D009D" w14:textId="77777777" w:rsidR="00C7504C" w:rsidRPr="006D42AC" w:rsidRDefault="00C7504C" w:rsidP="0049370F">
      <w:pPr>
        <w:spacing w:afterLines="30" w:after="108"/>
        <w:rPr>
          <w:b/>
        </w:rPr>
      </w:pPr>
      <w:r>
        <w:rPr>
          <w:rFonts w:hint="eastAsia"/>
        </w:rPr>
        <w:t>依佛經所記，從眾許平等王以來，古代有過不少的輪王。</w:t>
      </w:r>
      <w:r w:rsidRPr="00AA142C">
        <w:rPr>
          <w:rStyle w:val="FootnoteReference"/>
          <w:b/>
        </w:rPr>
        <w:footnoteReference w:id="34"/>
      </w:r>
      <w:r>
        <w:rPr>
          <w:rFonts w:hint="eastAsia"/>
        </w:rPr>
        <w:t>上面說過，</w:t>
      </w:r>
      <w:r w:rsidRPr="00FF383A">
        <w:rPr>
          <w:rFonts w:hint="eastAsia"/>
        </w:rPr>
        <w:t>輪王的統一四洲，本為印歐人擴展統治的遺痕。</w:t>
      </w:r>
      <w:r w:rsidRPr="00AA142C">
        <w:rPr>
          <w:rStyle w:val="FootnoteReference"/>
          <w:b/>
        </w:rPr>
        <w:footnoteReference w:id="35"/>
      </w:r>
    </w:p>
    <w:p w14:paraId="102D6AEB" w14:textId="77777777" w:rsidR="001E63F9" w:rsidRPr="001D2FA8" w:rsidRDefault="00584DCE" w:rsidP="00C42E8D">
      <w:pPr>
        <w:pStyle w:val="Heading3"/>
        <w:numPr>
          <w:ilvl w:val="0"/>
          <w:numId w:val="28"/>
        </w:numPr>
        <w:ind w:hanging="76"/>
        <w:rPr>
          <w:bdr w:val="single" w:sz="4" w:space="0" w:color="auto"/>
        </w:rPr>
      </w:pPr>
      <w:bookmarkStart w:id="54" w:name="_Toc92278199"/>
      <w:r>
        <w:rPr>
          <w:rFonts w:hint="eastAsia"/>
          <w:bdr w:val="single" w:sz="4" w:space="0" w:color="auto"/>
        </w:rPr>
        <w:t>佛化的輪王政治：正法治世，</w:t>
      </w:r>
      <w:r w:rsidR="001E63F9" w:rsidRPr="001D2FA8">
        <w:rPr>
          <w:rFonts w:hint="eastAsia"/>
          <w:bdr w:val="single" w:sz="4" w:space="0" w:color="auto"/>
        </w:rPr>
        <w:t>即五戒十善的德化政治</w:t>
      </w:r>
      <w:bookmarkEnd w:id="54"/>
    </w:p>
    <w:p w14:paraId="396B71B8" w14:textId="77777777" w:rsidR="00001B4E" w:rsidRPr="00001B4E" w:rsidRDefault="00001B4E" w:rsidP="00001B4E">
      <w:pPr>
        <w:pStyle w:val="Heading3"/>
        <w:numPr>
          <w:ilvl w:val="0"/>
          <w:numId w:val="0"/>
        </w:numPr>
        <w:ind w:left="284"/>
        <w:rPr>
          <w:bdr w:val="single" w:sz="4" w:space="0" w:color="auto"/>
        </w:rPr>
      </w:pPr>
      <w:bookmarkStart w:id="55" w:name="_Toc92278200"/>
      <w:r w:rsidRPr="0054402B">
        <w:rPr>
          <w:rFonts w:hAnsi="新細明體" w:cs="Times Ext Roman"/>
          <w:szCs w:val="20"/>
          <w:bdr w:val="single" w:sz="4" w:space="0" w:color="auto"/>
        </w:rPr>
        <w:t>※</w:t>
      </w:r>
      <w:r>
        <w:rPr>
          <w:rFonts w:hint="eastAsia"/>
          <w:bdr w:val="single" w:sz="4" w:space="0" w:color="auto"/>
        </w:rPr>
        <w:t>輪王</w:t>
      </w:r>
      <w:r w:rsidR="006A220A">
        <w:rPr>
          <w:rFonts w:hint="eastAsia"/>
          <w:bdr w:val="single" w:sz="4" w:space="0" w:color="auto"/>
        </w:rPr>
        <w:t>的</w:t>
      </w:r>
      <w:r>
        <w:rPr>
          <w:rFonts w:hint="eastAsia"/>
          <w:bdr w:val="single" w:sz="4" w:space="0" w:color="auto"/>
        </w:rPr>
        <w:t>統一不</w:t>
      </w:r>
      <w:r w:rsidRPr="00001B4E">
        <w:rPr>
          <w:rFonts w:hint="eastAsia"/>
          <w:bdr w:val="single" w:sz="4" w:space="0" w:color="auto"/>
        </w:rPr>
        <w:t>為</w:t>
      </w:r>
      <w:r>
        <w:rPr>
          <w:rFonts w:hint="eastAsia"/>
          <w:bdr w:val="single" w:sz="4" w:space="0" w:color="auto"/>
        </w:rPr>
        <w:t>財貨</w:t>
      </w:r>
      <w:r w:rsidRPr="00001B4E">
        <w:rPr>
          <w:rFonts w:hint="eastAsia"/>
          <w:bdr w:val="single" w:sz="4" w:space="0" w:color="auto"/>
        </w:rPr>
        <w:t>領土，是為</w:t>
      </w:r>
      <w:r>
        <w:rPr>
          <w:rFonts w:hint="eastAsia"/>
          <w:bdr w:val="single" w:sz="4" w:space="0" w:color="auto"/>
        </w:rPr>
        <w:t>推行德</w:t>
      </w:r>
      <w:r w:rsidRPr="00001B4E">
        <w:rPr>
          <w:rFonts w:hint="eastAsia"/>
          <w:bdr w:val="single" w:sz="4" w:space="0" w:color="auto"/>
        </w:rPr>
        <w:t>政</w:t>
      </w:r>
      <w:r>
        <w:rPr>
          <w:rFonts w:hint="eastAsia"/>
          <w:bdr w:val="single" w:sz="4" w:space="0" w:color="auto"/>
        </w:rPr>
        <w:t>而</w:t>
      </w:r>
      <w:r w:rsidRPr="00001B4E">
        <w:rPr>
          <w:rFonts w:hint="eastAsia"/>
          <w:bdr w:val="single" w:sz="4" w:space="0" w:color="auto"/>
        </w:rPr>
        <w:t>使人類甚至鳥獸等得和樂善生</w:t>
      </w:r>
      <w:bookmarkEnd w:id="55"/>
    </w:p>
    <w:p w14:paraId="69F66A18" w14:textId="77777777" w:rsidR="00461FC6" w:rsidRDefault="00315F4B" w:rsidP="0049370F">
      <w:pPr>
        <w:spacing w:afterLines="30" w:after="108"/>
      </w:pPr>
      <w:r w:rsidRPr="00927C9F">
        <w:rPr>
          <w:rFonts w:hint="eastAsia"/>
          <w:b/>
        </w:rPr>
        <w:t>佛化的輪王政治，</w:t>
      </w:r>
      <w:r>
        <w:rPr>
          <w:rFonts w:hint="eastAsia"/>
        </w:rPr>
        <w:t>略與中國傳說的仁政、王政（徐偃</w:t>
      </w:r>
      <w:r w:rsidR="003E76CF" w:rsidRPr="00AA142C">
        <w:rPr>
          <w:rStyle w:val="FootnoteReference"/>
          <w:b/>
        </w:rPr>
        <w:footnoteReference w:id="36"/>
      </w:r>
      <w:r>
        <w:rPr>
          <w:rFonts w:hint="eastAsia"/>
        </w:rPr>
        <w:t>、宋襄也還有此思想）相近。</w:t>
      </w:r>
      <w:r w:rsidR="002C7900" w:rsidRPr="00D37FCF">
        <w:rPr>
          <w:rFonts w:ascii="Times New Roman" w:hAnsi="Times New Roman"/>
          <w:b/>
          <w:vertAlign w:val="superscript"/>
        </w:rPr>
        <w:t>〔</w:t>
      </w:r>
      <w:r w:rsidR="002C7900" w:rsidRPr="00D37FCF">
        <w:rPr>
          <w:rFonts w:ascii="Times New Roman" w:hAnsi="Times New Roman"/>
          <w:b/>
          <w:vertAlign w:val="superscript"/>
        </w:rPr>
        <w:t>1</w:t>
      </w:r>
      <w:r w:rsidR="002C7900" w:rsidRPr="00D37FCF">
        <w:rPr>
          <w:rFonts w:ascii="Times New Roman" w:hAnsi="Times New Roman"/>
          <w:b/>
          <w:vertAlign w:val="superscript"/>
        </w:rPr>
        <w:t>〕</w:t>
      </w:r>
      <w:r w:rsidRPr="00927C9F">
        <w:rPr>
          <w:rFonts w:hint="eastAsia"/>
          <w:b/>
        </w:rPr>
        <w:t>正法治世，</w:t>
      </w:r>
      <w:r>
        <w:rPr>
          <w:rFonts w:hint="eastAsia"/>
        </w:rPr>
        <w:t>是「</w:t>
      </w:r>
      <w:r w:rsidRPr="00001B4E">
        <w:rPr>
          <w:rFonts w:hint="eastAsia"/>
          <w:b/>
        </w:rPr>
        <w:t>不以刀杖，以法治化，令得安穩」</w:t>
      </w:r>
      <w:r>
        <w:rPr>
          <w:rFonts w:hint="eastAsia"/>
        </w:rPr>
        <w:t>的。</w:t>
      </w:r>
      <w:r w:rsidR="002C7900" w:rsidRPr="00D37FCF">
        <w:rPr>
          <w:rFonts w:ascii="Times New Roman" w:hAnsi="Times New Roman"/>
          <w:b/>
          <w:vertAlign w:val="superscript"/>
        </w:rPr>
        <w:t>〔</w:t>
      </w:r>
      <w:r w:rsidR="002C7900">
        <w:rPr>
          <w:rFonts w:ascii="Times New Roman" w:hAnsi="Times New Roman" w:hint="eastAsia"/>
          <w:b/>
          <w:vertAlign w:val="superscript"/>
        </w:rPr>
        <w:t>2</w:t>
      </w:r>
      <w:r w:rsidR="002C7900" w:rsidRPr="00D37FCF">
        <w:rPr>
          <w:rFonts w:ascii="Times New Roman" w:hAnsi="Times New Roman"/>
          <w:b/>
          <w:vertAlign w:val="superscript"/>
        </w:rPr>
        <w:t>〕</w:t>
      </w:r>
      <w:r>
        <w:rPr>
          <w:rFonts w:hint="eastAsia"/>
        </w:rPr>
        <w:t>對於</w:t>
      </w:r>
      <w:r w:rsidRPr="00001B4E">
        <w:rPr>
          <w:rFonts w:hint="eastAsia"/>
          <w:b/>
        </w:rPr>
        <w:t>臣伏的小國來貢獻金銀，輪王即說：「止！止！諸賢！汝等則為供養我已。但當以正法治，勿使偏枉，無令國內有非法行」</w:t>
      </w:r>
      <w:r>
        <w:rPr>
          <w:rFonts w:hint="eastAsia"/>
        </w:rPr>
        <w:t>（長含‧轉輪聖王修行經）。</w:t>
      </w:r>
      <w:r w:rsidRPr="00927C9F">
        <w:rPr>
          <w:rFonts w:hint="eastAsia"/>
          <w:b/>
        </w:rPr>
        <w:t>正法即五戒、十善的德化。</w:t>
      </w:r>
    </w:p>
    <w:p w14:paraId="2D511B26" w14:textId="77777777" w:rsidR="00315F4B" w:rsidRPr="00927C9F" w:rsidRDefault="00315F4B" w:rsidP="0049370F">
      <w:pPr>
        <w:spacing w:afterLines="30" w:after="108"/>
        <w:rPr>
          <w:b/>
        </w:rPr>
      </w:pPr>
      <w:r w:rsidRPr="00927C9F">
        <w:rPr>
          <w:rFonts w:hint="eastAsia"/>
          <w:b/>
        </w:rPr>
        <w:t>輪王的統一，不是為了財貨、領土，是為了推行德化的政治，使人類甚至鳥獸等得到和樂的善生。</w:t>
      </w:r>
    </w:p>
    <w:p w14:paraId="1B8B4105" w14:textId="77777777" w:rsidR="00315F4B" w:rsidRPr="00315F4B" w:rsidRDefault="00315F4B" w:rsidP="00E85673">
      <w:pPr>
        <w:pStyle w:val="Title"/>
        <w:spacing w:beforeLines="0" w:afterLines="0"/>
        <w:rPr>
          <w:rFonts w:ascii="Times New Roman" w:hAnsi="Times New Roman"/>
          <w:sz w:val="28"/>
          <w:szCs w:val="28"/>
        </w:rPr>
      </w:pPr>
      <w:bookmarkStart w:id="56" w:name="_Toc92278201"/>
      <w:r w:rsidRPr="00315F4B">
        <w:rPr>
          <w:rFonts w:ascii="Times New Roman" w:hAnsi="Times New Roman" w:hint="eastAsia"/>
          <w:sz w:val="28"/>
          <w:szCs w:val="28"/>
        </w:rPr>
        <w:t>第二節</w:t>
      </w:r>
      <w:r w:rsidRPr="00315F4B">
        <w:rPr>
          <w:rFonts w:ascii="Times New Roman" w:hAnsi="Times New Roman" w:hint="eastAsia"/>
          <w:sz w:val="28"/>
          <w:szCs w:val="28"/>
        </w:rPr>
        <w:t xml:space="preserve"> </w:t>
      </w:r>
      <w:r w:rsidRPr="00315F4B">
        <w:rPr>
          <w:rFonts w:ascii="Times New Roman" w:hAnsi="Times New Roman" w:hint="eastAsia"/>
          <w:sz w:val="28"/>
          <w:szCs w:val="28"/>
        </w:rPr>
        <w:t>特殊的信眾行</w:t>
      </w:r>
      <w:bookmarkEnd w:id="56"/>
      <w:r w:rsidR="00A72601">
        <w:rPr>
          <w:rStyle w:val="FootnoteReference"/>
          <w:rFonts w:ascii="Times New Roman" w:hAnsi="Times New Roman"/>
          <w:sz w:val="28"/>
          <w:szCs w:val="28"/>
        </w:rPr>
        <w:footnoteReference w:id="37"/>
      </w:r>
      <w:r w:rsidRPr="00315F4B">
        <w:rPr>
          <w:rFonts w:ascii="Times New Roman" w:hAnsi="Times New Roman" w:hint="eastAsia"/>
          <w:sz w:val="28"/>
          <w:szCs w:val="28"/>
        </w:rPr>
        <w:t xml:space="preserve"> </w:t>
      </w:r>
    </w:p>
    <w:p w14:paraId="484A29D8" w14:textId="77777777" w:rsidR="00315F4B" w:rsidRPr="009A61F4" w:rsidRDefault="00315F4B" w:rsidP="00C42E8D">
      <w:pPr>
        <w:pStyle w:val="Heading1"/>
        <w:numPr>
          <w:ilvl w:val="0"/>
          <w:numId w:val="17"/>
        </w:numPr>
        <w:ind w:left="426" w:hanging="426"/>
        <w:rPr>
          <w:rFonts w:eastAsiaTheme="minorEastAsia" w:hAnsiTheme="minorEastAsia"/>
          <w:bdr w:val="single" w:sz="4" w:space="0" w:color="auto"/>
        </w:rPr>
      </w:pPr>
      <w:bookmarkStart w:id="57" w:name="_Toc92278202"/>
      <w:r w:rsidRPr="009A61F4">
        <w:rPr>
          <w:rFonts w:eastAsiaTheme="minorEastAsia" w:hAnsiTheme="minorEastAsia" w:hint="eastAsia"/>
          <w:bdr w:val="single" w:sz="4" w:space="0" w:color="auto"/>
        </w:rPr>
        <w:t>五法俱足</w:t>
      </w:r>
      <w:r w:rsidR="001909C1">
        <w:rPr>
          <w:rFonts w:ascii="新細明體" w:hAnsi="新細明體" w:hint="eastAsia"/>
          <w:szCs w:val="20"/>
          <w:bdr w:val="single" w:sz="4" w:space="0" w:color="auto"/>
        </w:rPr>
        <w:t>：</w:t>
      </w:r>
      <w:r w:rsidR="00C87948">
        <w:rPr>
          <w:rFonts w:ascii="新細明體" w:hAnsi="新細明體" w:hint="eastAsia"/>
          <w:szCs w:val="20"/>
          <w:bdr w:val="single" w:sz="4" w:space="0" w:color="auto"/>
        </w:rPr>
        <w:t>三乘共法</w:t>
      </w:r>
      <w:bookmarkEnd w:id="57"/>
      <w:r w:rsidR="001909C1" w:rsidRPr="001909C1">
        <w:rPr>
          <w:rFonts w:ascii="新細明體" w:hAnsi="新細明體" w:hint="eastAsia"/>
          <w:szCs w:val="20"/>
          <w:bdr w:val="single" w:sz="4" w:space="0" w:color="auto"/>
        </w:rPr>
        <w:t>──正常行</w:t>
      </w:r>
    </w:p>
    <w:p w14:paraId="603412D1" w14:textId="77777777" w:rsidR="00E630AE" w:rsidRPr="00D32812" w:rsidRDefault="00E630AE" w:rsidP="00C42E8D">
      <w:pPr>
        <w:pStyle w:val="Heading2"/>
        <w:numPr>
          <w:ilvl w:val="0"/>
          <w:numId w:val="29"/>
        </w:numPr>
        <w:ind w:left="851" w:hanging="709"/>
        <w:rPr>
          <w:bdr w:val="single" w:sz="4" w:space="0" w:color="auto"/>
        </w:rPr>
      </w:pPr>
      <w:bookmarkStart w:id="58" w:name="_Toc92278203"/>
      <w:r w:rsidRPr="00D32812">
        <w:rPr>
          <w:rFonts w:hint="eastAsia"/>
          <w:bdr w:val="single" w:sz="4" w:space="0" w:color="auto"/>
        </w:rPr>
        <w:t>總說：超過</w:t>
      </w:r>
      <w:r w:rsidR="00096CF3">
        <w:rPr>
          <w:rFonts w:hint="eastAsia"/>
          <w:bdr w:val="single" w:sz="4" w:space="0" w:color="auto"/>
        </w:rPr>
        <w:t>世間的</w:t>
      </w:r>
      <w:r w:rsidRPr="00D32812">
        <w:rPr>
          <w:rFonts w:hint="eastAsia"/>
          <w:bdr w:val="single" w:sz="4" w:space="0" w:color="auto"/>
        </w:rPr>
        <w:t>一般正行而向</w:t>
      </w:r>
      <w:r w:rsidR="009F65D9">
        <w:rPr>
          <w:rFonts w:hint="eastAsia"/>
          <w:bdr w:val="single" w:sz="4" w:space="0" w:color="auto"/>
        </w:rPr>
        <w:t>於</w:t>
      </w:r>
      <w:r w:rsidRPr="00D32812">
        <w:rPr>
          <w:rFonts w:hint="eastAsia"/>
          <w:bdr w:val="single" w:sz="4" w:space="0" w:color="auto"/>
        </w:rPr>
        <w:t>解脫的獨特行持</w:t>
      </w:r>
      <w:bookmarkEnd w:id="58"/>
    </w:p>
    <w:p w14:paraId="48C2C37A" w14:textId="77777777" w:rsidR="006A220A" w:rsidRDefault="00315F4B" w:rsidP="0049370F">
      <w:pPr>
        <w:spacing w:afterLines="30" w:after="108"/>
        <w:rPr>
          <w:b/>
        </w:rPr>
      </w:pPr>
      <w:r>
        <w:rPr>
          <w:rFonts w:hint="eastAsia"/>
        </w:rPr>
        <w:t xml:space="preserve">    </w:t>
      </w:r>
      <w:r w:rsidRPr="00315F4B">
        <w:rPr>
          <w:rFonts w:hint="eastAsia"/>
          <w:b/>
        </w:rPr>
        <w:t>五法俱足</w:t>
      </w:r>
      <w:r>
        <w:rPr>
          <w:rFonts w:hint="eastAsia"/>
          <w:b/>
        </w:rPr>
        <w:t xml:space="preserve">  </w:t>
      </w:r>
      <w:r>
        <w:rPr>
          <w:rFonts w:hint="eastAsia"/>
        </w:rPr>
        <w:t>優婆塞與優婆夷，以在家的身分來修學佛法。</w:t>
      </w:r>
      <w:r w:rsidR="006A220A" w:rsidRPr="00D37FCF">
        <w:rPr>
          <w:rFonts w:ascii="Times New Roman" w:hAnsi="Times New Roman"/>
          <w:b/>
          <w:vertAlign w:val="superscript"/>
        </w:rPr>
        <w:t>〔</w:t>
      </w:r>
      <w:r w:rsidR="006A220A">
        <w:rPr>
          <w:rFonts w:ascii="Times New Roman" w:hAnsi="Times New Roman" w:hint="eastAsia"/>
          <w:b/>
          <w:vertAlign w:val="superscript"/>
        </w:rPr>
        <w:t>一</w:t>
      </w:r>
      <w:r w:rsidR="006A220A" w:rsidRPr="00D37FCF">
        <w:rPr>
          <w:rFonts w:ascii="Times New Roman" w:hAnsi="Times New Roman"/>
          <w:b/>
          <w:vertAlign w:val="superscript"/>
        </w:rPr>
        <w:t>〕</w:t>
      </w:r>
      <w:r w:rsidRPr="00E630AE">
        <w:rPr>
          <w:rFonts w:hint="eastAsia"/>
          <w:b/>
        </w:rPr>
        <w:t>關於家庭、社會的生活，雖大體如上面所說，</w:t>
      </w:r>
    </w:p>
    <w:p w14:paraId="72D1FA35" w14:textId="77777777" w:rsidR="000D4C2D" w:rsidRPr="002D4256" w:rsidRDefault="006A220A" w:rsidP="0049370F">
      <w:pPr>
        <w:spacing w:afterLines="30" w:after="108"/>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315F4B" w:rsidRPr="00E630AE">
        <w:rPr>
          <w:rFonts w:hint="eastAsia"/>
          <w:b/>
        </w:rPr>
        <w:t>但另有獨特的行持，這才能超過一般的人間正行而向於解脫。修行的項目，主要為五種具足</w:t>
      </w:r>
      <w:r w:rsidR="00315F4B">
        <w:rPr>
          <w:rFonts w:hint="eastAsia"/>
        </w:rPr>
        <w:t>（雜含卷三三‧九二七經等）。</w:t>
      </w:r>
      <w:r w:rsidR="002D4256" w:rsidRPr="002D4256">
        <w:rPr>
          <w:rStyle w:val="FootnoteReference"/>
          <w:b/>
        </w:rPr>
        <w:footnoteReference w:id="38"/>
      </w:r>
    </w:p>
    <w:p w14:paraId="7C78A9C1" w14:textId="77777777" w:rsidR="009F6E59" w:rsidRDefault="00E630AE" w:rsidP="00C42E8D">
      <w:pPr>
        <w:pStyle w:val="Heading2"/>
        <w:numPr>
          <w:ilvl w:val="0"/>
          <w:numId w:val="29"/>
        </w:numPr>
        <w:ind w:left="851" w:hanging="709"/>
        <w:rPr>
          <w:bdr w:val="single" w:sz="4" w:space="0" w:color="auto"/>
        </w:rPr>
      </w:pPr>
      <w:bookmarkStart w:id="59" w:name="_Toc92278204"/>
      <w:r w:rsidRPr="00D32812">
        <w:rPr>
          <w:rFonts w:hint="eastAsia"/>
          <w:bdr w:val="single" w:sz="4" w:space="0" w:color="auto"/>
        </w:rPr>
        <w:t>詳</w:t>
      </w:r>
      <w:r w:rsidR="009F6E59">
        <w:rPr>
          <w:rFonts w:hint="eastAsia"/>
          <w:bdr w:val="single" w:sz="4" w:space="0" w:color="auto"/>
        </w:rPr>
        <w:t>論</w:t>
      </w:r>
      <w:bookmarkEnd w:id="59"/>
    </w:p>
    <w:p w14:paraId="3C153D89" w14:textId="77777777" w:rsidR="00E630AE" w:rsidRPr="009F6E59" w:rsidRDefault="00354CDA" w:rsidP="009F6E59">
      <w:pPr>
        <w:pStyle w:val="Heading3"/>
        <w:numPr>
          <w:ilvl w:val="0"/>
          <w:numId w:val="30"/>
        </w:numPr>
        <w:ind w:hanging="76"/>
        <w:rPr>
          <w:rFonts w:ascii="新細明體" w:hAnsi="新細明體"/>
          <w:szCs w:val="20"/>
          <w:bdr w:val="single" w:sz="4" w:space="0" w:color="auto"/>
        </w:rPr>
      </w:pPr>
      <w:bookmarkStart w:id="60" w:name="_Toc92278205"/>
      <w:r w:rsidRPr="009F6E59">
        <w:rPr>
          <w:rFonts w:ascii="新細明體" w:hAnsi="新細明體" w:hint="eastAsia"/>
          <w:szCs w:val="20"/>
          <w:bdr w:val="single" w:sz="4" w:space="0" w:color="auto"/>
        </w:rPr>
        <w:t>五法</w:t>
      </w:r>
      <w:r w:rsidR="00092D43">
        <w:rPr>
          <w:rFonts w:ascii="新細明體" w:hAnsi="新細明體" w:hint="eastAsia"/>
          <w:szCs w:val="20"/>
          <w:bdr w:val="single" w:sz="4" w:space="0" w:color="auto"/>
        </w:rPr>
        <w:t>內容及比配</w:t>
      </w:r>
      <w:r w:rsidRPr="009F6E59">
        <w:rPr>
          <w:rFonts w:ascii="新細明體" w:hAnsi="新細明體" w:hint="eastAsia"/>
          <w:szCs w:val="20"/>
          <w:bdr w:val="single" w:sz="4" w:space="0" w:color="auto"/>
        </w:rPr>
        <w:t>八正道</w:t>
      </w:r>
      <w:bookmarkEnd w:id="60"/>
    </w:p>
    <w:p w14:paraId="15E68451" w14:textId="77777777" w:rsidR="00D82104" w:rsidRPr="0059484C" w:rsidRDefault="00D82104" w:rsidP="00E53039">
      <w:pPr>
        <w:pStyle w:val="Heading4"/>
        <w:numPr>
          <w:ilvl w:val="0"/>
          <w:numId w:val="39"/>
        </w:numPr>
        <w:ind w:hanging="324"/>
        <w:rPr>
          <w:bdr w:val="single" w:sz="4" w:space="0" w:color="auto"/>
        </w:rPr>
      </w:pPr>
      <w:bookmarkStart w:id="61" w:name="_Toc92278206"/>
      <w:r w:rsidRPr="0059484C">
        <w:rPr>
          <w:rFonts w:hint="eastAsia"/>
          <w:bdr w:val="single" w:sz="4" w:space="0" w:color="auto"/>
        </w:rPr>
        <w:t>信具足</w:t>
      </w:r>
      <w:r w:rsidR="00673ABC" w:rsidRPr="0059484C">
        <w:rPr>
          <w:rFonts w:ascii="新細明體" w:hAnsi="新細明體"/>
          <w:szCs w:val="20"/>
          <w:bdr w:val="single" w:sz="4" w:space="0" w:color="auto"/>
        </w:rPr>
        <w:t>──</w:t>
      </w:r>
      <w:r w:rsidR="00491B8D" w:rsidRPr="0059484C">
        <w:rPr>
          <w:rFonts w:hint="eastAsia"/>
          <w:bdr w:val="single" w:sz="4" w:space="0" w:color="auto"/>
        </w:rPr>
        <w:t>正見、正志</w:t>
      </w:r>
      <w:bookmarkEnd w:id="61"/>
    </w:p>
    <w:p w14:paraId="476EDF35" w14:textId="77777777" w:rsidR="00491B8D" w:rsidRDefault="00315F4B" w:rsidP="0049370F">
      <w:pPr>
        <w:spacing w:afterLines="30" w:after="108"/>
      </w:pPr>
      <w:r w:rsidRPr="00E630AE">
        <w:rPr>
          <w:rFonts w:hint="eastAsia"/>
          <w:b/>
        </w:rPr>
        <w:t>一、信具足：</w:t>
      </w:r>
      <w:r>
        <w:rPr>
          <w:rFonts w:hint="eastAsia"/>
        </w:rPr>
        <w:t>於如來生正信，因</w:t>
      </w:r>
      <w:r w:rsidRPr="000D2FFA">
        <w:rPr>
          <w:rFonts w:hint="eastAsia"/>
          <w:b/>
        </w:rPr>
        <w:t>佛為法本，佛為僧伽上首，</w:t>
      </w:r>
      <w:r>
        <w:rPr>
          <w:rFonts w:hint="eastAsia"/>
        </w:rPr>
        <w:t>對如來應有堅定正確的信仰。</w:t>
      </w:r>
    </w:p>
    <w:p w14:paraId="0375CE8C" w14:textId="77777777" w:rsidR="000D4C2D" w:rsidRPr="00DC58C5" w:rsidRDefault="00315F4B" w:rsidP="0049370F">
      <w:pPr>
        <w:spacing w:afterLines="30" w:after="108"/>
        <w:rPr>
          <w:b/>
        </w:rPr>
      </w:pPr>
      <w:r w:rsidRPr="00491B8D">
        <w:rPr>
          <w:rFonts w:hint="eastAsia"/>
          <w:b/>
        </w:rPr>
        <w:t>信心是「深忍樂欲，心淨為性」，</w:t>
      </w:r>
      <w:r w:rsidR="00FA72B0" w:rsidRPr="00AA142C">
        <w:rPr>
          <w:rStyle w:val="FootnoteReference"/>
          <w:b/>
        </w:rPr>
        <w:footnoteReference w:id="39"/>
      </w:r>
      <w:r w:rsidRPr="00491B8D">
        <w:rPr>
          <w:rFonts w:hint="eastAsia"/>
          <w:b/>
        </w:rPr>
        <w:t>即深刻信解而又願求實現的淨心</w:t>
      </w:r>
      <w:r w:rsidRPr="007854B9">
        <w:rPr>
          <w:rFonts w:hint="eastAsia"/>
        </w:rPr>
        <w:t>──這等於</w:t>
      </w:r>
      <w:r w:rsidRPr="00DC58C5">
        <w:rPr>
          <w:rFonts w:hint="eastAsia"/>
          <w:b/>
        </w:rPr>
        <w:t>八正道的正見、正志。</w:t>
      </w:r>
    </w:p>
    <w:p w14:paraId="59817F9D" w14:textId="77777777" w:rsidR="00D82104" w:rsidRPr="00D32812" w:rsidRDefault="00D82104" w:rsidP="00E53039">
      <w:pPr>
        <w:pStyle w:val="Heading4"/>
        <w:numPr>
          <w:ilvl w:val="0"/>
          <w:numId w:val="39"/>
        </w:numPr>
        <w:ind w:hanging="324"/>
        <w:rPr>
          <w:bdr w:val="single" w:sz="4" w:space="0" w:color="auto"/>
        </w:rPr>
      </w:pPr>
      <w:bookmarkStart w:id="62" w:name="_Toc92278207"/>
      <w:r w:rsidRPr="00D32812">
        <w:rPr>
          <w:rFonts w:hint="eastAsia"/>
          <w:bdr w:val="single" w:sz="4" w:space="0" w:color="auto"/>
        </w:rPr>
        <w:t>戒具足</w:t>
      </w:r>
      <w:bookmarkEnd w:id="62"/>
    </w:p>
    <w:p w14:paraId="5809910F" w14:textId="77777777" w:rsidR="00EA07DF" w:rsidRDefault="00315F4B" w:rsidP="0049370F">
      <w:pPr>
        <w:spacing w:afterLines="30" w:after="108"/>
      </w:pPr>
      <w:r w:rsidRPr="00EA07DF">
        <w:rPr>
          <w:rFonts w:hint="eastAsia"/>
          <w:b/>
        </w:rPr>
        <w:t>二、戒具足：</w:t>
      </w:r>
      <w:r w:rsidRPr="007854B9">
        <w:rPr>
          <w:rFonts w:hint="eastAsia"/>
        </w:rPr>
        <w:t>即是</w:t>
      </w:r>
      <w:r w:rsidRPr="00D3372A">
        <w:rPr>
          <w:rFonts w:hint="eastAsia"/>
          <w:b/>
        </w:rPr>
        <w:t>五戒。</w:t>
      </w:r>
      <w:r w:rsidRPr="00EA07DF">
        <w:rPr>
          <w:rFonts w:hint="eastAsia"/>
          <w:b/>
        </w:rPr>
        <w:t>五戒</w:t>
      </w:r>
      <w:r w:rsidR="0055245B" w:rsidRPr="00D37FCF">
        <w:rPr>
          <w:rFonts w:ascii="Times New Roman" w:hAnsi="Times New Roman"/>
          <w:b/>
          <w:vertAlign w:val="superscript"/>
        </w:rPr>
        <w:t>〔</w:t>
      </w:r>
      <w:r w:rsidR="0055245B" w:rsidRPr="00D37FCF">
        <w:rPr>
          <w:rFonts w:ascii="Times New Roman" w:hAnsi="Times New Roman"/>
          <w:b/>
          <w:vertAlign w:val="superscript"/>
        </w:rPr>
        <w:t>1</w:t>
      </w:r>
      <w:r w:rsidR="0055245B" w:rsidRPr="00D37FCF">
        <w:rPr>
          <w:rFonts w:ascii="Times New Roman" w:hAnsi="Times New Roman"/>
          <w:b/>
          <w:vertAlign w:val="superscript"/>
        </w:rPr>
        <w:t>〕</w:t>
      </w:r>
      <w:r w:rsidRPr="00EA07DF">
        <w:rPr>
          <w:rFonts w:hint="eastAsia"/>
          <w:b/>
        </w:rPr>
        <w:t>不僅是止惡的，</w:t>
      </w:r>
      <w:r w:rsidR="0055245B" w:rsidRPr="00D37FCF">
        <w:rPr>
          <w:rFonts w:ascii="Times New Roman" w:hAnsi="Times New Roman"/>
          <w:b/>
          <w:vertAlign w:val="superscript"/>
        </w:rPr>
        <w:t>〔</w:t>
      </w:r>
      <w:r w:rsidR="0055245B">
        <w:rPr>
          <w:rFonts w:ascii="Times New Roman" w:hAnsi="Times New Roman" w:hint="eastAsia"/>
          <w:b/>
          <w:vertAlign w:val="superscript"/>
        </w:rPr>
        <w:t>2</w:t>
      </w:r>
      <w:r w:rsidR="0055245B" w:rsidRPr="00D37FCF">
        <w:rPr>
          <w:rFonts w:ascii="Times New Roman" w:hAnsi="Times New Roman"/>
          <w:b/>
          <w:vertAlign w:val="superscript"/>
        </w:rPr>
        <w:t>〕</w:t>
      </w:r>
      <w:r w:rsidRPr="00EA07DF">
        <w:rPr>
          <w:rFonts w:hint="eastAsia"/>
          <w:b/>
        </w:rPr>
        <w:t>更是行善的，如</w:t>
      </w:r>
      <w:r w:rsidR="0055245B" w:rsidRPr="00D37FCF">
        <w:rPr>
          <w:rFonts w:ascii="Times New Roman" w:hAnsi="Times New Roman"/>
          <w:b/>
          <w:vertAlign w:val="superscript"/>
        </w:rPr>
        <w:t>〔</w:t>
      </w:r>
      <w:r w:rsidR="0055245B" w:rsidRPr="00D37FCF">
        <w:rPr>
          <w:rFonts w:ascii="Times New Roman" w:hAnsi="Times New Roman"/>
          <w:b/>
          <w:vertAlign w:val="superscript"/>
        </w:rPr>
        <w:t>1</w:t>
      </w:r>
      <w:r w:rsidR="0055245B" w:rsidRPr="00D37FCF">
        <w:rPr>
          <w:rFonts w:ascii="Times New Roman" w:hAnsi="Times New Roman"/>
          <w:b/>
          <w:vertAlign w:val="superscript"/>
        </w:rPr>
        <w:t>〕</w:t>
      </w:r>
      <w:r w:rsidRPr="00EA07DF">
        <w:rPr>
          <w:rFonts w:hint="eastAsia"/>
          <w:b/>
        </w:rPr>
        <w:t>不殺生</w:t>
      </w:r>
      <w:r w:rsidR="0055245B" w:rsidRPr="00D37FCF">
        <w:rPr>
          <w:rFonts w:ascii="Times New Roman" w:hAnsi="Times New Roman"/>
          <w:b/>
          <w:vertAlign w:val="superscript"/>
        </w:rPr>
        <w:t>〔</w:t>
      </w:r>
      <w:r w:rsidR="0055245B">
        <w:rPr>
          <w:rFonts w:ascii="Times New Roman" w:hAnsi="Times New Roman" w:hint="eastAsia"/>
          <w:b/>
          <w:vertAlign w:val="superscript"/>
        </w:rPr>
        <w:t>2</w:t>
      </w:r>
      <w:r w:rsidR="0055245B" w:rsidRPr="00D37FCF">
        <w:rPr>
          <w:rFonts w:ascii="Times New Roman" w:hAnsi="Times New Roman"/>
          <w:b/>
          <w:vertAlign w:val="superscript"/>
        </w:rPr>
        <w:t>〕</w:t>
      </w:r>
      <w:r w:rsidRPr="00EA07DF">
        <w:rPr>
          <w:rFonts w:hint="eastAsia"/>
          <w:b/>
        </w:rPr>
        <w:t>又能愛護生命。</w:t>
      </w:r>
    </w:p>
    <w:p w14:paraId="020EE34A" w14:textId="77777777" w:rsidR="000D4C2D" w:rsidRPr="00D3372A" w:rsidRDefault="00315F4B" w:rsidP="0049370F">
      <w:pPr>
        <w:spacing w:afterLines="30" w:after="108"/>
        <w:rPr>
          <w:b/>
        </w:rPr>
      </w:pPr>
      <w:r w:rsidRPr="00D3372A">
        <w:rPr>
          <w:rFonts w:hint="eastAsia"/>
          <w:b/>
        </w:rPr>
        <w:t>在家信徒於五戒以外，</w:t>
      </w:r>
      <w:r w:rsidR="00700FC6" w:rsidRPr="00D37FCF">
        <w:rPr>
          <w:rFonts w:ascii="Times New Roman" w:hAnsi="Times New Roman"/>
          <w:b/>
          <w:vertAlign w:val="superscript"/>
        </w:rPr>
        <w:t>〔</w:t>
      </w:r>
      <w:r w:rsidR="00700FC6" w:rsidRPr="00D37FCF">
        <w:rPr>
          <w:rFonts w:ascii="Times New Roman" w:hAnsi="Times New Roman"/>
          <w:b/>
          <w:vertAlign w:val="superscript"/>
        </w:rPr>
        <w:t>1</w:t>
      </w:r>
      <w:r w:rsidR="00700FC6" w:rsidRPr="00D37FCF">
        <w:rPr>
          <w:rFonts w:ascii="Times New Roman" w:hAnsi="Times New Roman"/>
          <w:b/>
          <w:vertAlign w:val="superscript"/>
        </w:rPr>
        <w:t>〕</w:t>
      </w:r>
      <w:r w:rsidRPr="00C52489">
        <w:rPr>
          <w:rFonts w:hint="eastAsia"/>
        </w:rPr>
        <w:t>有</w:t>
      </w:r>
      <w:r w:rsidRPr="00D3372A">
        <w:rPr>
          <w:rFonts w:hint="eastAsia"/>
          <w:b/>
        </w:rPr>
        <w:t>加持一日一夜的八關齋戒的：</w:t>
      </w:r>
      <w:r>
        <w:rPr>
          <w:rFonts w:hint="eastAsia"/>
        </w:rPr>
        <w:t>於五戒外，「離高廣大床」；「離華鬘、瓔珞、塗香、脂粉、歌舞、娼妓及往觀聽」；「離非時食」；淫戒也離夫婦間的正淫。</w:t>
      </w:r>
      <w:r w:rsidR="00EE3F8D" w:rsidRPr="00735A0E">
        <w:rPr>
          <w:rStyle w:val="FootnoteReference"/>
          <w:b/>
        </w:rPr>
        <w:footnoteReference w:id="40"/>
      </w:r>
      <w:r w:rsidR="00700FC6" w:rsidRPr="00D37FCF">
        <w:rPr>
          <w:rFonts w:ascii="Times New Roman" w:hAnsi="Times New Roman"/>
          <w:b/>
          <w:vertAlign w:val="superscript"/>
        </w:rPr>
        <w:t>〔</w:t>
      </w:r>
      <w:r w:rsidR="00700FC6">
        <w:rPr>
          <w:rFonts w:ascii="Times New Roman" w:hAnsi="Times New Roman" w:hint="eastAsia"/>
          <w:b/>
          <w:vertAlign w:val="superscript"/>
        </w:rPr>
        <w:t>2</w:t>
      </w:r>
      <w:r w:rsidR="00700FC6" w:rsidRPr="00D37FCF">
        <w:rPr>
          <w:rFonts w:ascii="Times New Roman" w:hAnsi="Times New Roman"/>
          <w:b/>
          <w:vertAlign w:val="superscript"/>
        </w:rPr>
        <w:t>〕</w:t>
      </w:r>
      <w:r>
        <w:rPr>
          <w:rFonts w:hint="eastAsia"/>
        </w:rPr>
        <w:t>有的</w:t>
      </w:r>
      <w:r w:rsidRPr="00C52489">
        <w:rPr>
          <w:rFonts w:hint="eastAsia"/>
          <w:b/>
        </w:rPr>
        <w:t>徹底離絕男女的淫欲，稱為「淨行優婆塞」。</w:t>
      </w:r>
      <w:r w:rsidRPr="00C52489">
        <w:rPr>
          <w:rFonts w:hint="eastAsia"/>
        </w:rPr>
        <w:t>這</w:t>
      </w:r>
      <w:r w:rsidRPr="00D3372A">
        <w:rPr>
          <w:rFonts w:hint="eastAsia"/>
          <w:b/>
        </w:rPr>
        <w:t>八關齋戒與淨行，是在家信眾而效法少分的出家行，過著比較嚴肅的生活，以克制自心的情欲。</w:t>
      </w:r>
      <w:r w:rsidR="003352AD">
        <w:rPr>
          <w:rStyle w:val="FootnoteReference"/>
          <w:b/>
        </w:rPr>
        <w:footnoteReference w:id="41"/>
      </w:r>
    </w:p>
    <w:p w14:paraId="10324482" w14:textId="77777777" w:rsidR="00D82104" w:rsidRPr="00D32812" w:rsidRDefault="00D82104" w:rsidP="00E53039">
      <w:pPr>
        <w:pStyle w:val="Heading4"/>
        <w:numPr>
          <w:ilvl w:val="0"/>
          <w:numId w:val="39"/>
        </w:numPr>
        <w:ind w:hanging="324"/>
        <w:rPr>
          <w:bdr w:val="single" w:sz="4" w:space="0" w:color="auto"/>
        </w:rPr>
      </w:pPr>
      <w:bookmarkStart w:id="63" w:name="_Toc92278208"/>
      <w:r w:rsidRPr="00D32812">
        <w:rPr>
          <w:rFonts w:hint="eastAsia"/>
          <w:bdr w:val="single" w:sz="4" w:space="0" w:color="auto"/>
        </w:rPr>
        <w:t>施具足</w:t>
      </w:r>
      <w:bookmarkEnd w:id="63"/>
    </w:p>
    <w:p w14:paraId="737AF2A9" w14:textId="77777777" w:rsidR="00EA07DF" w:rsidRDefault="00315F4B" w:rsidP="0049370F">
      <w:pPr>
        <w:spacing w:afterLines="30" w:after="108"/>
      </w:pPr>
      <w:r w:rsidRPr="00DC58C5">
        <w:rPr>
          <w:rFonts w:hint="eastAsia"/>
          <w:b/>
        </w:rPr>
        <w:t>三、施具足：</w:t>
      </w:r>
      <w:r>
        <w:rPr>
          <w:rFonts w:hint="eastAsia"/>
        </w:rPr>
        <w:t>如說：「</w:t>
      </w:r>
      <w:r w:rsidRPr="00AD73F3">
        <w:rPr>
          <w:rFonts w:hint="eastAsia"/>
          <w:b/>
        </w:rPr>
        <w:t>心離慳垢，</w:t>
      </w:r>
      <w:r w:rsidRPr="009E1136">
        <w:rPr>
          <w:rFonts w:hint="eastAsia"/>
          <w:b/>
        </w:rPr>
        <w:t>住於非家，</w:t>
      </w:r>
      <w:r w:rsidRPr="00AD73F3">
        <w:rPr>
          <w:rFonts w:hint="eastAsia"/>
          <w:b/>
        </w:rPr>
        <w:t>修解脫施、</w:t>
      </w:r>
      <w:r>
        <w:rPr>
          <w:rFonts w:hint="eastAsia"/>
        </w:rPr>
        <w:t>勤施、常施、樂捨財物、平等布施」。</w:t>
      </w:r>
      <w:r w:rsidRPr="00EA07DF">
        <w:rPr>
          <w:rFonts w:hint="eastAsia"/>
          <w:b/>
        </w:rPr>
        <w:t>「心住非家」，即不作家庭私產想，在家信眾必須心住非家，才能成出離心而向解脫。</w:t>
      </w:r>
    </w:p>
    <w:p w14:paraId="4EBC4085" w14:textId="77777777" w:rsidR="00DC58C5" w:rsidRDefault="00EA07DF" w:rsidP="0049370F">
      <w:pPr>
        <w:spacing w:afterLines="30" w:after="108"/>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315F4B">
        <w:rPr>
          <w:rFonts w:hint="eastAsia"/>
        </w:rPr>
        <w:t>供施父母、師長、三寶，出於</w:t>
      </w:r>
      <w:r w:rsidR="00315F4B" w:rsidRPr="00EA07DF">
        <w:rPr>
          <w:rFonts w:hint="eastAsia"/>
          <w:b/>
        </w:rPr>
        <w:t>尊敬心；</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315F4B">
        <w:rPr>
          <w:rFonts w:hint="eastAsia"/>
        </w:rPr>
        <w:t>布施孤苦貧病，出於</w:t>
      </w:r>
      <w:r w:rsidR="00315F4B" w:rsidRPr="00EA07DF">
        <w:rPr>
          <w:rFonts w:hint="eastAsia"/>
          <w:b/>
        </w:rPr>
        <w:t>悲憫心。</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315F4B" w:rsidRPr="00DC58C5">
        <w:rPr>
          <w:rFonts w:hint="eastAsia"/>
          <w:b/>
        </w:rPr>
        <w:t>也有施捨而謀公共福利的，</w:t>
      </w:r>
      <w:r w:rsidR="00315F4B">
        <w:rPr>
          <w:rFonts w:hint="eastAsia"/>
        </w:rPr>
        <w:t>如說：「種植園果故，林樹蔭清涼，橋船以濟渡，造作福德舍，穿井供渴乏，客舍給行旅，如此之功德，日夜常增長」（雜含卷三六‧九九七經）。</w:t>
      </w:r>
      <w:r w:rsidR="00126737" w:rsidRPr="00126737">
        <w:rPr>
          <w:rStyle w:val="FootnoteReference"/>
          <w:b/>
        </w:rPr>
        <w:footnoteReference w:id="42"/>
      </w:r>
    </w:p>
    <w:p w14:paraId="2704035D" w14:textId="77777777" w:rsidR="00491B8D" w:rsidRPr="00D32812" w:rsidRDefault="00491B8D" w:rsidP="0075173D">
      <w:pPr>
        <w:pStyle w:val="Heading4"/>
        <w:numPr>
          <w:ilvl w:val="0"/>
          <w:numId w:val="0"/>
        </w:numPr>
        <w:ind w:leftChars="167" w:left="751" w:hangingChars="175" w:hanging="350"/>
        <w:rPr>
          <w:bdr w:val="single" w:sz="4" w:space="0" w:color="auto"/>
        </w:rPr>
      </w:pPr>
      <w:bookmarkStart w:id="64" w:name="_Toc92278209"/>
      <w:r w:rsidRPr="00D32812">
        <w:rPr>
          <w:bdr w:val="single" w:sz="4" w:space="0" w:color="auto"/>
        </w:rPr>
        <w:t>※</w:t>
      </w:r>
      <w:r w:rsidRPr="00D32812">
        <w:rPr>
          <w:rFonts w:hint="eastAsia"/>
          <w:bdr w:val="single" w:sz="4" w:space="0" w:color="auto"/>
        </w:rPr>
        <w:t>戒、施</w:t>
      </w:r>
      <w:r w:rsidR="00673ABC" w:rsidRPr="0059484C">
        <w:rPr>
          <w:bdr w:val="single" w:sz="4" w:space="0" w:color="auto"/>
        </w:rPr>
        <w:t>──</w:t>
      </w:r>
      <w:r w:rsidRPr="00D32812">
        <w:rPr>
          <w:rFonts w:hint="eastAsia"/>
          <w:bdr w:val="single" w:sz="4" w:space="0" w:color="auto"/>
        </w:rPr>
        <w:t>正語到正精進</w:t>
      </w:r>
      <w:bookmarkEnd w:id="64"/>
    </w:p>
    <w:p w14:paraId="6001C07A" w14:textId="77777777" w:rsidR="000D4C2D" w:rsidRPr="00DC58C5" w:rsidRDefault="00315F4B" w:rsidP="0049370F">
      <w:pPr>
        <w:spacing w:afterLines="30" w:after="108"/>
        <w:rPr>
          <w:b/>
        </w:rPr>
      </w:pPr>
      <w:r w:rsidRPr="00DC58C5">
        <w:rPr>
          <w:rFonts w:hint="eastAsia"/>
          <w:b/>
        </w:rPr>
        <w:t>上二種，</w:t>
      </w:r>
      <w:r w:rsidRPr="007854B9">
        <w:rPr>
          <w:rFonts w:hint="eastAsia"/>
        </w:rPr>
        <w:t>等於</w:t>
      </w:r>
      <w:r w:rsidRPr="00DC58C5">
        <w:rPr>
          <w:rFonts w:hint="eastAsia"/>
          <w:b/>
        </w:rPr>
        <w:t>八正道的正語到正精進。</w:t>
      </w:r>
    </w:p>
    <w:p w14:paraId="3E420347" w14:textId="77777777" w:rsidR="00D82104" w:rsidRPr="00D32812" w:rsidRDefault="00D82104" w:rsidP="00E53039">
      <w:pPr>
        <w:pStyle w:val="Heading4"/>
        <w:numPr>
          <w:ilvl w:val="0"/>
          <w:numId w:val="39"/>
        </w:numPr>
        <w:ind w:hanging="324"/>
        <w:rPr>
          <w:bdr w:val="single" w:sz="4" w:space="0" w:color="auto"/>
        </w:rPr>
      </w:pPr>
      <w:bookmarkStart w:id="65" w:name="_Toc92278210"/>
      <w:r w:rsidRPr="00D32812">
        <w:rPr>
          <w:rFonts w:hint="eastAsia"/>
          <w:bdr w:val="single" w:sz="4" w:space="0" w:color="auto"/>
        </w:rPr>
        <w:t>聞具足</w:t>
      </w:r>
      <w:r w:rsidR="0091642F">
        <w:rPr>
          <w:rFonts w:hint="eastAsia"/>
          <w:bdr w:val="single" w:sz="4" w:space="0" w:color="auto"/>
        </w:rPr>
        <w:t>（聞思慧）</w:t>
      </w:r>
      <w:bookmarkEnd w:id="65"/>
    </w:p>
    <w:p w14:paraId="05849769" w14:textId="77777777" w:rsidR="000D4C2D" w:rsidRDefault="00315F4B" w:rsidP="0049370F">
      <w:pPr>
        <w:spacing w:afterLines="30" w:after="108"/>
      </w:pPr>
      <w:r w:rsidRPr="009E1136">
        <w:rPr>
          <w:rFonts w:hint="eastAsia"/>
          <w:b/>
        </w:rPr>
        <w:t>四、聞具足：</w:t>
      </w:r>
      <w:r w:rsidR="009E1136" w:rsidRPr="00D37FCF">
        <w:rPr>
          <w:rFonts w:ascii="Times New Roman" w:hAnsi="Times New Roman"/>
          <w:b/>
          <w:vertAlign w:val="superscript"/>
        </w:rPr>
        <w:t>〔</w:t>
      </w:r>
      <w:r w:rsidR="009E1136" w:rsidRPr="00D37FCF">
        <w:rPr>
          <w:rFonts w:ascii="Times New Roman" w:hAnsi="Times New Roman"/>
          <w:b/>
          <w:vertAlign w:val="superscript"/>
        </w:rPr>
        <w:t>1</w:t>
      </w:r>
      <w:r w:rsidR="009E1136" w:rsidRPr="00D37FCF">
        <w:rPr>
          <w:rFonts w:ascii="Times New Roman" w:hAnsi="Times New Roman"/>
          <w:b/>
          <w:vertAlign w:val="superscript"/>
        </w:rPr>
        <w:t>〕</w:t>
      </w:r>
      <w:r w:rsidRPr="008D0F13">
        <w:rPr>
          <w:rFonts w:hint="eastAsia"/>
          <w:b/>
        </w:rPr>
        <w:t>施與戒，</w:t>
      </w:r>
      <w:r w:rsidRPr="008D0F13">
        <w:rPr>
          <w:rFonts w:hint="eastAsia"/>
        </w:rPr>
        <w:t>重於</w:t>
      </w:r>
      <w:r w:rsidRPr="00A21254">
        <w:rPr>
          <w:rFonts w:hint="eastAsia"/>
          <w:b/>
        </w:rPr>
        <w:t>培植福德。</w:t>
      </w:r>
      <w:r w:rsidR="009E1136" w:rsidRPr="00D37FCF">
        <w:rPr>
          <w:rFonts w:ascii="Times New Roman" w:hAnsi="Times New Roman"/>
          <w:b/>
          <w:vertAlign w:val="superscript"/>
        </w:rPr>
        <w:t>〔</w:t>
      </w:r>
      <w:r w:rsidR="009E1136">
        <w:rPr>
          <w:rFonts w:ascii="Times New Roman" w:hAnsi="Times New Roman" w:hint="eastAsia"/>
          <w:b/>
          <w:vertAlign w:val="superscript"/>
        </w:rPr>
        <w:t>2</w:t>
      </w:r>
      <w:r w:rsidR="009E1136" w:rsidRPr="00D37FCF">
        <w:rPr>
          <w:rFonts w:ascii="Times New Roman" w:hAnsi="Times New Roman"/>
          <w:b/>
          <w:vertAlign w:val="superscript"/>
        </w:rPr>
        <w:t>〕</w:t>
      </w:r>
      <w:r w:rsidRPr="00A21254">
        <w:rPr>
          <w:rFonts w:hint="eastAsia"/>
          <w:b/>
        </w:rPr>
        <w:t>要得佛法的正知見，進求正覺的解脫，非聞法不可。</w:t>
      </w:r>
      <w:r>
        <w:rPr>
          <w:rFonts w:hint="eastAsia"/>
        </w:rPr>
        <w:t>這包括</w:t>
      </w:r>
      <w:r w:rsidRPr="00A21254">
        <w:rPr>
          <w:rFonts w:hint="eastAsia"/>
          <w:b/>
        </w:rPr>
        <w:t>「往詣塔寺」，「專心聽法」，「聞則能持」，「觀察甚深微妙義」等。</w:t>
      </w:r>
    </w:p>
    <w:p w14:paraId="4AB137BD" w14:textId="77777777" w:rsidR="00D82104" w:rsidRPr="00D32812" w:rsidRDefault="00D82104" w:rsidP="00E53039">
      <w:pPr>
        <w:pStyle w:val="Heading4"/>
        <w:numPr>
          <w:ilvl w:val="0"/>
          <w:numId w:val="39"/>
        </w:numPr>
        <w:ind w:hanging="324"/>
        <w:rPr>
          <w:bdr w:val="single" w:sz="4" w:space="0" w:color="auto"/>
        </w:rPr>
      </w:pPr>
      <w:bookmarkStart w:id="66" w:name="_Toc92278211"/>
      <w:r w:rsidRPr="00D32812">
        <w:rPr>
          <w:rFonts w:hint="eastAsia"/>
          <w:bdr w:val="single" w:sz="4" w:space="0" w:color="auto"/>
        </w:rPr>
        <w:t>慧具足</w:t>
      </w:r>
      <w:r w:rsidR="0091642F">
        <w:rPr>
          <w:rFonts w:hint="eastAsia"/>
          <w:bdr w:val="single" w:sz="4" w:space="0" w:color="auto"/>
        </w:rPr>
        <w:t>（修慧）</w:t>
      </w:r>
      <w:r w:rsidR="00673ABC" w:rsidRPr="0059484C">
        <w:rPr>
          <w:bdr w:val="single" w:sz="4" w:space="0" w:color="auto"/>
        </w:rPr>
        <w:t>──</w:t>
      </w:r>
      <w:r w:rsidR="00183854">
        <w:rPr>
          <w:rFonts w:hint="eastAsia"/>
          <w:bdr w:val="single" w:sz="4" w:space="0" w:color="auto"/>
        </w:rPr>
        <w:t>正</w:t>
      </w:r>
      <w:r w:rsidR="001D3C94" w:rsidRPr="001D3C94">
        <w:rPr>
          <w:rFonts w:hint="eastAsia"/>
          <w:bdr w:val="single" w:sz="4" w:space="0" w:color="auto"/>
        </w:rPr>
        <w:t>精進到正定</w:t>
      </w:r>
      <w:bookmarkEnd w:id="66"/>
    </w:p>
    <w:p w14:paraId="0BB42807" w14:textId="77777777" w:rsidR="000D4C2D" w:rsidRDefault="00315F4B" w:rsidP="0049370F">
      <w:pPr>
        <w:spacing w:afterLines="30" w:after="108"/>
      </w:pPr>
      <w:r w:rsidRPr="009E1136">
        <w:rPr>
          <w:rFonts w:hint="eastAsia"/>
          <w:b/>
        </w:rPr>
        <w:t>五、慧具足：</w:t>
      </w:r>
      <w:r>
        <w:rPr>
          <w:rFonts w:hint="eastAsia"/>
        </w:rPr>
        <w:t>即</w:t>
      </w:r>
      <w:r w:rsidRPr="00A21254">
        <w:rPr>
          <w:rFonts w:hint="eastAsia"/>
          <w:b/>
        </w:rPr>
        <w:t>「法隨法行」而體悟真諦</w:t>
      </w:r>
      <w:r w:rsidRPr="008D0F13">
        <w:rPr>
          <w:rFonts w:hint="eastAsia"/>
        </w:rPr>
        <w:t>──這等於</w:t>
      </w:r>
      <w:r w:rsidRPr="00A21254">
        <w:rPr>
          <w:rFonts w:hint="eastAsia"/>
          <w:b/>
        </w:rPr>
        <w:t>八正道的從精進到正定。</w:t>
      </w:r>
    </w:p>
    <w:p w14:paraId="19704A45" w14:textId="77777777" w:rsidR="00A21254" w:rsidRPr="00D32812" w:rsidRDefault="00A21254" w:rsidP="0075173D">
      <w:pPr>
        <w:pStyle w:val="Heading4"/>
        <w:numPr>
          <w:ilvl w:val="0"/>
          <w:numId w:val="0"/>
        </w:numPr>
        <w:ind w:leftChars="167" w:left="751" w:hangingChars="175" w:hanging="350"/>
        <w:rPr>
          <w:bdr w:val="single" w:sz="4" w:space="0" w:color="auto"/>
        </w:rPr>
      </w:pPr>
      <w:bookmarkStart w:id="67" w:name="_Toc92278212"/>
      <w:r w:rsidRPr="00D32812">
        <w:rPr>
          <w:bdr w:val="single" w:sz="4" w:space="0" w:color="auto"/>
        </w:rPr>
        <w:t>※</w:t>
      </w:r>
      <w:r w:rsidRPr="00D32812">
        <w:rPr>
          <w:rFonts w:hint="eastAsia"/>
          <w:bdr w:val="single" w:sz="4" w:space="0" w:color="auto"/>
        </w:rPr>
        <w:t>聞、慧合併</w:t>
      </w:r>
      <w:r w:rsidR="0026199E">
        <w:rPr>
          <w:rFonts w:hint="eastAsia"/>
          <w:bdr w:val="single" w:sz="4" w:space="0" w:color="auto"/>
        </w:rPr>
        <w:t>，成四法具足</w:t>
      </w:r>
      <w:bookmarkEnd w:id="67"/>
    </w:p>
    <w:p w14:paraId="03DDF59D" w14:textId="77777777" w:rsidR="001E280F" w:rsidRDefault="00315F4B" w:rsidP="0049370F">
      <w:pPr>
        <w:spacing w:afterLines="30" w:after="108"/>
        <w:rPr>
          <w:b/>
        </w:rPr>
      </w:pPr>
      <w:r>
        <w:rPr>
          <w:rFonts w:hint="eastAsia"/>
        </w:rPr>
        <w:t>佛為</w:t>
      </w:r>
      <w:r w:rsidRPr="002E384A">
        <w:rPr>
          <w:rFonts w:hint="eastAsia"/>
          <w:b/>
        </w:rPr>
        <w:t>鬱闍迦</w:t>
      </w:r>
      <w:r>
        <w:rPr>
          <w:rFonts w:hint="eastAsia"/>
        </w:rPr>
        <w:t>說</w:t>
      </w:r>
      <w:r w:rsidRPr="002E384A">
        <w:rPr>
          <w:rFonts w:hint="eastAsia"/>
          <w:b/>
        </w:rPr>
        <w:t>四種具足，</w:t>
      </w:r>
      <w:r w:rsidRPr="009E1136">
        <w:rPr>
          <w:rFonts w:hint="eastAsia"/>
          <w:b/>
        </w:rPr>
        <w:t>將聞併入慧中，</w:t>
      </w:r>
      <w:r w:rsidRPr="007013C4">
        <w:rPr>
          <w:rFonts w:hint="eastAsia"/>
        </w:rPr>
        <w:t>因為</w:t>
      </w:r>
      <w:r w:rsidRPr="009E1136">
        <w:rPr>
          <w:rFonts w:hint="eastAsia"/>
          <w:b/>
        </w:rPr>
        <w:t>聞即是聞慧。</w:t>
      </w:r>
      <w:r w:rsidR="00311FEC" w:rsidRPr="00AC3C1F">
        <w:rPr>
          <w:rStyle w:val="FootnoteReference"/>
          <w:b/>
        </w:rPr>
        <w:footnoteReference w:id="43"/>
      </w:r>
    </w:p>
    <w:p w14:paraId="75243284" w14:textId="77777777" w:rsidR="009E1136" w:rsidRPr="007013C4" w:rsidRDefault="0057702D" w:rsidP="007013C4">
      <w:pPr>
        <w:pStyle w:val="Heading3"/>
        <w:numPr>
          <w:ilvl w:val="0"/>
          <w:numId w:val="30"/>
        </w:numPr>
        <w:ind w:hanging="76"/>
        <w:rPr>
          <w:rFonts w:ascii="新細明體" w:hAnsi="新細明體"/>
          <w:szCs w:val="20"/>
          <w:bdr w:val="single" w:sz="4" w:space="0" w:color="auto"/>
        </w:rPr>
      </w:pPr>
      <w:bookmarkStart w:id="68" w:name="_Toc92278213"/>
      <w:r>
        <w:rPr>
          <w:rFonts w:ascii="新細明體" w:hAnsi="新細明體" w:hint="eastAsia"/>
          <w:szCs w:val="20"/>
          <w:bdr w:val="single" w:sz="4" w:space="0" w:color="auto"/>
        </w:rPr>
        <w:t>自利與利他</w:t>
      </w:r>
      <w:bookmarkEnd w:id="68"/>
    </w:p>
    <w:p w14:paraId="08B2F1C9" w14:textId="77777777" w:rsidR="00064F03" w:rsidRPr="007472F5" w:rsidRDefault="00382E86" w:rsidP="00E53039">
      <w:pPr>
        <w:pStyle w:val="Heading4"/>
        <w:numPr>
          <w:ilvl w:val="0"/>
          <w:numId w:val="40"/>
        </w:numPr>
        <w:ind w:hanging="324"/>
        <w:rPr>
          <w:bdr w:val="single" w:sz="4" w:space="0" w:color="auto"/>
        </w:rPr>
      </w:pPr>
      <w:bookmarkStart w:id="69" w:name="_Toc92278214"/>
      <w:r>
        <w:rPr>
          <w:rFonts w:hint="eastAsia"/>
          <w:bdr w:val="single" w:sz="4" w:space="0" w:color="auto"/>
        </w:rPr>
        <w:t>五法具足</w:t>
      </w:r>
      <w:r w:rsidRPr="007472F5">
        <w:rPr>
          <w:rFonts w:hint="eastAsia"/>
          <w:bdr w:val="single" w:sz="4" w:space="0" w:color="auto"/>
        </w:rPr>
        <w:t>的名符其實</w:t>
      </w:r>
      <w:r w:rsidR="007472F5" w:rsidRPr="007472F5">
        <w:rPr>
          <w:rFonts w:hint="eastAsia"/>
          <w:bdr w:val="single" w:sz="4" w:space="0" w:color="auto"/>
        </w:rPr>
        <w:t>優婆塞、優婆夷</w:t>
      </w:r>
      <w:r w:rsidR="008D75A4" w:rsidRPr="007472F5">
        <w:rPr>
          <w:rFonts w:hint="eastAsia"/>
          <w:bdr w:val="single" w:sz="4" w:space="0" w:color="auto"/>
        </w:rPr>
        <w:t>真不容易</w:t>
      </w:r>
      <w:r w:rsidR="00790A53" w:rsidRPr="007472F5">
        <w:rPr>
          <w:rFonts w:hint="eastAsia"/>
          <w:bdr w:val="single" w:sz="4" w:space="0" w:color="auto"/>
        </w:rPr>
        <w:t>，然</w:t>
      </w:r>
      <w:r>
        <w:rPr>
          <w:rFonts w:hint="eastAsia"/>
          <w:bdr w:val="single" w:sz="4" w:space="0" w:color="auto"/>
        </w:rPr>
        <w:t>還</w:t>
      </w:r>
      <w:r w:rsidR="00064F03" w:rsidRPr="007472F5">
        <w:rPr>
          <w:rFonts w:hint="eastAsia"/>
          <w:bdr w:val="single" w:sz="4" w:space="0" w:color="auto"/>
        </w:rPr>
        <w:t>重於自利</w:t>
      </w:r>
      <w:bookmarkEnd w:id="69"/>
    </w:p>
    <w:p w14:paraId="53F25B00" w14:textId="77777777" w:rsidR="00DE3DF7" w:rsidRPr="009E1136" w:rsidRDefault="00DE3DF7" w:rsidP="0049370F">
      <w:pPr>
        <w:spacing w:afterLines="30" w:after="108"/>
        <w:rPr>
          <w:b/>
        </w:rPr>
      </w:pPr>
      <w:r w:rsidRPr="009E1136">
        <w:rPr>
          <w:rFonts w:hint="eastAsia"/>
          <w:b/>
        </w:rPr>
        <w:t>這樣，才算是「滿足一切種優婆塞事」。</w:t>
      </w:r>
      <w:r>
        <w:rPr>
          <w:rStyle w:val="FootnoteReference"/>
          <w:b/>
        </w:rPr>
        <w:footnoteReference w:id="44"/>
      </w:r>
    </w:p>
    <w:p w14:paraId="1399E492" w14:textId="77777777" w:rsidR="00D82104" w:rsidRDefault="00790A53" w:rsidP="0049370F">
      <w:pPr>
        <w:spacing w:afterLines="30" w:after="108"/>
        <w:rPr>
          <w:b/>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315F4B" w:rsidRPr="00D82104">
        <w:rPr>
          <w:rFonts w:hint="eastAsia"/>
          <w:b/>
        </w:rPr>
        <w:t>以信心為根本，</w:t>
      </w:r>
      <w:r w:rsidRPr="00D37FCF">
        <w:rPr>
          <w:rFonts w:ascii="Times New Roman" w:hAnsi="Times New Roman"/>
          <w:b/>
          <w:vertAlign w:val="superscript"/>
        </w:rPr>
        <w:t>〔</w:t>
      </w:r>
      <w:r>
        <w:rPr>
          <w:rFonts w:ascii="Times New Roman" w:hAnsi="Times New Roman" w:hint="eastAsia"/>
          <w:b/>
          <w:vertAlign w:val="superscript"/>
        </w:rPr>
        <w:t>2</w:t>
      </w:r>
      <w:r w:rsidR="00DE3DF7">
        <w:rPr>
          <w:rFonts w:ascii="Times New Roman" w:hAnsi="Times New Roman" w:hint="eastAsia"/>
          <w:b/>
          <w:vertAlign w:val="superscript"/>
        </w:rPr>
        <w:t>-3</w:t>
      </w:r>
      <w:r w:rsidRPr="00D37FCF">
        <w:rPr>
          <w:rFonts w:ascii="Times New Roman" w:hAnsi="Times New Roman"/>
          <w:b/>
          <w:vertAlign w:val="superscript"/>
        </w:rPr>
        <w:t>〕</w:t>
      </w:r>
      <w:r w:rsidR="00315F4B" w:rsidRPr="00D82104">
        <w:rPr>
          <w:rFonts w:hint="eastAsia"/>
          <w:b/>
        </w:rPr>
        <w:t>以施、戒為立身社會的事行，</w:t>
      </w:r>
      <w:r w:rsidRPr="00D37FCF">
        <w:rPr>
          <w:rFonts w:ascii="Times New Roman" w:hAnsi="Times New Roman"/>
          <w:b/>
          <w:vertAlign w:val="superscript"/>
        </w:rPr>
        <w:t>〔</w:t>
      </w:r>
      <w:r w:rsidR="00DE3DF7">
        <w:rPr>
          <w:rFonts w:ascii="Times New Roman" w:hAnsi="Times New Roman" w:hint="eastAsia"/>
          <w:b/>
          <w:vertAlign w:val="superscript"/>
        </w:rPr>
        <w:t>4-5</w:t>
      </w:r>
      <w:r w:rsidRPr="00D37FCF">
        <w:rPr>
          <w:rFonts w:ascii="Times New Roman" w:hAnsi="Times New Roman"/>
          <w:b/>
          <w:vertAlign w:val="superscript"/>
        </w:rPr>
        <w:t>〕</w:t>
      </w:r>
      <w:r w:rsidR="00315F4B" w:rsidRPr="00D82104">
        <w:rPr>
          <w:rFonts w:hint="eastAsia"/>
          <w:b/>
        </w:rPr>
        <w:t>以聞、慧為趨向解脫的理證。</w:t>
      </w:r>
      <w:r w:rsidR="00932D07">
        <w:rPr>
          <w:rStyle w:val="FootnoteReference"/>
          <w:b/>
        </w:rPr>
        <w:footnoteReference w:id="45"/>
      </w:r>
      <w:r w:rsidR="00315F4B" w:rsidRPr="00D82104">
        <w:rPr>
          <w:rFonts w:hint="eastAsia"/>
          <w:b/>
        </w:rPr>
        <w:t>名符其實的優婆塞、優婆夷，真不容易！</w:t>
      </w:r>
    </w:p>
    <w:p w14:paraId="11E27927" w14:textId="77777777" w:rsidR="00064F03" w:rsidRDefault="00315F4B" w:rsidP="0049370F">
      <w:pPr>
        <w:spacing w:afterLines="30" w:after="108"/>
        <w:rPr>
          <w:b/>
        </w:rPr>
      </w:pPr>
      <w:r w:rsidRPr="00DE3DF7">
        <w:rPr>
          <w:rFonts w:hint="eastAsia"/>
        </w:rPr>
        <w:t>但這在佛法中，還是</w:t>
      </w:r>
      <w:r w:rsidRPr="00D82104">
        <w:rPr>
          <w:rFonts w:hint="eastAsia"/>
          <w:b/>
        </w:rPr>
        <w:t>重於自利的。</w:t>
      </w:r>
    </w:p>
    <w:p w14:paraId="384E84EA" w14:textId="77777777" w:rsidR="00064F03" w:rsidRPr="006A1D79" w:rsidRDefault="00C368BF" w:rsidP="00E53039">
      <w:pPr>
        <w:pStyle w:val="Heading4"/>
        <w:numPr>
          <w:ilvl w:val="0"/>
          <w:numId w:val="40"/>
        </w:numPr>
        <w:ind w:hanging="324"/>
        <w:rPr>
          <w:bdr w:val="single" w:sz="4" w:space="0" w:color="auto"/>
        </w:rPr>
      </w:pPr>
      <w:bookmarkStart w:id="70" w:name="_Toc92278215"/>
      <w:r>
        <w:rPr>
          <w:rFonts w:hint="eastAsia"/>
          <w:bdr w:val="single" w:sz="4" w:space="0" w:color="auto"/>
        </w:rPr>
        <w:t>自他二</w:t>
      </w:r>
      <w:r w:rsidR="00064F03" w:rsidRPr="006A1D79">
        <w:rPr>
          <w:rFonts w:hint="eastAsia"/>
          <w:bdr w:val="single" w:sz="4" w:space="0" w:color="auto"/>
        </w:rPr>
        <w:t>利</w:t>
      </w:r>
      <w:r w:rsidR="008D75A4" w:rsidRPr="006A1D79">
        <w:rPr>
          <w:rFonts w:hint="eastAsia"/>
          <w:bdr w:val="single" w:sz="4" w:space="0" w:color="auto"/>
        </w:rPr>
        <w:t>的世間難得者：自行教人行</w:t>
      </w:r>
      <w:bookmarkEnd w:id="70"/>
    </w:p>
    <w:p w14:paraId="374DE43E" w14:textId="77777777" w:rsidR="000D4C2D" w:rsidRDefault="00315F4B" w:rsidP="0049370F">
      <w:pPr>
        <w:spacing w:afterLines="30" w:after="108"/>
      </w:pPr>
      <w:r w:rsidRPr="0022137B">
        <w:rPr>
          <w:rFonts w:hint="eastAsia"/>
        </w:rPr>
        <w:t>如能</w:t>
      </w:r>
      <w:r w:rsidRPr="00D82104">
        <w:rPr>
          <w:rFonts w:hint="eastAsia"/>
          <w:b/>
        </w:rPr>
        <w:t>自己這樣行，又教人這樣行，「能自安慰，亦安慰他人」，</w:t>
      </w:r>
      <w:r w:rsidRPr="0022137B">
        <w:rPr>
          <w:rFonts w:hint="eastAsia"/>
        </w:rPr>
        <w:t>這才是</w:t>
      </w:r>
      <w:r w:rsidRPr="00D82104">
        <w:rPr>
          <w:rFonts w:hint="eastAsia"/>
          <w:b/>
        </w:rPr>
        <w:t>「於諸眾中，威德顯曜」的「世間難得」者（雜含卷三三‧九二九經）！</w:t>
      </w:r>
      <w:r w:rsidR="00537431">
        <w:rPr>
          <w:rStyle w:val="FootnoteReference"/>
          <w:b/>
        </w:rPr>
        <w:footnoteReference w:id="46"/>
      </w:r>
    </w:p>
    <w:p w14:paraId="4239F331" w14:textId="77777777" w:rsidR="0053563D" w:rsidRPr="004378E7" w:rsidRDefault="006A1D79" w:rsidP="004378E7">
      <w:pPr>
        <w:pStyle w:val="Heading3"/>
        <w:numPr>
          <w:ilvl w:val="0"/>
          <w:numId w:val="30"/>
        </w:numPr>
        <w:ind w:hanging="76"/>
        <w:rPr>
          <w:rFonts w:ascii="新細明體" w:hAnsi="新細明體"/>
          <w:szCs w:val="20"/>
          <w:bdr w:val="single" w:sz="4" w:space="0" w:color="auto"/>
        </w:rPr>
      </w:pPr>
      <w:bookmarkStart w:id="71" w:name="_Toc92278216"/>
      <w:r w:rsidRPr="004378E7">
        <w:rPr>
          <w:rFonts w:ascii="新細明體" w:hAnsi="新細明體" w:hint="eastAsia"/>
          <w:szCs w:val="20"/>
          <w:bdr w:val="single" w:sz="4" w:space="0" w:color="auto"/>
        </w:rPr>
        <w:t>五法而外</w:t>
      </w:r>
      <w:r w:rsidR="0053563D" w:rsidRPr="004378E7">
        <w:rPr>
          <w:rFonts w:ascii="新細明體" w:hAnsi="新細明體" w:hint="eastAsia"/>
          <w:szCs w:val="20"/>
          <w:bdr w:val="single" w:sz="4" w:space="0" w:color="auto"/>
        </w:rPr>
        <w:t>如修定</w:t>
      </w:r>
      <w:r w:rsidRPr="004378E7">
        <w:rPr>
          <w:rFonts w:ascii="新細明體" w:hAnsi="新細明體" w:hint="eastAsia"/>
          <w:szCs w:val="20"/>
          <w:bdr w:val="single" w:sz="4" w:space="0" w:color="auto"/>
        </w:rPr>
        <w:t>，</w:t>
      </w:r>
      <w:r w:rsidR="0053563D" w:rsidRPr="004378E7">
        <w:rPr>
          <w:rFonts w:ascii="新細明體" w:hAnsi="新細明體" w:hint="eastAsia"/>
          <w:szCs w:val="20"/>
          <w:bdr w:val="single" w:sz="4" w:space="0" w:color="auto"/>
        </w:rPr>
        <w:t>在家眾多修四無量心</w:t>
      </w:r>
      <w:r w:rsidR="005E5A5C" w:rsidRPr="004378E7">
        <w:rPr>
          <w:rFonts w:ascii="新細明體" w:hAnsi="新細明體" w:hint="eastAsia"/>
          <w:szCs w:val="20"/>
          <w:bdr w:val="single" w:sz="4" w:space="0" w:color="auto"/>
        </w:rPr>
        <w:t>（擴充對一切有情的同情）</w:t>
      </w:r>
      <w:bookmarkEnd w:id="71"/>
    </w:p>
    <w:p w14:paraId="44338261" w14:textId="77777777" w:rsidR="00315F4B" w:rsidRPr="00735A0E" w:rsidRDefault="00315F4B" w:rsidP="0049370F">
      <w:pPr>
        <w:spacing w:afterLines="30" w:after="108"/>
        <w:rPr>
          <w:b/>
        </w:rPr>
      </w:pPr>
      <w:r>
        <w:rPr>
          <w:rFonts w:hint="eastAsia"/>
        </w:rPr>
        <w:t>五法而外，</w:t>
      </w:r>
      <w:r w:rsidRPr="00205D28">
        <w:rPr>
          <w:rFonts w:hint="eastAsia"/>
          <w:b/>
        </w:rPr>
        <w:t>如修習禪定，</w:t>
      </w:r>
      <w:r w:rsidRPr="00E6656B">
        <w:rPr>
          <w:rFonts w:hint="eastAsia"/>
          <w:b/>
        </w:rPr>
        <w:t>在家眾多加修四無量心。</w:t>
      </w:r>
      <w:r w:rsidR="00C32A4A" w:rsidRPr="00735A0E">
        <w:rPr>
          <w:rStyle w:val="FootnoteReference"/>
          <w:b/>
        </w:rPr>
        <w:footnoteReference w:id="47"/>
      </w:r>
      <w:r w:rsidRPr="00735A0E">
        <w:rPr>
          <w:rFonts w:hint="eastAsia"/>
          <w:b/>
        </w:rPr>
        <w:t xml:space="preserve"> </w:t>
      </w:r>
    </w:p>
    <w:p w14:paraId="071DAC71" w14:textId="77777777" w:rsidR="00315F4B" w:rsidRPr="003904DE" w:rsidRDefault="00315F4B" w:rsidP="00C42E8D">
      <w:pPr>
        <w:pStyle w:val="Heading1"/>
        <w:numPr>
          <w:ilvl w:val="0"/>
          <w:numId w:val="17"/>
        </w:numPr>
        <w:ind w:left="426" w:hanging="426"/>
        <w:rPr>
          <w:rFonts w:eastAsiaTheme="minorEastAsia" w:hAnsiTheme="minorEastAsia"/>
          <w:bdr w:val="single" w:sz="4" w:space="0" w:color="auto"/>
        </w:rPr>
      </w:pPr>
      <w:bookmarkStart w:id="72" w:name="_Toc92278217"/>
      <w:r w:rsidRPr="003904DE">
        <w:rPr>
          <w:rFonts w:eastAsiaTheme="minorEastAsia" w:hAnsiTheme="minorEastAsia" w:hint="eastAsia"/>
          <w:bdr w:val="single" w:sz="4" w:space="0" w:color="auto"/>
        </w:rPr>
        <w:t>六念</w:t>
      </w:r>
      <w:r w:rsidR="00E95D71">
        <w:rPr>
          <w:rFonts w:ascii="新細明體" w:hAnsi="新細明體" w:hint="eastAsia"/>
          <w:szCs w:val="20"/>
          <w:bdr w:val="single" w:sz="4" w:space="0" w:color="auto"/>
        </w:rPr>
        <w:t>：</w:t>
      </w:r>
      <w:r w:rsidR="00CB6D6C" w:rsidRPr="003904DE">
        <w:rPr>
          <w:rFonts w:hint="eastAsia"/>
          <w:bdr w:val="single" w:sz="4" w:space="0" w:color="auto"/>
        </w:rPr>
        <w:t>他力</w:t>
      </w:r>
      <w:r w:rsidR="00C5467A" w:rsidRPr="003904DE">
        <w:rPr>
          <w:rFonts w:hint="eastAsia"/>
          <w:bdr w:val="single" w:sz="4" w:space="0" w:color="auto"/>
        </w:rPr>
        <w:t>的</w:t>
      </w:r>
      <w:r w:rsidR="00CB6D6C" w:rsidRPr="003904DE">
        <w:rPr>
          <w:rFonts w:hint="eastAsia"/>
          <w:bdr w:val="single" w:sz="4" w:space="0" w:color="auto"/>
        </w:rPr>
        <w:t>寄託安慰</w:t>
      </w:r>
      <w:r w:rsidR="00C5467A" w:rsidRPr="003904DE">
        <w:rPr>
          <w:rFonts w:hint="eastAsia"/>
          <w:bdr w:val="single" w:sz="4" w:space="0" w:color="auto"/>
        </w:rPr>
        <w:t>有其相對作用，但不能解脫正覺</w:t>
      </w:r>
      <w:bookmarkEnd w:id="72"/>
      <w:r w:rsidR="00E95D71" w:rsidRPr="00E95D71">
        <w:rPr>
          <w:rFonts w:hint="eastAsia"/>
          <w:bdr w:val="single" w:sz="4" w:space="0" w:color="auto"/>
        </w:rPr>
        <w:t>──方便行</w:t>
      </w:r>
    </w:p>
    <w:p w14:paraId="186D1F6E" w14:textId="77777777" w:rsidR="00721E02" w:rsidRPr="00D96C28" w:rsidRDefault="00721E02" w:rsidP="00E53039">
      <w:pPr>
        <w:pStyle w:val="Heading2"/>
        <w:numPr>
          <w:ilvl w:val="0"/>
          <w:numId w:val="31"/>
        </w:numPr>
        <w:ind w:left="851" w:hanging="709"/>
        <w:rPr>
          <w:bdr w:val="single" w:sz="4" w:space="0" w:color="auto"/>
        </w:rPr>
      </w:pPr>
      <w:bookmarkStart w:id="73" w:name="_Toc92278218"/>
      <w:r w:rsidRPr="00D96C28">
        <w:rPr>
          <w:rFonts w:hint="eastAsia"/>
          <w:bdr w:val="single" w:sz="4" w:space="0" w:color="auto"/>
        </w:rPr>
        <w:t>適應心情怯弱者</w:t>
      </w:r>
      <w:bookmarkEnd w:id="73"/>
    </w:p>
    <w:p w14:paraId="2D5B712A" w14:textId="77777777" w:rsidR="00D96C28" w:rsidRPr="00D96C28" w:rsidRDefault="00D96C28" w:rsidP="00E53039">
      <w:pPr>
        <w:pStyle w:val="Heading3"/>
        <w:numPr>
          <w:ilvl w:val="0"/>
          <w:numId w:val="32"/>
        </w:numPr>
        <w:ind w:hanging="76"/>
        <w:rPr>
          <w:bdr w:val="single" w:sz="4" w:space="0" w:color="auto"/>
        </w:rPr>
      </w:pPr>
      <w:bookmarkStart w:id="74" w:name="_Toc92278219"/>
      <w:r w:rsidRPr="00D96C28">
        <w:rPr>
          <w:rFonts w:hint="eastAsia"/>
          <w:bdr w:val="single" w:sz="4" w:space="0" w:color="auto"/>
        </w:rPr>
        <w:t>總說</w:t>
      </w:r>
      <w:bookmarkEnd w:id="74"/>
    </w:p>
    <w:p w14:paraId="2811268F" w14:textId="77777777" w:rsidR="00897AAA" w:rsidRPr="00735A0E" w:rsidRDefault="00315F4B" w:rsidP="0049370F">
      <w:pPr>
        <w:spacing w:afterLines="30" w:after="108"/>
        <w:rPr>
          <w:b/>
        </w:rPr>
      </w:pPr>
      <w:r>
        <w:rPr>
          <w:rFonts w:hint="eastAsia"/>
        </w:rPr>
        <w:t xml:space="preserve">    </w:t>
      </w:r>
      <w:r w:rsidRPr="00315F4B">
        <w:rPr>
          <w:rFonts w:hint="eastAsia"/>
          <w:b/>
        </w:rPr>
        <w:t>六念</w:t>
      </w:r>
      <w:r>
        <w:rPr>
          <w:rFonts w:hint="eastAsia"/>
          <w:b/>
        </w:rPr>
        <w:t xml:space="preserve">  </w:t>
      </w:r>
      <w:r>
        <w:rPr>
          <w:rFonts w:hint="eastAsia"/>
        </w:rPr>
        <w:t>在家的信眾，</w:t>
      </w:r>
      <w:r w:rsidRPr="00FA1481">
        <w:rPr>
          <w:rFonts w:hint="eastAsia"/>
          <w:b/>
        </w:rPr>
        <w:t>於五法而外，對心情怯弱的，每</w:t>
      </w:r>
      <w:r w:rsidRPr="00663C12">
        <w:rPr>
          <w:rFonts w:hint="eastAsia"/>
          <w:b/>
        </w:rPr>
        <w:t>修</w:t>
      </w:r>
      <w:r>
        <w:rPr>
          <w:rFonts w:hint="eastAsia"/>
        </w:rPr>
        <w:t>三念：念佛，念法，念僧。或修四念，即念三寶與戒。或再加念施；或更加念天，</w:t>
      </w:r>
      <w:r w:rsidRPr="00427EB8">
        <w:rPr>
          <w:rFonts w:hint="eastAsia"/>
          <w:b/>
        </w:rPr>
        <w:t>共為六念，這都見於《雜阿含經》。</w:t>
      </w:r>
      <w:r w:rsidR="0068204C" w:rsidRPr="00735A0E">
        <w:rPr>
          <w:rStyle w:val="FootnoteReference"/>
          <w:b/>
        </w:rPr>
        <w:footnoteReference w:id="48"/>
      </w:r>
    </w:p>
    <w:p w14:paraId="35010EAC" w14:textId="77777777" w:rsidR="00721E02" w:rsidRPr="00D96C28" w:rsidRDefault="00721E02" w:rsidP="00E53039">
      <w:pPr>
        <w:pStyle w:val="Heading3"/>
        <w:numPr>
          <w:ilvl w:val="0"/>
          <w:numId w:val="32"/>
        </w:numPr>
        <w:ind w:hanging="76"/>
        <w:rPr>
          <w:bdr w:val="single" w:sz="4" w:space="0" w:color="auto"/>
        </w:rPr>
      </w:pPr>
      <w:bookmarkStart w:id="75" w:name="_Toc92278220"/>
      <w:r w:rsidRPr="00D96C28">
        <w:rPr>
          <w:rFonts w:hint="eastAsia"/>
          <w:bdr w:val="single" w:sz="4" w:space="0" w:color="auto"/>
        </w:rPr>
        <w:t>經說</w:t>
      </w:r>
      <w:r w:rsidR="004558C7" w:rsidRPr="00D96C28">
        <w:rPr>
          <w:rFonts w:hint="eastAsia"/>
          <w:bdr w:val="single" w:sz="4" w:space="0" w:color="auto"/>
        </w:rPr>
        <w:t>：</w:t>
      </w:r>
      <w:r w:rsidR="002633B8" w:rsidRPr="00D96C28">
        <w:rPr>
          <w:rFonts w:hint="eastAsia"/>
          <w:bdr w:val="single" w:sz="4" w:space="0" w:color="auto"/>
        </w:rPr>
        <w:t>主要</w:t>
      </w:r>
      <w:r w:rsidR="004558C7" w:rsidRPr="00D96C28">
        <w:rPr>
          <w:rFonts w:hint="eastAsia"/>
          <w:bdr w:val="single" w:sz="4" w:space="0" w:color="auto"/>
        </w:rPr>
        <w:t>為在家信眾說</w:t>
      </w:r>
      <w:bookmarkEnd w:id="75"/>
    </w:p>
    <w:p w14:paraId="049CA458" w14:textId="77777777" w:rsidR="009951F5" w:rsidRDefault="009951F5" w:rsidP="0049370F">
      <w:pPr>
        <w:spacing w:afterLines="30" w:after="108"/>
        <w:rPr>
          <w:b/>
        </w:rPr>
      </w:pPr>
      <w:r w:rsidRPr="00427EB8">
        <w:rPr>
          <w:rFonts w:hint="eastAsia"/>
          <w:b/>
        </w:rPr>
        <w:t>這主要是為在家信眾說的，</w:t>
      </w:r>
    </w:p>
    <w:p w14:paraId="08597EDE" w14:textId="77777777" w:rsidR="00721E02" w:rsidRPr="00D96C28" w:rsidRDefault="00721E02" w:rsidP="00E53039">
      <w:pPr>
        <w:pStyle w:val="Heading4"/>
        <w:numPr>
          <w:ilvl w:val="0"/>
          <w:numId w:val="33"/>
        </w:numPr>
        <w:ind w:hanging="324"/>
        <w:rPr>
          <w:bdr w:val="single" w:sz="4" w:space="0" w:color="auto"/>
        </w:rPr>
      </w:pPr>
      <w:bookmarkStart w:id="76" w:name="_Toc92278221"/>
      <w:r w:rsidRPr="00D96C28">
        <w:rPr>
          <w:rFonts w:hint="eastAsia"/>
          <w:bdr w:val="single" w:sz="4" w:space="0" w:color="auto"/>
        </w:rPr>
        <w:t>佛與僧眾</w:t>
      </w:r>
      <w:r w:rsidR="00E45F46" w:rsidRPr="00D96C28">
        <w:rPr>
          <w:rFonts w:hint="eastAsia"/>
          <w:bdr w:val="single" w:sz="4" w:space="0" w:color="auto"/>
        </w:rPr>
        <w:t>離</w:t>
      </w:r>
      <w:r w:rsidRPr="00D96C28">
        <w:rPr>
          <w:rFonts w:hint="eastAsia"/>
          <w:bdr w:val="single" w:sz="4" w:space="0" w:color="auto"/>
        </w:rPr>
        <w:t>去</w:t>
      </w:r>
      <w:r w:rsidR="00E45F46" w:rsidRPr="00D96C28">
        <w:rPr>
          <w:rFonts w:hint="eastAsia"/>
          <w:bdr w:val="single" w:sz="4" w:space="0" w:color="auto"/>
        </w:rPr>
        <w:t>的</w:t>
      </w:r>
      <w:r w:rsidRPr="00D96C28">
        <w:rPr>
          <w:rFonts w:hint="eastAsia"/>
          <w:bdr w:val="single" w:sz="4" w:space="0" w:color="auto"/>
        </w:rPr>
        <w:t>難過</w:t>
      </w:r>
      <w:bookmarkEnd w:id="76"/>
    </w:p>
    <w:p w14:paraId="6C64B548" w14:textId="77777777" w:rsidR="00721E02" w:rsidRDefault="00315F4B" w:rsidP="0049370F">
      <w:pPr>
        <w:spacing w:afterLines="30" w:after="108"/>
      </w:pPr>
      <w:r>
        <w:rPr>
          <w:rFonts w:hint="eastAsia"/>
        </w:rPr>
        <w:t>如摩訶男長者聽說</w:t>
      </w:r>
      <w:r w:rsidRPr="006C7867">
        <w:rPr>
          <w:rFonts w:hint="eastAsia"/>
          <w:b/>
        </w:rPr>
        <w:t>佛與僧眾要到別處去，心中非常難過</w:t>
      </w:r>
      <w:r>
        <w:rPr>
          <w:rFonts w:hint="eastAsia"/>
        </w:rPr>
        <w:t>（雜含卷三三‧九三二、九三三經）；還有難提長者（雜含卷三○‧八五七、八五八經），梨師達多弟兄（雜含卷三○‧八五九、八六○經）也如此。</w:t>
      </w:r>
    </w:p>
    <w:p w14:paraId="6E8B728E" w14:textId="77777777" w:rsidR="00721E02" w:rsidRPr="00D96C28" w:rsidRDefault="00721E02" w:rsidP="00E53039">
      <w:pPr>
        <w:pStyle w:val="Heading4"/>
        <w:numPr>
          <w:ilvl w:val="0"/>
          <w:numId w:val="33"/>
        </w:numPr>
        <w:ind w:hanging="324"/>
        <w:rPr>
          <w:bdr w:val="single" w:sz="4" w:space="0" w:color="auto"/>
        </w:rPr>
      </w:pPr>
      <w:bookmarkStart w:id="77" w:name="_Toc92278222"/>
      <w:r w:rsidRPr="00D96C28">
        <w:rPr>
          <w:rFonts w:hint="eastAsia"/>
          <w:bdr w:val="single" w:sz="4" w:space="0" w:color="auto"/>
        </w:rPr>
        <w:t>身遭重病</w:t>
      </w:r>
      <w:r w:rsidR="00E45F46" w:rsidRPr="00D96C28">
        <w:rPr>
          <w:rFonts w:hint="eastAsia"/>
          <w:bdr w:val="single" w:sz="4" w:space="0" w:color="auto"/>
        </w:rPr>
        <w:t>的苦惱</w:t>
      </w:r>
      <w:bookmarkEnd w:id="77"/>
    </w:p>
    <w:p w14:paraId="76B6A4E6" w14:textId="77777777" w:rsidR="00427EB8" w:rsidRDefault="00315F4B" w:rsidP="0049370F">
      <w:pPr>
        <w:spacing w:afterLines="30" w:after="108"/>
      </w:pPr>
      <w:r>
        <w:rPr>
          <w:rFonts w:hint="eastAsia"/>
        </w:rPr>
        <w:t>訶梨聚落主</w:t>
      </w:r>
      <w:r w:rsidRPr="006C7867">
        <w:rPr>
          <w:rFonts w:hint="eastAsia"/>
          <w:b/>
        </w:rPr>
        <w:t>身遭重病</w:t>
      </w:r>
      <w:r>
        <w:rPr>
          <w:rFonts w:hint="eastAsia"/>
        </w:rPr>
        <w:t>（雜含卷二○‧五五四經）；須達多長者（雜含卷三七‧一○三○經等），八城長者（雜含卷二○‧五五五經），達摩提離長者（雜含卷三七‧一○三三經）也身患病苦。</w:t>
      </w:r>
    </w:p>
    <w:p w14:paraId="57E0FA5F" w14:textId="77777777" w:rsidR="00721E02" w:rsidRPr="00D96C28" w:rsidRDefault="006932BC" w:rsidP="00E53039">
      <w:pPr>
        <w:pStyle w:val="Heading4"/>
        <w:numPr>
          <w:ilvl w:val="0"/>
          <w:numId w:val="33"/>
        </w:numPr>
        <w:ind w:hanging="324"/>
        <w:rPr>
          <w:bdr w:val="single" w:sz="4" w:space="0" w:color="auto"/>
        </w:rPr>
      </w:pPr>
      <w:bookmarkStart w:id="78" w:name="_Toc92278223"/>
      <w:r w:rsidRPr="00D96C28">
        <w:rPr>
          <w:rFonts w:hint="eastAsia"/>
          <w:bdr w:val="single" w:sz="4" w:space="0" w:color="auto"/>
        </w:rPr>
        <w:t>賈客</w:t>
      </w:r>
      <w:r w:rsidR="00721E02" w:rsidRPr="00D96C28">
        <w:rPr>
          <w:rFonts w:hint="eastAsia"/>
          <w:bdr w:val="single" w:sz="4" w:space="0" w:color="auto"/>
        </w:rPr>
        <w:t>曠野</w:t>
      </w:r>
      <w:r w:rsidR="00E45F46" w:rsidRPr="00D96C28">
        <w:rPr>
          <w:rFonts w:hint="eastAsia"/>
          <w:bdr w:val="single" w:sz="4" w:space="0" w:color="auto"/>
        </w:rPr>
        <w:t>、</w:t>
      </w:r>
      <w:r w:rsidRPr="00D96C28">
        <w:rPr>
          <w:rFonts w:hint="eastAsia"/>
          <w:bdr w:val="single" w:sz="4" w:space="0" w:color="auto"/>
        </w:rPr>
        <w:t>比丘</w:t>
      </w:r>
      <w:r w:rsidR="00721E02" w:rsidRPr="00D96C28">
        <w:rPr>
          <w:rFonts w:hint="eastAsia"/>
          <w:bdr w:val="single" w:sz="4" w:space="0" w:color="auto"/>
        </w:rPr>
        <w:t>獨宿的恐怖</w:t>
      </w:r>
      <w:bookmarkEnd w:id="78"/>
    </w:p>
    <w:p w14:paraId="6CF20139" w14:textId="77777777" w:rsidR="000E2199" w:rsidRDefault="00315F4B" w:rsidP="0049370F">
      <w:pPr>
        <w:spacing w:afterLines="30" w:after="108"/>
      </w:pPr>
      <w:r w:rsidRPr="00EE461F">
        <w:rPr>
          <w:rFonts w:hint="eastAsia"/>
        </w:rPr>
        <w:t>賈客們有</w:t>
      </w:r>
      <w:r w:rsidRPr="00EE461F">
        <w:rPr>
          <w:rFonts w:hint="eastAsia"/>
          <w:b/>
        </w:rPr>
        <w:t>旅行曠野的恐怖</w:t>
      </w:r>
      <w:r>
        <w:rPr>
          <w:rFonts w:hint="eastAsia"/>
        </w:rPr>
        <w:t>（雜含卷三五‧九八○經）；</w:t>
      </w:r>
    </w:p>
    <w:p w14:paraId="1B25EB6F" w14:textId="77777777" w:rsidR="00897AAA" w:rsidRDefault="00315F4B" w:rsidP="0049370F">
      <w:pPr>
        <w:spacing w:afterLines="30" w:after="108"/>
      </w:pPr>
      <w:r>
        <w:rPr>
          <w:rFonts w:hint="eastAsia"/>
        </w:rPr>
        <w:t>比丘們有</w:t>
      </w:r>
      <w:r w:rsidRPr="00EE461F">
        <w:rPr>
          <w:rFonts w:hint="eastAsia"/>
          <w:b/>
        </w:rPr>
        <w:t>空閒獨宿的恐怖</w:t>
      </w:r>
      <w:r>
        <w:rPr>
          <w:rFonts w:hint="eastAsia"/>
        </w:rPr>
        <w:t>（雜含卷三五‧九八一經）。</w:t>
      </w:r>
    </w:p>
    <w:p w14:paraId="18C5C164" w14:textId="77777777" w:rsidR="002633B8" w:rsidRPr="0033535B" w:rsidRDefault="00371FA3" w:rsidP="00E53039">
      <w:pPr>
        <w:pStyle w:val="Heading3"/>
        <w:numPr>
          <w:ilvl w:val="0"/>
          <w:numId w:val="32"/>
        </w:numPr>
        <w:ind w:hanging="76"/>
        <w:rPr>
          <w:bdr w:val="single" w:sz="4" w:space="0" w:color="auto"/>
        </w:rPr>
      </w:pPr>
      <w:bookmarkStart w:id="79" w:name="_Toc92278224"/>
      <w:r w:rsidRPr="0033535B">
        <w:rPr>
          <w:rFonts w:hint="eastAsia"/>
          <w:bdr w:val="single" w:sz="4" w:space="0" w:color="auto"/>
        </w:rPr>
        <w:t>結說</w:t>
      </w:r>
      <w:r w:rsidR="002633B8" w:rsidRPr="0033535B">
        <w:rPr>
          <w:rFonts w:hint="eastAsia"/>
          <w:bdr w:val="single" w:sz="4" w:space="0" w:color="auto"/>
        </w:rPr>
        <w:t>：為心情怯弱者所作的方便說</w:t>
      </w:r>
      <w:bookmarkEnd w:id="79"/>
    </w:p>
    <w:p w14:paraId="7598D86A" w14:textId="77777777" w:rsidR="00371FA3" w:rsidRPr="005C4236" w:rsidRDefault="00F17B8F" w:rsidP="00E53039">
      <w:pPr>
        <w:pStyle w:val="Heading4"/>
        <w:numPr>
          <w:ilvl w:val="0"/>
          <w:numId w:val="35"/>
        </w:numPr>
        <w:ind w:hanging="324"/>
        <w:rPr>
          <w:bdr w:val="single" w:sz="4" w:space="0" w:color="auto"/>
        </w:rPr>
      </w:pPr>
      <w:bookmarkStart w:id="80" w:name="_Toc92278225"/>
      <w:r>
        <w:rPr>
          <w:rFonts w:hint="eastAsia"/>
          <w:bdr w:val="single" w:sz="4" w:space="0" w:color="auto"/>
        </w:rPr>
        <w:t>適應「</w:t>
      </w:r>
      <w:r w:rsidR="00BA70F3" w:rsidRPr="00BA70F3">
        <w:rPr>
          <w:rFonts w:hint="eastAsia"/>
          <w:bdr w:val="single" w:sz="4" w:space="0" w:color="auto"/>
        </w:rPr>
        <w:t>理智薄弱</w:t>
      </w:r>
      <w:r w:rsidR="00BA70F3">
        <w:rPr>
          <w:rFonts w:hint="eastAsia"/>
          <w:bdr w:val="single" w:sz="4" w:space="0" w:color="auto"/>
        </w:rPr>
        <w:t>而</w:t>
      </w:r>
      <w:r w:rsidR="002633B8" w:rsidRPr="005C4236">
        <w:rPr>
          <w:rFonts w:hint="eastAsia"/>
          <w:bdr w:val="single" w:sz="4" w:space="0" w:color="auto"/>
        </w:rPr>
        <w:t>不能以智制情，為生死別離、荒涼淒寂的陰影所惱亂</w:t>
      </w:r>
      <w:r>
        <w:rPr>
          <w:rFonts w:hint="eastAsia"/>
          <w:bdr w:val="single" w:sz="4" w:space="0" w:color="auto"/>
        </w:rPr>
        <w:t>」</w:t>
      </w:r>
      <w:bookmarkEnd w:id="80"/>
    </w:p>
    <w:p w14:paraId="03B35877" w14:textId="77777777" w:rsidR="00BA70F3" w:rsidRDefault="00315F4B" w:rsidP="0049370F">
      <w:pPr>
        <w:spacing w:afterLines="30" w:after="108"/>
        <w:rPr>
          <w:b/>
        </w:rPr>
      </w:pPr>
      <w:r w:rsidRPr="00427EB8">
        <w:rPr>
          <w:rFonts w:hint="eastAsia"/>
          <w:b/>
        </w:rPr>
        <w:t>這因為信眾的理智薄弱，不能以智制情，</w:t>
      </w:r>
      <w:r w:rsidR="00A9702D">
        <w:rPr>
          <w:rStyle w:val="FootnoteReference"/>
          <w:b/>
        </w:rPr>
        <w:footnoteReference w:id="49"/>
      </w:r>
      <w:r w:rsidRPr="00427EB8">
        <w:rPr>
          <w:rFonts w:hint="eastAsia"/>
          <w:b/>
        </w:rPr>
        <w:t>為生死別離，荒涼淒寂的陰影所惱亂，</w:t>
      </w:r>
    </w:p>
    <w:p w14:paraId="12558DBF" w14:textId="77777777" w:rsidR="00427EB8" w:rsidRDefault="00315F4B" w:rsidP="0049370F">
      <w:pPr>
        <w:spacing w:afterLines="30" w:after="108"/>
        <w:rPr>
          <w:b/>
        </w:rPr>
      </w:pPr>
      <w:r w:rsidRPr="00427EB8">
        <w:rPr>
          <w:rFonts w:hint="eastAsia"/>
          <w:b/>
        </w:rPr>
        <w:t>所以教他們念──觀想三寶的功德，念自己持戒與布施的功德，念必會生天而得到安慰。</w:t>
      </w:r>
    </w:p>
    <w:p w14:paraId="772B9AEC" w14:textId="77777777" w:rsidR="002633B8" w:rsidRPr="00F5226E" w:rsidRDefault="00A32C7B" w:rsidP="00E53039">
      <w:pPr>
        <w:pStyle w:val="Heading4"/>
        <w:numPr>
          <w:ilvl w:val="0"/>
          <w:numId w:val="35"/>
        </w:numPr>
        <w:ind w:hanging="324"/>
        <w:rPr>
          <w:bdr w:val="single" w:sz="4" w:space="0" w:color="auto"/>
        </w:rPr>
      </w:pPr>
      <w:bookmarkStart w:id="81" w:name="_Toc92278226"/>
      <w:r w:rsidRPr="00F5226E">
        <w:rPr>
          <w:rFonts w:hint="eastAsia"/>
          <w:bdr w:val="single" w:sz="4" w:space="0" w:color="auto"/>
        </w:rPr>
        <w:t>特明</w:t>
      </w:r>
      <w:r w:rsidR="005376D7">
        <w:rPr>
          <w:rFonts w:hint="eastAsia"/>
          <w:bdr w:val="single" w:sz="4" w:space="0" w:color="auto"/>
        </w:rPr>
        <w:t>：</w:t>
      </w:r>
      <w:r w:rsidR="002633B8" w:rsidRPr="00F5226E">
        <w:rPr>
          <w:rFonts w:hint="eastAsia"/>
          <w:bdr w:val="single" w:sz="4" w:space="0" w:color="auto"/>
        </w:rPr>
        <w:t>念佛</w:t>
      </w:r>
      <w:r w:rsidRPr="00F5226E">
        <w:rPr>
          <w:rFonts w:hint="eastAsia"/>
          <w:bdr w:val="single" w:sz="4" w:space="0" w:color="auto"/>
        </w:rPr>
        <w:t>的非常</w:t>
      </w:r>
      <w:r w:rsidR="002633B8" w:rsidRPr="00F5226E">
        <w:rPr>
          <w:rFonts w:hint="eastAsia"/>
          <w:bdr w:val="single" w:sz="4" w:space="0" w:color="auto"/>
        </w:rPr>
        <w:t>發展</w:t>
      </w:r>
      <w:bookmarkEnd w:id="81"/>
    </w:p>
    <w:p w14:paraId="5EE334F6" w14:textId="77777777" w:rsidR="00582E75" w:rsidRPr="00F5226E" w:rsidRDefault="00F5226E" w:rsidP="005C4236">
      <w:pPr>
        <w:pStyle w:val="Heading4"/>
        <w:numPr>
          <w:ilvl w:val="0"/>
          <w:numId w:val="0"/>
        </w:numPr>
        <w:ind w:left="426"/>
        <w:rPr>
          <w:bdr w:val="single" w:sz="4" w:space="0" w:color="auto"/>
        </w:rPr>
      </w:pPr>
      <w:bookmarkStart w:id="82" w:name="_Toc92278227"/>
      <w:r w:rsidRPr="005C4236">
        <w:rPr>
          <w:bdr w:val="single" w:sz="4" w:space="0" w:color="auto"/>
        </w:rPr>
        <w:t>※</w:t>
      </w:r>
      <w:r w:rsidR="00582E75" w:rsidRPr="00F5226E">
        <w:rPr>
          <w:rFonts w:hint="eastAsia"/>
          <w:bdr w:val="single" w:sz="4" w:space="0" w:color="auto"/>
        </w:rPr>
        <w:t>龍樹《十住</w:t>
      </w:r>
      <w:r w:rsidR="007E7544">
        <w:rPr>
          <w:rFonts w:hint="eastAsia"/>
          <w:bdr w:val="single" w:sz="4" w:space="0" w:color="auto"/>
        </w:rPr>
        <w:t>論》</w:t>
      </w:r>
      <w:r w:rsidR="00582E75" w:rsidRPr="00F5226E">
        <w:rPr>
          <w:rFonts w:hint="eastAsia"/>
          <w:bdr w:val="single" w:sz="4" w:space="0" w:color="auto"/>
        </w:rPr>
        <w:t>：為心情怯弱者所作的方便說</w:t>
      </w:r>
      <w:bookmarkEnd w:id="82"/>
    </w:p>
    <w:p w14:paraId="4D73AA7E" w14:textId="77777777" w:rsidR="00721E02" w:rsidRDefault="00315F4B" w:rsidP="0049370F">
      <w:pPr>
        <w:spacing w:afterLines="30" w:after="108"/>
        <w:rPr>
          <w:b/>
        </w:rPr>
      </w:pPr>
      <w:r w:rsidRPr="00427EB8">
        <w:rPr>
          <w:rFonts w:hint="eastAsia"/>
          <w:b/>
        </w:rPr>
        <w:t>這在佛法的流行中，特別是「念佛」，有著非常的發展。</w:t>
      </w:r>
      <w:r>
        <w:rPr>
          <w:rFonts w:hint="eastAsia"/>
        </w:rPr>
        <w:t>傳說</w:t>
      </w:r>
      <w:r w:rsidRPr="00E55291">
        <w:rPr>
          <w:rFonts w:hint="eastAsia"/>
          <w:b/>
        </w:rPr>
        <w:t>佛為韋提希夫人說生西方極樂世界，</w:t>
      </w:r>
      <w:r>
        <w:rPr>
          <w:rFonts w:hint="eastAsia"/>
        </w:rPr>
        <w:t>也還是為了</w:t>
      </w:r>
      <w:r w:rsidRPr="00794665">
        <w:rPr>
          <w:rFonts w:hint="eastAsia"/>
          <w:b/>
        </w:rPr>
        <w:t>韋提希遭到了悲慘的境遇。</w:t>
      </w:r>
      <w:r w:rsidR="00B049C3" w:rsidRPr="00BE2895">
        <w:rPr>
          <w:rStyle w:val="FootnoteReference"/>
          <w:b/>
        </w:rPr>
        <w:footnoteReference w:id="50"/>
      </w:r>
      <w:r w:rsidRPr="006A7A94">
        <w:rPr>
          <w:rFonts w:hint="eastAsia"/>
          <w:b/>
        </w:rPr>
        <w:t>所以龍樹《十住毘婆沙論》說：這是為心情怯弱者所作的方便說。</w:t>
      </w:r>
      <w:r w:rsidR="00C60A56">
        <w:rPr>
          <w:rStyle w:val="FootnoteReference"/>
          <w:b/>
        </w:rPr>
        <w:footnoteReference w:id="51"/>
      </w:r>
    </w:p>
    <w:p w14:paraId="6960778B" w14:textId="77777777" w:rsidR="00721E02" w:rsidRPr="007E7544" w:rsidRDefault="00FB3BBC" w:rsidP="00E53039">
      <w:pPr>
        <w:pStyle w:val="Heading2"/>
        <w:numPr>
          <w:ilvl w:val="0"/>
          <w:numId w:val="31"/>
        </w:numPr>
        <w:ind w:left="851" w:hanging="709"/>
        <w:rPr>
          <w:bdr w:val="single" w:sz="4" w:space="0" w:color="auto"/>
        </w:rPr>
      </w:pPr>
      <w:bookmarkStart w:id="83" w:name="_Toc92278228"/>
      <w:r>
        <w:rPr>
          <w:rFonts w:hint="eastAsia"/>
          <w:bdr w:val="single" w:sz="4" w:space="0" w:color="auto"/>
        </w:rPr>
        <w:t>一般宗教所共</w:t>
      </w:r>
      <w:r w:rsidR="00F17B8F">
        <w:rPr>
          <w:rFonts w:hint="eastAsia"/>
          <w:bdr w:val="single" w:sz="4" w:space="0" w:color="auto"/>
        </w:rPr>
        <w:t>的他力</w:t>
      </w:r>
      <w:r w:rsidR="00013877" w:rsidRPr="00013877">
        <w:rPr>
          <w:rFonts w:hint="eastAsia"/>
          <w:bdr w:val="single" w:sz="4" w:space="0" w:color="auto"/>
        </w:rPr>
        <w:t>寄託</w:t>
      </w:r>
      <w:r w:rsidR="00F17B8F" w:rsidRPr="00F17B8F">
        <w:rPr>
          <w:rFonts w:hint="eastAsia"/>
          <w:bdr w:val="single" w:sz="4" w:space="0" w:color="auto"/>
        </w:rPr>
        <w:t>安慰</w:t>
      </w:r>
      <w:bookmarkEnd w:id="83"/>
    </w:p>
    <w:p w14:paraId="34D6EC2F" w14:textId="77777777" w:rsidR="005C4236" w:rsidRPr="005C4236" w:rsidRDefault="005B00DE" w:rsidP="00E53039">
      <w:pPr>
        <w:pStyle w:val="Heading3"/>
        <w:numPr>
          <w:ilvl w:val="0"/>
          <w:numId w:val="36"/>
        </w:numPr>
        <w:ind w:hanging="76"/>
        <w:rPr>
          <w:bdr w:val="single" w:sz="4" w:space="0" w:color="auto"/>
        </w:rPr>
      </w:pPr>
      <w:bookmarkStart w:id="84" w:name="_Toc92278229"/>
      <w:r>
        <w:rPr>
          <w:rFonts w:hint="eastAsia"/>
          <w:bdr w:val="single" w:sz="4" w:space="0" w:color="auto"/>
        </w:rPr>
        <w:t>述</w:t>
      </w:r>
      <w:bookmarkEnd w:id="84"/>
    </w:p>
    <w:p w14:paraId="342F9500" w14:textId="77777777" w:rsidR="004558C7" w:rsidRDefault="00315F4B" w:rsidP="0049370F">
      <w:pPr>
        <w:spacing w:afterLines="30" w:after="108"/>
        <w:rPr>
          <w:b/>
        </w:rPr>
      </w:pPr>
      <w:r w:rsidRPr="00B835E4">
        <w:rPr>
          <w:rFonts w:hint="eastAsia"/>
          <w:b/>
        </w:rPr>
        <w:t>這種依賴想念而自慰，本為一般宗教所共同的；神教者都依賴超自然的大力者，從信仰、祈禱中得到寄託與安慰。</w:t>
      </w:r>
    </w:p>
    <w:p w14:paraId="2073F73F" w14:textId="77777777" w:rsidR="00B835E4" w:rsidRDefault="00315F4B" w:rsidP="0049370F">
      <w:pPr>
        <w:spacing w:afterLines="30" w:after="108"/>
      </w:pPr>
      <w:r w:rsidRPr="00B835E4">
        <w:rPr>
          <w:rFonts w:hint="eastAsia"/>
          <w:b/>
        </w:rPr>
        <w:t>念佛等的原理，與神教的他力──其實還是自力，並沒有什麼差別。</w:t>
      </w:r>
      <w:r w:rsidRPr="00427EB8">
        <w:rPr>
          <w:rFonts w:hint="eastAsia"/>
          <w:b/>
        </w:rPr>
        <w:t>經中也舉神教他力說來說明，</w:t>
      </w:r>
      <w:r>
        <w:rPr>
          <w:rFonts w:hint="eastAsia"/>
        </w:rPr>
        <w:t>如說：「</w:t>
      </w:r>
      <w:r w:rsidRPr="00C2783C">
        <w:rPr>
          <w:rFonts w:hint="eastAsia"/>
          <w:b/>
        </w:rPr>
        <w:t>天帝釋告諸天眾，汝等與阿須輪共鬥戰之時生恐怖者，當念我幢，名摧伏幢，念彼幢時恐怖得除。</w:t>
      </w:r>
      <w:r>
        <w:rPr>
          <w:rFonts w:hint="eastAsia"/>
        </w:rPr>
        <w:t>……如是諸商人！</w:t>
      </w:r>
      <w:r w:rsidRPr="00C2783C">
        <w:rPr>
          <w:rFonts w:hint="eastAsia"/>
          <w:b/>
        </w:rPr>
        <w:t>汝等於曠野中有恐怖者，當念如來事、法事、僧事」</w:t>
      </w:r>
      <w:r>
        <w:rPr>
          <w:rFonts w:hint="eastAsia"/>
        </w:rPr>
        <w:t>（雜含卷三五‧九八○經；又參增一含‧高幢品）。</w:t>
      </w:r>
    </w:p>
    <w:p w14:paraId="1BE0E1FD" w14:textId="77777777" w:rsidR="004558C7" w:rsidRPr="005C4236" w:rsidRDefault="00582E75" w:rsidP="00E53039">
      <w:pPr>
        <w:pStyle w:val="Heading3"/>
        <w:numPr>
          <w:ilvl w:val="0"/>
          <w:numId w:val="36"/>
        </w:numPr>
        <w:ind w:hanging="76"/>
        <w:rPr>
          <w:bdr w:val="single" w:sz="4" w:space="0" w:color="auto"/>
        </w:rPr>
      </w:pPr>
      <w:bookmarkStart w:id="85" w:name="_Toc92278230"/>
      <w:r w:rsidRPr="005C4236">
        <w:rPr>
          <w:rFonts w:hint="eastAsia"/>
          <w:bdr w:val="single" w:sz="4" w:space="0" w:color="auto"/>
        </w:rPr>
        <w:t>結：</w:t>
      </w:r>
      <w:r w:rsidR="003904DE">
        <w:rPr>
          <w:rFonts w:hint="eastAsia"/>
          <w:bdr w:val="single" w:sz="4" w:space="0" w:color="auto"/>
        </w:rPr>
        <w:t>對</w:t>
      </w:r>
      <w:r w:rsidR="004558C7" w:rsidRPr="005C4236">
        <w:rPr>
          <w:rFonts w:hint="eastAsia"/>
          <w:bdr w:val="single" w:sz="4" w:space="0" w:color="auto"/>
        </w:rPr>
        <w:t>怯弱有情確有相對作用</w:t>
      </w:r>
      <w:r w:rsidR="005C4236">
        <w:rPr>
          <w:rFonts w:hint="eastAsia"/>
          <w:bdr w:val="single" w:sz="4" w:space="0" w:color="auto"/>
        </w:rPr>
        <w:t>，</w:t>
      </w:r>
      <w:r w:rsidR="003904DE">
        <w:rPr>
          <w:rFonts w:hint="eastAsia"/>
          <w:bdr w:val="single" w:sz="4" w:space="0" w:color="auto"/>
        </w:rPr>
        <w:t>但不能解脫</w:t>
      </w:r>
      <w:r w:rsidR="004558C7" w:rsidRPr="005C4236">
        <w:rPr>
          <w:rFonts w:hint="eastAsia"/>
          <w:bdr w:val="single" w:sz="4" w:space="0" w:color="auto"/>
        </w:rPr>
        <w:t>正覺</w:t>
      </w:r>
      <w:bookmarkEnd w:id="85"/>
    </w:p>
    <w:p w14:paraId="1D4A5FEF" w14:textId="77777777" w:rsidR="00013877" w:rsidRDefault="00315F4B" w:rsidP="0049370F">
      <w:pPr>
        <w:spacing w:afterLines="30" w:after="108"/>
        <w:rPr>
          <w:b/>
        </w:rPr>
      </w:pPr>
      <w:r w:rsidRPr="00B835E4">
        <w:rPr>
          <w:rFonts w:hint="eastAsia"/>
          <w:b/>
        </w:rPr>
        <w:t>他力的寄託安慰，對於怯弱有情，確有相對作用的。</w:t>
      </w:r>
    </w:p>
    <w:p w14:paraId="494F1011" w14:textId="77777777" w:rsidR="00315F4B" w:rsidRPr="00B835E4" w:rsidRDefault="00315F4B" w:rsidP="0049370F">
      <w:pPr>
        <w:spacing w:afterLines="30" w:after="108"/>
        <w:rPr>
          <w:b/>
        </w:rPr>
      </w:pPr>
      <w:r w:rsidRPr="00B835E4">
        <w:rPr>
          <w:rFonts w:hint="eastAsia"/>
          <w:b/>
        </w:rPr>
        <w:t>但這是一般神教所共有的，如以此為能得解脫，能成正覺，怕不是釋尊的本意吧！</w:t>
      </w:r>
      <w:r w:rsidRPr="00B835E4">
        <w:rPr>
          <w:rFonts w:hint="eastAsia"/>
          <w:b/>
        </w:rPr>
        <w:t xml:space="preserve"> </w:t>
      </w:r>
    </w:p>
    <w:p w14:paraId="79283783" w14:textId="77777777" w:rsidR="00315F4B" w:rsidRPr="00BC6882" w:rsidRDefault="00315F4B" w:rsidP="00C42E8D">
      <w:pPr>
        <w:pStyle w:val="Heading1"/>
        <w:numPr>
          <w:ilvl w:val="0"/>
          <w:numId w:val="17"/>
        </w:numPr>
        <w:ind w:left="426" w:hanging="426"/>
        <w:rPr>
          <w:rFonts w:eastAsiaTheme="minorEastAsia" w:hAnsiTheme="minorEastAsia"/>
          <w:bdr w:val="single" w:sz="4" w:space="0" w:color="auto"/>
        </w:rPr>
      </w:pPr>
      <w:bookmarkStart w:id="86" w:name="_Toc92278231"/>
      <w:r w:rsidRPr="00BC6882">
        <w:rPr>
          <w:rFonts w:eastAsiaTheme="minorEastAsia" w:hAnsiTheme="minorEastAsia" w:hint="eastAsia"/>
          <w:bdr w:val="single" w:sz="4" w:space="0" w:color="auto"/>
        </w:rPr>
        <w:t>在家信眾的模範人物</w:t>
      </w:r>
      <w:r w:rsidR="002A44EC" w:rsidRPr="00BC6882">
        <w:rPr>
          <w:rFonts w:ascii="新細明體" w:hAnsi="新細明體"/>
          <w:szCs w:val="20"/>
          <w:bdr w:val="single" w:sz="4" w:space="0" w:color="auto"/>
        </w:rPr>
        <w:t>──</w:t>
      </w:r>
      <w:r w:rsidR="00E31426" w:rsidRPr="00BC6882">
        <w:rPr>
          <w:rFonts w:eastAsiaTheme="minorEastAsia" w:hAnsiTheme="minorEastAsia" w:hint="eastAsia"/>
          <w:bdr w:val="single" w:sz="4" w:space="0" w:color="auto"/>
        </w:rPr>
        <w:t>古代信眾處身社會的一斑</w:t>
      </w:r>
      <w:bookmarkEnd w:id="86"/>
    </w:p>
    <w:p w14:paraId="16E6868B" w14:textId="77777777" w:rsidR="00B835E4" w:rsidRDefault="00315F4B" w:rsidP="0049370F">
      <w:pPr>
        <w:spacing w:afterLines="30" w:after="108"/>
        <w:rPr>
          <w:b/>
        </w:rPr>
      </w:pPr>
      <w:r>
        <w:rPr>
          <w:rFonts w:hint="eastAsia"/>
        </w:rPr>
        <w:t xml:space="preserve">    </w:t>
      </w:r>
      <w:r w:rsidRPr="00315F4B">
        <w:rPr>
          <w:rFonts w:hint="eastAsia"/>
          <w:b/>
        </w:rPr>
        <w:t>在家信眾的模範人物</w:t>
      </w:r>
      <w:r>
        <w:rPr>
          <w:rFonts w:hint="eastAsia"/>
          <w:b/>
        </w:rPr>
        <w:t xml:space="preserve">  </w:t>
      </w:r>
      <w:r>
        <w:rPr>
          <w:rFonts w:hint="eastAsia"/>
        </w:rPr>
        <w:t>現在舉幾位</w:t>
      </w:r>
      <w:r w:rsidRPr="00CD4DA6">
        <w:rPr>
          <w:rFonts w:hint="eastAsia"/>
          <w:b/>
        </w:rPr>
        <w:t>佛世的在家弟子，</w:t>
      </w:r>
      <w:r w:rsidRPr="00E37187">
        <w:rPr>
          <w:rFonts w:hint="eastAsia"/>
          <w:b/>
        </w:rPr>
        <w:t>略見古代佛教信眾處身社會的一斑。</w:t>
      </w:r>
    </w:p>
    <w:p w14:paraId="24C42FFB" w14:textId="77777777" w:rsidR="00E37187" w:rsidRPr="00B158B8" w:rsidRDefault="00E37187" w:rsidP="00E53039">
      <w:pPr>
        <w:pStyle w:val="Heading2"/>
        <w:numPr>
          <w:ilvl w:val="0"/>
          <w:numId w:val="34"/>
        </w:numPr>
        <w:ind w:left="851" w:hanging="709"/>
        <w:rPr>
          <w:bdr w:val="single" w:sz="4" w:space="0" w:color="auto"/>
        </w:rPr>
      </w:pPr>
      <w:bookmarkStart w:id="87" w:name="_Toc92278232"/>
      <w:r w:rsidRPr="00B158B8">
        <w:rPr>
          <w:rFonts w:hint="eastAsia"/>
          <w:bdr w:val="single" w:sz="4" w:space="0" w:color="auto"/>
        </w:rPr>
        <w:t>須達多</w:t>
      </w:r>
      <w:r w:rsidR="00F05936" w:rsidRPr="00B158B8">
        <w:rPr>
          <w:rFonts w:hint="eastAsia"/>
          <w:bdr w:val="single" w:sz="4" w:space="0" w:color="auto"/>
        </w:rPr>
        <w:t>及</w:t>
      </w:r>
      <w:r w:rsidR="002633B8" w:rsidRPr="00B158B8">
        <w:rPr>
          <w:rFonts w:hint="eastAsia"/>
          <w:bdr w:val="single" w:sz="4" w:space="0" w:color="auto"/>
        </w:rPr>
        <w:t>梨師達多弟兄</w:t>
      </w:r>
      <w:r w:rsidR="00F05936" w:rsidRPr="00B158B8">
        <w:rPr>
          <w:rFonts w:hint="eastAsia"/>
          <w:bdr w:val="single" w:sz="4" w:space="0" w:color="auto"/>
        </w:rPr>
        <w:t>：</w:t>
      </w:r>
      <w:r w:rsidR="00976C28" w:rsidRPr="00B158B8">
        <w:rPr>
          <w:rFonts w:hint="eastAsia"/>
          <w:bdr w:val="single" w:sz="4" w:space="0" w:color="auto"/>
        </w:rPr>
        <w:t>大</w:t>
      </w:r>
      <w:r w:rsidR="00F05936" w:rsidRPr="00B158B8">
        <w:rPr>
          <w:rFonts w:hint="eastAsia"/>
          <w:bdr w:val="single" w:sz="4" w:space="0" w:color="auto"/>
        </w:rPr>
        <w:t>富</w:t>
      </w:r>
      <w:r w:rsidR="00976C28" w:rsidRPr="00B158B8">
        <w:rPr>
          <w:rFonts w:hint="eastAsia"/>
          <w:bdr w:val="single" w:sz="4" w:space="0" w:color="auto"/>
        </w:rPr>
        <w:t>長</w:t>
      </w:r>
      <w:r w:rsidR="00F05936" w:rsidRPr="00B158B8">
        <w:rPr>
          <w:rFonts w:hint="eastAsia"/>
          <w:bdr w:val="single" w:sz="4" w:space="0" w:color="auto"/>
        </w:rPr>
        <w:t>者的廣作惠施</w:t>
      </w:r>
      <w:r w:rsidR="00CB0D67" w:rsidRPr="00104763">
        <w:rPr>
          <w:rFonts w:ascii="新細明體" w:hAnsi="新細明體"/>
          <w:szCs w:val="20"/>
          <w:bdr w:val="single" w:sz="4" w:space="0" w:color="auto"/>
        </w:rPr>
        <w:t>──</w:t>
      </w:r>
      <w:r w:rsidR="00E7255A">
        <w:rPr>
          <w:rFonts w:ascii="新細明體" w:hAnsi="新細明體" w:hint="eastAsia"/>
          <w:szCs w:val="20"/>
          <w:bdr w:val="single" w:sz="4" w:space="0" w:color="auto"/>
        </w:rPr>
        <w:t>布施勝例</w:t>
      </w:r>
      <w:bookmarkEnd w:id="87"/>
    </w:p>
    <w:p w14:paraId="15716D7A" w14:textId="77777777" w:rsidR="00491B8D" w:rsidRPr="00F05936" w:rsidRDefault="00315F4B" w:rsidP="0049370F">
      <w:pPr>
        <w:spacing w:afterLines="30" w:after="108"/>
        <w:rPr>
          <w:b/>
        </w:rPr>
      </w:pPr>
      <w:r w:rsidRPr="00DC58C5">
        <w:rPr>
          <w:rFonts w:hint="eastAsia"/>
          <w:b/>
        </w:rPr>
        <w:t>一、須達多是一位大富長者，財產、商業、貸款，遍於恆河兩岸。</w:t>
      </w:r>
      <w:r>
        <w:rPr>
          <w:rFonts w:hint="eastAsia"/>
        </w:rPr>
        <w:t>自信佛以後，黃金布地以築祇園而外，「家有錢財，悉與佛弟子──比丘、比丘尼、優婆塞、優婆夷共」（雜含卷三七‧一○三一經）。</w:t>
      </w:r>
      <w:r w:rsidRPr="00F05936">
        <w:rPr>
          <w:rFonts w:hint="eastAsia"/>
          <w:b/>
        </w:rPr>
        <w:t>對於自己的家產，能離去自我自私的妄執，看為佛教徒共有的財物，這是值得稱歎的。</w:t>
      </w:r>
    </w:p>
    <w:p w14:paraId="3B81AB20" w14:textId="77777777" w:rsidR="00491B8D" w:rsidRDefault="00315F4B" w:rsidP="0049370F">
      <w:pPr>
        <w:spacing w:afterLines="30" w:after="108"/>
      </w:pPr>
      <w:r>
        <w:rPr>
          <w:rFonts w:hint="eastAsia"/>
        </w:rPr>
        <w:t>波斯匿王大臣</w:t>
      </w:r>
      <w:r w:rsidRPr="00F05936">
        <w:rPr>
          <w:rFonts w:hint="eastAsia"/>
          <w:b/>
        </w:rPr>
        <w:t>梨師達多弟兄</w:t>
      </w:r>
      <w:r>
        <w:rPr>
          <w:rFonts w:hint="eastAsia"/>
        </w:rPr>
        <w:t>也如此：「家中所有財物，常與世尊及諸比丘、比丘尼、優婆塞、優婆夷等共受用，不計我所」（雜含卷三○‧八六○經）。</w:t>
      </w:r>
    </w:p>
    <w:p w14:paraId="788EC13D" w14:textId="77777777" w:rsidR="00B835E4" w:rsidRPr="006E72F9" w:rsidRDefault="00315F4B" w:rsidP="0049370F">
      <w:pPr>
        <w:spacing w:afterLines="30" w:after="108"/>
        <w:rPr>
          <w:b/>
        </w:rPr>
      </w:pPr>
      <w:r>
        <w:rPr>
          <w:rFonts w:hint="eastAsia"/>
        </w:rPr>
        <w:t>須達多受了佛的指示，所以說：「自今已後，門不安守，亦不拒逆比丘、比丘尼、優婆塞、優婆夷、及諸行路乏糧食者」。從此，彼「於四城門中廣作惠施，復於大市布施貧乏，復於家內布施無量」（增一含‧護心品），</w:t>
      </w:r>
      <w:r w:rsidRPr="00491B8D">
        <w:rPr>
          <w:rFonts w:hint="eastAsia"/>
          <w:b/>
        </w:rPr>
        <w:t>這難怪須達多要被人稱為「給孤獨長者」了。</w:t>
      </w:r>
      <w:r w:rsidR="009F0A52" w:rsidRPr="006E72F9">
        <w:rPr>
          <w:rStyle w:val="FootnoteReference"/>
          <w:b/>
        </w:rPr>
        <w:footnoteReference w:id="52"/>
      </w:r>
    </w:p>
    <w:p w14:paraId="17984077" w14:textId="77777777" w:rsidR="00F05936" w:rsidRPr="00B158B8" w:rsidRDefault="00E37187" w:rsidP="00E53039">
      <w:pPr>
        <w:pStyle w:val="Heading2"/>
        <w:numPr>
          <w:ilvl w:val="0"/>
          <w:numId w:val="34"/>
        </w:numPr>
        <w:ind w:left="851" w:hanging="709"/>
        <w:rPr>
          <w:bdr w:val="single" w:sz="4" w:space="0" w:color="auto"/>
        </w:rPr>
      </w:pPr>
      <w:bookmarkStart w:id="88" w:name="_Toc92278233"/>
      <w:r w:rsidRPr="00B158B8">
        <w:rPr>
          <w:rFonts w:hint="eastAsia"/>
          <w:bdr w:val="single" w:sz="4" w:space="0" w:color="auto"/>
        </w:rPr>
        <w:t>難提波羅</w:t>
      </w:r>
      <w:r w:rsidR="00976C28" w:rsidRPr="00B158B8">
        <w:rPr>
          <w:rFonts w:hint="eastAsia"/>
          <w:bdr w:val="single" w:sz="4" w:space="0" w:color="auto"/>
        </w:rPr>
        <w:t>：貧苦工人的自律嚴謹</w:t>
      </w:r>
      <w:r w:rsidR="00E7255A" w:rsidRPr="00104763">
        <w:rPr>
          <w:rFonts w:ascii="新細明體" w:hAnsi="新細明體"/>
          <w:szCs w:val="20"/>
          <w:bdr w:val="single" w:sz="4" w:space="0" w:color="auto"/>
        </w:rPr>
        <w:t>──</w:t>
      </w:r>
      <w:r w:rsidR="00E7255A">
        <w:rPr>
          <w:rFonts w:ascii="新細明體" w:hAnsi="新細明體" w:hint="eastAsia"/>
          <w:szCs w:val="20"/>
          <w:bdr w:val="single" w:sz="4" w:space="0" w:color="auto"/>
        </w:rPr>
        <w:t>持戒勝例</w:t>
      </w:r>
      <w:bookmarkEnd w:id="88"/>
    </w:p>
    <w:p w14:paraId="46EDE015" w14:textId="77777777" w:rsidR="00E37187" w:rsidRPr="00B158B8" w:rsidRDefault="00976C28" w:rsidP="000D5BD7">
      <w:pPr>
        <w:pStyle w:val="Heading2"/>
        <w:numPr>
          <w:ilvl w:val="0"/>
          <w:numId w:val="0"/>
        </w:numPr>
        <w:ind w:left="142"/>
        <w:rPr>
          <w:bdr w:val="single" w:sz="4" w:space="0" w:color="auto"/>
        </w:rPr>
      </w:pPr>
      <w:bookmarkStart w:id="89" w:name="_Toc92278234"/>
      <w:r w:rsidRPr="00B158B8">
        <w:rPr>
          <w:bdr w:val="single" w:sz="4" w:space="0" w:color="auto"/>
        </w:rPr>
        <w:t>※</w:t>
      </w:r>
      <w:r w:rsidR="00F05936" w:rsidRPr="00B158B8">
        <w:rPr>
          <w:rFonts w:hint="eastAsia"/>
          <w:bdr w:val="single" w:sz="4" w:space="0" w:color="auto"/>
        </w:rPr>
        <w:t>為養活盲目的老父母，不出家</w:t>
      </w:r>
      <w:r w:rsidRPr="00B158B8">
        <w:rPr>
          <w:rFonts w:hint="eastAsia"/>
          <w:bdr w:val="single" w:sz="4" w:space="0" w:color="auto"/>
        </w:rPr>
        <w:t>而近</w:t>
      </w:r>
      <w:r w:rsidR="00F05936" w:rsidRPr="00B158B8">
        <w:rPr>
          <w:rFonts w:hint="eastAsia"/>
          <w:bdr w:val="single" w:sz="4" w:space="0" w:color="auto"/>
        </w:rPr>
        <w:t>出家生活</w:t>
      </w:r>
      <w:bookmarkEnd w:id="89"/>
    </w:p>
    <w:p w14:paraId="2EBA7114" w14:textId="77777777" w:rsidR="00491B8D" w:rsidRDefault="00315F4B" w:rsidP="0049370F">
      <w:pPr>
        <w:spacing w:afterLines="30" w:after="108"/>
      </w:pPr>
      <w:r w:rsidRPr="00DC58C5">
        <w:rPr>
          <w:rFonts w:hint="eastAsia"/>
          <w:b/>
        </w:rPr>
        <w:t>二、難提波羅，是一位貧苦的工人。</w:t>
      </w:r>
      <w:r w:rsidRPr="00491B8D">
        <w:rPr>
          <w:rFonts w:hint="eastAsia"/>
          <w:b/>
        </w:rPr>
        <w:t>他為了要養活盲目的老父母，所以不出家，卻過著類似出家的生活。</w:t>
      </w:r>
    </w:p>
    <w:p w14:paraId="4190D1E0" w14:textId="77777777" w:rsidR="00B835E4" w:rsidRPr="00491B8D" w:rsidRDefault="00315F4B" w:rsidP="0049370F">
      <w:pPr>
        <w:spacing w:afterLines="30" w:after="108"/>
        <w:rPr>
          <w:b/>
        </w:rPr>
      </w:pPr>
      <w:r>
        <w:rPr>
          <w:rFonts w:hint="eastAsia"/>
        </w:rPr>
        <w:t>他不與寡婦、童女交往，不使用奴婢，不畜象馬牛羊，不經營田業商店；</w:t>
      </w:r>
      <w:r w:rsidRPr="00602608">
        <w:rPr>
          <w:rFonts w:hint="eastAsia"/>
          <w:b/>
        </w:rPr>
        <w:t>他受五戒、八戒，而且不持不蓄金銀寶物；</w:t>
      </w:r>
      <w:r w:rsidRPr="00491B8D">
        <w:rPr>
          <w:rFonts w:hint="eastAsia"/>
          <w:b/>
        </w:rPr>
        <w:t>他專門作陶器來生活，奉養父母。</w:t>
      </w:r>
      <w:r w:rsidR="0026644F" w:rsidRPr="00D37FCF">
        <w:rPr>
          <w:rFonts w:ascii="Times New Roman" w:hAnsi="Times New Roman"/>
          <w:b/>
          <w:vertAlign w:val="superscript"/>
        </w:rPr>
        <w:t>〔</w:t>
      </w:r>
      <w:r w:rsidR="0026644F" w:rsidRPr="00D37FCF">
        <w:rPr>
          <w:rFonts w:ascii="Times New Roman" w:hAnsi="Times New Roman"/>
          <w:b/>
          <w:vertAlign w:val="superscript"/>
        </w:rPr>
        <w:t>1</w:t>
      </w:r>
      <w:r w:rsidR="0026644F" w:rsidRPr="00D37FCF">
        <w:rPr>
          <w:rFonts w:ascii="Times New Roman" w:hAnsi="Times New Roman"/>
          <w:b/>
          <w:vertAlign w:val="superscript"/>
        </w:rPr>
        <w:t>〕〔</w:t>
      </w:r>
      <w:r w:rsidR="0026644F">
        <w:rPr>
          <w:rFonts w:ascii="Times New Roman" w:hAnsi="Times New Roman" w:hint="eastAsia"/>
          <w:b/>
          <w:vertAlign w:val="superscript"/>
        </w:rPr>
        <w:t>A</w:t>
      </w:r>
      <w:r w:rsidR="0026644F" w:rsidRPr="00D37FCF">
        <w:rPr>
          <w:rFonts w:ascii="Times New Roman" w:hAnsi="Times New Roman"/>
          <w:b/>
          <w:vertAlign w:val="superscript"/>
        </w:rPr>
        <w:t>〕</w:t>
      </w:r>
      <w:r w:rsidRPr="0026644F">
        <w:rPr>
          <w:rFonts w:hint="eastAsia"/>
          <w:b/>
        </w:rPr>
        <w:t>農業</w:t>
      </w:r>
      <w:r>
        <w:rPr>
          <w:rFonts w:hint="eastAsia"/>
        </w:rPr>
        <w:t>是多少要傷害生命的；</w:t>
      </w:r>
      <w:r w:rsidR="0026644F" w:rsidRPr="00D37FCF">
        <w:rPr>
          <w:rFonts w:ascii="Times New Roman" w:hAnsi="Times New Roman"/>
          <w:b/>
          <w:vertAlign w:val="superscript"/>
        </w:rPr>
        <w:t>〔</w:t>
      </w:r>
      <w:r w:rsidR="0026644F">
        <w:rPr>
          <w:rFonts w:ascii="Times New Roman" w:hAnsi="Times New Roman" w:hint="eastAsia"/>
          <w:b/>
          <w:vertAlign w:val="superscript"/>
        </w:rPr>
        <w:t>B</w:t>
      </w:r>
      <w:r w:rsidR="0026644F" w:rsidRPr="00D37FCF">
        <w:rPr>
          <w:rFonts w:ascii="Times New Roman" w:hAnsi="Times New Roman"/>
          <w:b/>
          <w:vertAlign w:val="superscript"/>
        </w:rPr>
        <w:t>〕</w:t>
      </w:r>
      <w:r w:rsidRPr="0026644F">
        <w:rPr>
          <w:rFonts w:hint="eastAsia"/>
          <w:b/>
        </w:rPr>
        <w:t>商業</w:t>
      </w:r>
      <w:r>
        <w:rPr>
          <w:rFonts w:hint="eastAsia"/>
        </w:rPr>
        <w:t>的「以小利侵欺於人」，也不免從中剝削；</w:t>
      </w:r>
      <w:r w:rsidR="0026644F" w:rsidRPr="00D37FCF">
        <w:rPr>
          <w:rFonts w:ascii="Times New Roman" w:hAnsi="Times New Roman"/>
          <w:b/>
          <w:vertAlign w:val="superscript"/>
        </w:rPr>
        <w:t>〔</w:t>
      </w:r>
      <w:r w:rsidR="0026644F">
        <w:rPr>
          <w:rFonts w:ascii="Times New Roman" w:hAnsi="Times New Roman" w:hint="eastAsia"/>
          <w:b/>
          <w:vertAlign w:val="superscript"/>
        </w:rPr>
        <w:t>C</w:t>
      </w:r>
      <w:r w:rsidR="0026644F" w:rsidRPr="00D37FCF">
        <w:rPr>
          <w:rFonts w:ascii="Times New Roman" w:hAnsi="Times New Roman"/>
          <w:b/>
          <w:vertAlign w:val="superscript"/>
        </w:rPr>
        <w:t>〕</w:t>
      </w:r>
      <w:r w:rsidRPr="0026644F">
        <w:rPr>
          <w:rFonts w:hint="eastAsia"/>
          <w:b/>
        </w:rPr>
        <w:t>畜牧</w:t>
      </w:r>
      <w:r>
        <w:rPr>
          <w:rFonts w:hint="eastAsia"/>
        </w:rPr>
        <w:t>是間接的殺害。</w:t>
      </w:r>
      <w:r w:rsidR="0026644F" w:rsidRPr="00D37FCF">
        <w:rPr>
          <w:rFonts w:ascii="Times New Roman" w:hAnsi="Times New Roman"/>
          <w:b/>
          <w:vertAlign w:val="superscript"/>
        </w:rPr>
        <w:t>〔</w:t>
      </w:r>
      <w:r w:rsidR="0026644F">
        <w:rPr>
          <w:rFonts w:ascii="Times New Roman" w:hAnsi="Times New Roman" w:hint="eastAsia"/>
          <w:b/>
          <w:vertAlign w:val="superscript"/>
        </w:rPr>
        <w:t>2</w:t>
      </w:r>
      <w:r w:rsidR="0026644F" w:rsidRPr="00D37FCF">
        <w:rPr>
          <w:rFonts w:ascii="Times New Roman" w:hAnsi="Times New Roman"/>
          <w:b/>
          <w:vertAlign w:val="superscript"/>
        </w:rPr>
        <w:t>〕</w:t>
      </w:r>
      <w:r>
        <w:rPr>
          <w:rFonts w:hint="eastAsia"/>
        </w:rPr>
        <w:t>佛法中沒有奴婢，所以他採取工業生活（中含‧頻婆陵耆經）。</w:t>
      </w:r>
      <w:r w:rsidRPr="00491B8D">
        <w:rPr>
          <w:rFonts w:hint="eastAsia"/>
          <w:b/>
        </w:rPr>
        <w:t>工業，在自作自活的生活中，更適宜佛法的修學。</w:t>
      </w:r>
    </w:p>
    <w:p w14:paraId="6BD04E65" w14:textId="77777777" w:rsidR="00E37187" w:rsidRPr="00B158B8" w:rsidRDefault="00E37187" w:rsidP="00E53039">
      <w:pPr>
        <w:pStyle w:val="Heading2"/>
        <w:numPr>
          <w:ilvl w:val="0"/>
          <w:numId w:val="34"/>
        </w:numPr>
        <w:ind w:left="851" w:hanging="709"/>
        <w:rPr>
          <w:bdr w:val="single" w:sz="4" w:space="0" w:color="auto"/>
        </w:rPr>
      </w:pPr>
      <w:bookmarkStart w:id="90" w:name="_Toc92278235"/>
      <w:r w:rsidRPr="00B158B8">
        <w:rPr>
          <w:rFonts w:hint="eastAsia"/>
          <w:bdr w:val="single" w:sz="4" w:space="0" w:color="auto"/>
        </w:rPr>
        <w:t>摩訶男</w:t>
      </w:r>
      <w:r w:rsidR="00F05936" w:rsidRPr="00B158B8">
        <w:rPr>
          <w:rFonts w:hint="eastAsia"/>
          <w:bdr w:val="single" w:sz="4" w:space="0" w:color="auto"/>
        </w:rPr>
        <w:t>：</w:t>
      </w:r>
      <w:r w:rsidR="003037D8" w:rsidRPr="003037D8">
        <w:rPr>
          <w:rFonts w:hint="eastAsia"/>
          <w:bdr w:val="single" w:sz="4" w:space="0" w:color="auto"/>
        </w:rPr>
        <w:t>攝理國政</w:t>
      </w:r>
      <w:r w:rsidR="003037D8">
        <w:rPr>
          <w:rFonts w:hint="eastAsia"/>
          <w:bdr w:val="single" w:sz="4" w:space="0" w:color="auto"/>
        </w:rPr>
        <w:t>者的</w:t>
      </w:r>
      <w:r w:rsidR="00F05936" w:rsidRPr="00B158B8">
        <w:rPr>
          <w:rFonts w:hint="eastAsia"/>
          <w:bdr w:val="single" w:sz="4" w:space="0" w:color="auto"/>
        </w:rPr>
        <w:t>心恆悲念一切</w:t>
      </w:r>
      <w:r w:rsidR="00E7255A" w:rsidRPr="00104763">
        <w:rPr>
          <w:rFonts w:ascii="新細明體" w:hAnsi="新細明體"/>
          <w:szCs w:val="20"/>
          <w:bdr w:val="single" w:sz="4" w:space="0" w:color="auto"/>
        </w:rPr>
        <w:t>──</w:t>
      </w:r>
      <w:r w:rsidR="00E7255A">
        <w:rPr>
          <w:rFonts w:ascii="新細明體" w:hAnsi="新細明體" w:hint="eastAsia"/>
          <w:szCs w:val="20"/>
          <w:bdr w:val="single" w:sz="4" w:space="0" w:color="auto"/>
        </w:rPr>
        <w:t>四無量勝例</w:t>
      </w:r>
      <w:bookmarkEnd w:id="90"/>
    </w:p>
    <w:p w14:paraId="315C7898" w14:textId="77777777" w:rsidR="00491B8D" w:rsidRDefault="00315F4B" w:rsidP="0049370F">
      <w:pPr>
        <w:spacing w:afterLines="30" w:after="108"/>
      </w:pPr>
      <w:r w:rsidRPr="00DC58C5">
        <w:rPr>
          <w:rFonts w:hint="eastAsia"/>
          <w:b/>
        </w:rPr>
        <w:t>三、摩訶男，是佛的同族弟兄。</w:t>
      </w:r>
      <w:r>
        <w:rPr>
          <w:rFonts w:hint="eastAsia"/>
        </w:rPr>
        <w:t>淨飯王死後，由他攝理迦毘羅國的國政。</w:t>
      </w:r>
      <w:r w:rsidR="00F51EE1" w:rsidRPr="00491B8D">
        <w:rPr>
          <w:rFonts w:hint="eastAsia"/>
          <w:b/>
        </w:rPr>
        <w:t>他誠信佛法，佛讚他「心恆悲念一切之類」</w:t>
      </w:r>
      <w:r w:rsidR="00F51EE1">
        <w:rPr>
          <w:rFonts w:hint="eastAsia"/>
        </w:rPr>
        <w:t>（增一含‧清信士品）。</w:t>
      </w:r>
    </w:p>
    <w:p w14:paraId="438B3B75" w14:textId="77777777" w:rsidR="00315F4B" w:rsidRDefault="00315F4B" w:rsidP="00041961">
      <w:pPr>
        <w:spacing w:afterLines="30" w:after="108"/>
      </w:pPr>
      <w:r>
        <w:rPr>
          <w:rFonts w:hint="eastAsia"/>
        </w:rPr>
        <w:t>在流離王來攻伐釋種，大肆屠殺時，摩訶男不忍同族的被殘殺，便去見流離王說：「我今沒在水底，隨我遲疾，使諸釋種並得逃走。若我出水，隨意殺之」。</w:t>
      </w:r>
      <w:r w:rsidRPr="00491B8D">
        <w:rPr>
          <w:rFonts w:hint="eastAsia"/>
          <w:b/>
        </w:rPr>
        <w:t>那知他投水自殺時，自己以髮繫在樹根上，使身體不致浮起來。這大大的感動了毘流離，才停止了殘酷的屠殺</w:t>
      </w:r>
      <w:r>
        <w:rPr>
          <w:rFonts w:hint="eastAsia"/>
        </w:rPr>
        <w:t>（增一含‧等見品）。</w:t>
      </w:r>
      <w:r w:rsidRPr="00491B8D">
        <w:rPr>
          <w:rFonts w:hint="eastAsia"/>
          <w:b/>
        </w:rPr>
        <w:t>佛弟子的損己利人，是怎樣的悲壯呀！</w:t>
      </w:r>
      <w:r w:rsidR="00533B96">
        <w:rPr>
          <w:rStyle w:val="FootnoteReference"/>
          <w:b/>
        </w:rPr>
        <w:footnoteReference w:id="53"/>
      </w:r>
    </w:p>
    <w:sectPr w:rsidR="00315F4B" w:rsidSect="002B4E82">
      <w:footerReference w:type="even" r:id="rId15"/>
      <w:headerReference w:type="first" r:id="rId16"/>
      <w:footerReference w:type="first" r:id="rId17"/>
      <w:pgSz w:w="11906" w:h="16838"/>
      <w:pgMar w:top="1418" w:right="1418" w:bottom="1418"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8498A" w14:textId="77777777" w:rsidR="00842418" w:rsidRDefault="00842418" w:rsidP="00BA0418">
      <w:r>
        <w:separator/>
      </w:r>
    </w:p>
    <w:p w14:paraId="236A2314" w14:textId="77777777" w:rsidR="00842418" w:rsidRDefault="00842418"/>
  </w:endnote>
  <w:endnote w:type="continuationSeparator" w:id="0">
    <w:p w14:paraId="0D9D56DE" w14:textId="77777777" w:rsidR="00842418" w:rsidRDefault="00842418" w:rsidP="00BA0418">
      <w:r>
        <w:continuationSeparator/>
      </w:r>
    </w:p>
    <w:p w14:paraId="681A440F" w14:textId="77777777" w:rsidR="00842418" w:rsidRDefault="00842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Ext Roman">
    <w:panose1 w:val="02020603050405020304"/>
    <w:charset w:val="00"/>
    <w:family w:val="roman"/>
    <w:pitch w:val="variable"/>
    <w:sig w:usb0="A0002AEF" w:usb1="4000387A" w:usb2="0000002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304C" w14:textId="77777777" w:rsidR="002B4E82" w:rsidRDefault="002B4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A2B4" w14:textId="312A1FB0" w:rsidR="0016559F" w:rsidRDefault="00521F40" w:rsidP="002B4E82">
    <w:pPr>
      <w:pStyle w:val="Footer"/>
      <w:jc w:val="center"/>
    </w:pPr>
    <w:r>
      <w:fldChar w:fldCharType="begin"/>
    </w:r>
    <w:r>
      <w:instrText xml:space="preserve"> PAGE   \* MERGEFORMAT </w:instrText>
    </w:r>
    <w:r>
      <w:fldChar w:fldCharType="separate"/>
    </w:r>
    <w:r w:rsidR="0049370F" w:rsidRPr="0049370F">
      <w:rPr>
        <w:noProof/>
        <w:lang w:val="zh-TW"/>
      </w:rPr>
      <w:t>1</w:t>
    </w:r>
    <w:r>
      <w:rPr>
        <w:noProof/>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2DF7" w14:textId="77777777" w:rsidR="002B4E82" w:rsidRDefault="002B4E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563446"/>
      <w:docPartObj>
        <w:docPartGallery w:val="Page Numbers (Bottom of Page)"/>
        <w:docPartUnique/>
      </w:docPartObj>
    </w:sdtPr>
    <w:sdtEndPr>
      <w:rPr>
        <w:noProof/>
      </w:rPr>
    </w:sdtEndPr>
    <w:sdtContent>
      <w:p w14:paraId="0F0940CC" w14:textId="48024384" w:rsidR="002B4E82" w:rsidRDefault="002B4E82" w:rsidP="002B4E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523965"/>
      <w:docPartObj>
        <w:docPartGallery w:val="Page Numbers (Bottom of Page)"/>
        <w:docPartUnique/>
      </w:docPartObj>
    </w:sdtPr>
    <w:sdtEndPr>
      <w:rPr>
        <w:noProof/>
      </w:rPr>
    </w:sdtEndPr>
    <w:sdtContent>
      <w:p w14:paraId="237EDB8B" w14:textId="4F3B4EB5" w:rsidR="002B4E82" w:rsidRDefault="002B4E82" w:rsidP="002B4E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3851" w14:textId="77777777" w:rsidR="00842418" w:rsidRDefault="00842418" w:rsidP="00BA0418">
      <w:r>
        <w:separator/>
      </w:r>
    </w:p>
  </w:footnote>
  <w:footnote w:type="continuationSeparator" w:id="0">
    <w:p w14:paraId="6F4F3555" w14:textId="77777777" w:rsidR="00842418" w:rsidRDefault="00842418" w:rsidP="00BA0418">
      <w:r>
        <w:continuationSeparator/>
      </w:r>
    </w:p>
  </w:footnote>
  <w:footnote w:type="continuationNotice" w:id="1">
    <w:p w14:paraId="2E538E30" w14:textId="77777777" w:rsidR="00842418" w:rsidRPr="005667D8" w:rsidRDefault="00842418" w:rsidP="005667D8">
      <w:pPr>
        <w:pStyle w:val="Footer"/>
      </w:pPr>
    </w:p>
  </w:footnote>
  <w:footnote w:id="2">
    <w:p w14:paraId="1CD77E9C" w14:textId="77777777" w:rsidR="0016559F" w:rsidRPr="00841BDF" w:rsidRDefault="0016559F" w:rsidP="002E5717">
      <w:pPr>
        <w:pStyle w:val="FootnoteText"/>
        <w:rPr>
          <w:rFonts w:ascii="Times Ext Roman" w:hAnsi="Times Ext Roman" w:cs="Times Ext Roman"/>
        </w:rPr>
      </w:pPr>
      <w:r w:rsidRPr="00841BDF">
        <w:rPr>
          <w:rStyle w:val="FootnoteReference"/>
          <w:rFonts w:ascii="Times Ext Roman" w:hAnsi="Times Ext Roman" w:cs="Times Ext Roman"/>
        </w:rPr>
        <w:footnoteRef/>
      </w:r>
      <w:r w:rsidRPr="00841BDF">
        <w:rPr>
          <w:rFonts w:ascii="Times Ext Roman" w:hAnsi="Times Ext Roman" w:cs="Times Ext Roman"/>
        </w:rPr>
        <w:t xml:space="preserve"> </w:t>
      </w:r>
      <w:r w:rsidRPr="00841BDF">
        <w:rPr>
          <w:rFonts w:ascii="Times Ext Roman" w:hAnsi="新細明體" w:cs="Times Ext Roman"/>
        </w:rPr>
        <w:t>案：凡「加框」者，皆為編者所加。</w:t>
      </w:r>
    </w:p>
  </w:footnote>
  <w:footnote w:id="3">
    <w:p w14:paraId="1220DE46" w14:textId="77777777" w:rsidR="0016559F" w:rsidRPr="001B33C8" w:rsidRDefault="0016559F" w:rsidP="00C628B3">
      <w:pPr>
        <w:pStyle w:val="FootnoteText"/>
      </w:pPr>
      <w:r w:rsidRPr="001B33C8">
        <w:rPr>
          <w:rStyle w:val="FootnoteReference"/>
        </w:rPr>
        <w:footnoteRef/>
      </w:r>
      <w:r>
        <w:rPr>
          <w:rFonts w:hint="eastAsia"/>
        </w:rPr>
        <w:t xml:space="preserve"> </w:t>
      </w:r>
      <w:r w:rsidRPr="00A80CBC">
        <w:rPr>
          <w:rFonts w:hint="eastAsia"/>
        </w:rPr>
        <w:t>案</w:t>
      </w:r>
      <w:r w:rsidRPr="001B33C8">
        <w:rPr>
          <w:rFonts w:hint="eastAsia"/>
        </w:rPr>
        <w:t>：</w:t>
      </w:r>
      <w:r w:rsidRPr="001B33C8">
        <w:rPr>
          <w:rFonts w:hint="eastAsia"/>
        </w:rPr>
        <w:t>1</w:t>
      </w:r>
      <w:r w:rsidRPr="001B33C8">
        <w:rPr>
          <w:rFonts w:hint="eastAsia"/>
        </w:rPr>
        <w:t>、凡「首行未空二格的段落」，在印順導師的原文中，皆屬「同一段落」。</w:t>
      </w:r>
    </w:p>
    <w:p w14:paraId="11FBCE5E" w14:textId="77777777" w:rsidR="0016559F" w:rsidRPr="001B33C8" w:rsidRDefault="0016559F" w:rsidP="00C628B3">
      <w:pPr>
        <w:pStyle w:val="FootnoteText"/>
        <w:ind w:firstLineChars="280" w:firstLine="560"/>
      </w:pPr>
      <w:r>
        <w:rPr>
          <w:rFonts w:hint="eastAsia"/>
        </w:rPr>
        <w:t>2</w:t>
      </w:r>
      <w:r w:rsidRPr="001B33C8">
        <w:rPr>
          <w:rFonts w:hint="eastAsia"/>
        </w:rPr>
        <w:t>、文中「上標編號」，為編者所加。</w:t>
      </w:r>
    </w:p>
    <w:p w14:paraId="0428A2B3" w14:textId="77777777" w:rsidR="0016559F" w:rsidRPr="001B33C8" w:rsidRDefault="0016559F" w:rsidP="00C628B3">
      <w:pPr>
        <w:pStyle w:val="FootnoteText"/>
        <w:ind w:firstLineChars="280" w:firstLine="560"/>
      </w:pPr>
      <w:r>
        <w:rPr>
          <w:rFonts w:hint="eastAsia"/>
        </w:rPr>
        <w:t>3</w:t>
      </w:r>
      <w:r w:rsidRPr="001B33C8">
        <w:rPr>
          <w:rFonts w:hint="eastAsia"/>
        </w:rPr>
        <w:t>、</w:t>
      </w:r>
      <w:r>
        <w:rPr>
          <w:rFonts w:hint="eastAsia"/>
        </w:rPr>
        <w:t>註腳引文，</w:t>
      </w:r>
      <w:r w:rsidRPr="001B33C8">
        <w:rPr>
          <w:rFonts w:hint="eastAsia"/>
        </w:rPr>
        <w:t>若為編者所略部分，以</w:t>
      </w:r>
      <w:r w:rsidRPr="001B33C8">
        <w:rPr>
          <w:rFonts w:ascii="新細明體" w:hAnsi="新細明體" w:hint="eastAsia"/>
        </w:rPr>
        <w:t>「</w:t>
      </w:r>
      <w:r w:rsidRPr="001B33C8">
        <w:rPr>
          <w:rFonts w:ascii="新細明體" w:hAnsi="新細明體" w:hint="eastAsia"/>
          <w:sz w:val="16"/>
          <w:szCs w:val="16"/>
        </w:rPr>
        <w:t>…〔中略〕…</w:t>
      </w:r>
      <w:r w:rsidRPr="001B33C8">
        <w:rPr>
          <w:rFonts w:ascii="新細明體" w:hAnsi="新細明體" w:hint="eastAsia"/>
        </w:rPr>
        <w:t>」</w:t>
      </w:r>
      <w:r w:rsidRPr="00B92AC7">
        <w:rPr>
          <w:rFonts w:ascii="新細明體" w:hAnsi="新細明體" w:hint="eastAsia"/>
        </w:rPr>
        <w:t>或</w:t>
      </w:r>
      <w:r w:rsidRPr="001B33C8">
        <w:rPr>
          <w:rFonts w:ascii="新細明體" w:hAnsi="新細明體" w:hint="eastAsia"/>
        </w:rPr>
        <w:t>「</w:t>
      </w:r>
      <w:r w:rsidRPr="001B33C8">
        <w:rPr>
          <w:rFonts w:ascii="新細明體" w:hAnsi="新細明體" w:hint="eastAsia"/>
          <w:sz w:val="16"/>
          <w:szCs w:val="16"/>
        </w:rPr>
        <w:t>…〔下略〕…</w:t>
      </w:r>
      <w:r w:rsidRPr="001B33C8">
        <w:rPr>
          <w:rFonts w:ascii="新細明體" w:hAnsi="新細明體" w:hint="eastAsia"/>
        </w:rPr>
        <w:t>」表</w:t>
      </w:r>
      <w:r w:rsidRPr="001B33C8">
        <w:rPr>
          <w:rFonts w:hint="eastAsia"/>
        </w:rPr>
        <w:t>示。</w:t>
      </w:r>
    </w:p>
    <w:p w14:paraId="25F6697F" w14:textId="77777777" w:rsidR="0016559F" w:rsidRPr="001B33C8" w:rsidRDefault="0016559F" w:rsidP="00C628B3">
      <w:pPr>
        <w:pStyle w:val="FootnoteText"/>
        <w:ind w:firstLineChars="280" w:firstLine="560"/>
      </w:pPr>
      <w:r w:rsidRPr="001B33C8">
        <w:rPr>
          <w:rFonts w:hint="eastAsia"/>
        </w:rPr>
        <w:t>4</w:t>
      </w:r>
      <w:r w:rsidRPr="001B33C8">
        <w:rPr>
          <w:rFonts w:hint="eastAsia"/>
        </w:rPr>
        <w:t>、</w:t>
      </w:r>
      <w:r>
        <w:rPr>
          <w:rFonts w:hint="eastAsia"/>
        </w:rPr>
        <w:t>註腳引文，</w:t>
      </w:r>
      <w:r w:rsidRPr="001B33C8">
        <w:rPr>
          <w:rFonts w:hint="eastAsia"/>
        </w:rPr>
        <w:t>梵巴字</w:t>
      </w:r>
      <w:r>
        <w:rPr>
          <w:rFonts w:hint="eastAsia"/>
        </w:rPr>
        <w:t>原則上不</w:t>
      </w:r>
      <w:r w:rsidRPr="001B33C8">
        <w:rPr>
          <w:rFonts w:hint="eastAsia"/>
        </w:rPr>
        <w:t>引出。</w:t>
      </w:r>
    </w:p>
    <w:p w14:paraId="7939F703" w14:textId="77777777" w:rsidR="0016559F" w:rsidRPr="001B33C8" w:rsidRDefault="0016559F" w:rsidP="00C628B3">
      <w:pPr>
        <w:pStyle w:val="FootnoteText"/>
        <w:ind w:firstLineChars="280" w:firstLine="560"/>
      </w:pPr>
      <w:r w:rsidRPr="001B33C8">
        <w:rPr>
          <w:rFonts w:hint="eastAsia"/>
        </w:rPr>
        <w:t>5</w:t>
      </w:r>
      <w:r w:rsidRPr="001B33C8">
        <w:rPr>
          <w:rFonts w:hint="eastAsia"/>
        </w:rPr>
        <w:t>、印順導師原文中，括號內的數字，如「</w:t>
      </w:r>
      <w:r w:rsidRPr="00A51E9A">
        <w:rPr>
          <w:rFonts w:eastAsiaTheme="minorEastAsia"/>
        </w:rPr>
        <w:t>(1</w:t>
      </w:r>
      <w:r w:rsidRPr="00A51E9A">
        <w:rPr>
          <w:rFonts w:eastAsiaTheme="minorEastAsia"/>
          <w:kern w:val="0"/>
          <w:lang w:bidi="en-US"/>
        </w:rPr>
        <w:t>.0</w:t>
      </w:r>
      <w:r w:rsidRPr="00A51E9A">
        <w:rPr>
          <w:rFonts w:eastAsiaTheme="minorEastAsia"/>
        </w:rPr>
        <w:t>01</w:t>
      </w:r>
      <w:r w:rsidRPr="00A51E9A">
        <w:rPr>
          <w:rFonts w:eastAsiaTheme="minorEastAsia"/>
          <w:kern w:val="0"/>
          <w:lang w:bidi="en-US"/>
        </w:rPr>
        <w:t>)</w:t>
      </w:r>
      <w:r w:rsidRPr="001B33C8">
        <w:rPr>
          <w:rFonts w:hint="eastAsia"/>
        </w:rPr>
        <w:t>」，表示原文本有的註腳。</w:t>
      </w:r>
    </w:p>
  </w:footnote>
  <w:footnote w:id="4">
    <w:p w14:paraId="3FC6320A" w14:textId="77777777" w:rsidR="0016559F" w:rsidRDefault="0016559F" w:rsidP="00F66F73">
      <w:pPr>
        <w:pStyle w:val="FootnoteText"/>
      </w:pPr>
      <w:r>
        <w:rPr>
          <w:rStyle w:val="FootnoteReference"/>
        </w:rPr>
        <w:footnoteRef/>
      </w:r>
      <w:r>
        <w:rPr>
          <w:rFonts w:hint="eastAsia"/>
        </w:rPr>
        <w:t>（</w:t>
      </w:r>
      <w:r>
        <w:rPr>
          <w:rFonts w:hint="eastAsia"/>
        </w:rPr>
        <w:t>1</w:t>
      </w:r>
      <w:r>
        <w:rPr>
          <w:rFonts w:hint="eastAsia"/>
        </w:rPr>
        <w:t>）印順導師《成佛之道（增註本）</w:t>
      </w:r>
      <w:r w:rsidRPr="00E37D37">
        <w:rPr>
          <w:rFonts w:hAnsi="新細明體"/>
        </w:rPr>
        <w:t>‧</w:t>
      </w:r>
      <w:r w:rsidRPr="00FA77C8">
        <w:rPr>
          <w:rFonts w:hAnsi="新細明體" w:hint="eastAsia"/>
          <w:b/>
        </w:rPr>
        <w:t>五乘共法</w:t>
      </w:r>
      <w:r>
        <w:rPr>
          <w:rFonts w:hint="eastAsia"/>
        </w:rPr>
        <w:t>》</w:t>
      </w:r>
      <w:r>
        <w:rPr>
          <w:rFonts w:hint="eastAsia"/>
        </w:rPr>
        <w:t>p.63 ~ p.64</w:t>
      </w:r>
      <w:r>
        <w:rPr>
          <w:rFonts w:hint="eastAsia"/>
        </w:rPr>
        <w:t>：</w:t>
      </w:r>
    </w:p>
    <w:p w14:paraId="317A7E87" w14:textId="77777777" w:rsidR="0016559F" w:rsidRDefault="0016559F" w:rsidP="0049370F">
      <w:pPr>
        <w:pStyle w:val="FootnoteText"/>
        <w:spacing w:afterLines="20" w:after="72"/>
        <w:ind w:leftChars="251" w:left="602"/>
      </w:pPr>
      <w:r>
        <w:rPr>
          <w:rFonts w:hint="eastAsia"/>
        </w:rPr>
        <w:t xml:space="preserve">    </w:t>
      </w:r>
      <w:r w:rsidRPr="00FF4BFF">
        <w:rPr>
          <w:rFonts w:hint="eastAsia"/>
          <w:b/>
        </w:rPr>
        <w:t>發增上生心，修集生人生天的正常法門，</w:t>
      </w:r>
      <w:r>
        <w:rPr>
          <w:rFonts w:hint="eastAsia"/>
        </w:rPr>
        <w:t>是佛法中的下士道。</w:t>
      </w:r>
      <w:r w:rsidRPr="000E1966">
        <w:rPr>
          <w:rFonts w:hint="eastAsia"/>
          <w:b/>
        </w:rPr>
        <w:t>這也就是出世聖法的根基，所以名為五乘共法。</w:t>
      </w:r>
      <w:r>
        <w:rPr>
          <w:rFonts w:hint="eastAsia"/>
        </w:rPr>
        <w:t>這是說：</w:t>
      </w:r>
      <w:r w:rsidRPr="00D37FCF">
        <w:rPr>
          <w:b/>
          <w:vertAlign w:val="superscript"/>
        </w:rPr>
        <w:t>〔</w:t>
      </w:r>
      <w:r w:rsidRPr="00D37FCF">
        <w:rPr>
          <w:b/>
          <w:vertAlign w:val="superscript"/>
        </w:rPr>
        <w:t>1</w:t>
      </w:r>
      <w:r w:rsidRPr="00D37FCF">
        <w:rPr>
          <w:b/>
          <w:vertAlign w:val="superscript"/>
        </w:rPr>
        <w:t>〕</w:t>
      </w:r>
      <w:r w:rsidRPr="000E1966">
        <w:rPr>
          <w:rFonts w:hint="eastAsia"/>
          <w:b/>
        </w:rPr>
        <w:t>修出世的三乘聖法，雖不求人天果報，但不能不具足這人天功德。</w:t>
      </w:r>
      <w:r>
        <w:rPr>
          <w:rFonts w:hint="eastAsia"/>
        </w:rPr>
        <w:t>這如</w:t>
      </w:r>
      <w:r w:rsidRPr="000E1966">
        <w:rPr>
          <w:rFonts w:hint="eastAsia"/>
          <w:b/>
        </w:rPr>
        <w:t>從新竹去臺北，雖不必在桃園下車，卻不能不經歷到桃園的旅程。</w:t>
      </w:r>
      <w:r w:rsidRPr="00D37FCF">
        <w:rPr>
          <w:b/>
          <w:vertAlign w:val="superscript"/>
        </w:rPr>
        <w:t>〔</w:t>
      </w:r>
      <w:r>
        <w:rPr>
          <w:rFonts w:hint="eastAsia"/>
          <w:b/>
          <w:vertAlign w:val="superscript"/>
        </w:rPr>
        <w:t>2</w:t>
      </w:r>
      <w:r w:rsidRPr="00D37FCF">
        <w:rPr>
          <w:b/>
          <w:vertAlign w:val="superscript"/>
        </w:rPr>
        <w:t>〕</w:t>
      </w:r>
      <w:r>
        <w:rPr>
          <w:rFonts w:hint="eastAsia"/>
        </w:rPr>
        <w:t>如</w:t>
      </w:r>
      <w:r w:rsidRPr="000E1966">
        <w:rPr>
          <w:rFonts w:hint="eastAsia"/>
          <w:b/>
        </w:rPr>
        <w:t>但以求生人間天上為目標，就名為人乘，天乘，是佛教的共世間法。</w:t>
      </w:r>
      <w:r>
        <w:rPr>
          <w:rFonts w:hint="eastAsia"/>
        </w:rPr>
        <w:t>如</w:t>
      </w:r>
      <w:r w:rsidRPr="00D37FCF">
        <w:rPr>
          <w:b/>
          <w:vertAlign w:val="superscript"/>
        </w:rPr>
        <w:t>〔</w:t>
      </w:r>
      <w:r>
        <w:rPr>
          <w:rFonts w:hint="eastAsia"/>
          <w:b/>
          <w:vertAlign w:val="superscript"/>
        </w:rPr>
        <w:t>A</w:t>
      </w:r>
      <w:r w:rsidRPr="00D37FCF">
        <w:rPr>
          <w:b/>
          <w:vertAlign w:val="superscript"/>
        </w:rPr>
        <w:t>〕</w:t>
      </w:r>
      <w:r>
        <w:rPr>
          <w:rFonts w:hint="eastAsia"/>
        </w:rPr>
        <w:t>儒家，近於人乘；</w:t>
      </w:r>
      <w:r w:rsidRPr="00D37FCF">
        <w:rPr>
          <w:b/>
          <w:vertAlign w:val="superscript"/>
        </w:rPr>
        <w:t>〔</w:t>
      </w:r>
      <w:r>
        <w:rPr>
          <w:rFonts w:hint="eastAsia"/>
          <w:b/>
          <w:vertAlign w:val="superscript"/>
        </w:rPr>
        <w:t>B</w:t>
      </w:r>
      <w:r w:rsidRPr="00D37FCF">
        <w:rPr>
          <w:b/>
          <w:vertAlign w:val="superscript"/>
        </w:rPr>
        <w:t>〕</w:t>
      </w:r>
      <w:r>
        <w:rPr>
          <w:rFonts w:hint="eastAsia"/>
        </w:rPr>
        <w:t>道教，耶教，回教，通於天乘。</w:t>
      </w:r>
    </w:p>
    <w:p w14:paraId="4354D32A" w14:textId="77777777" w:rsidR="0016559F" w:rsidRDefault="0016559F" w:rsidP="0049370F">
      <w:pPr>
        <w:pStyle w:val="FootnoteText"/>
        <w:spacing w:afterLines="20" w:after="72"/>
        <w:ind w:leftChars="251" w:left="602"/>
        <w:rPr>
          <w:b/>
        </w:rPr>
      </w:pPr>
      <w:r>
        <w:rPr>
          <w:rFonts w:hint="eastAsia"/>
        </w:rPr>
        <w:t>既然一般世間法，也可能達成生人生天的目的，那麼求生人間天國的人，何必一定要歸依三寶，修學佛教的五乘共法呢？</w:t>
      </w:r>
      <w:r w:rsidRPr="00D37FCF">
        <w:rPr>
          <w:b/>
          <w:vertAlign w:val="superscript"/>
        </w:rPr>
        <w:t>〔</w:t>
      </w:r>
      <w:r>
        <w:rPr>
          <w:rFonts w:hint="eastAsia"/>
          <w:b/>
          <w:vertAlign w:val="superscript"/>
        </w:rPr>
        <w:t>1</w:t>
      </w:r>
      <w:r w:rsidRPr="00D37FCF">
        <w:rPr>
          <w:b/>
          <w:vertAlign w:val="superscript"/>
        </w:rPr>
        <w:t>〕</w:t>
      </w:r>
      <w:r w:rsidRPr="000E1966">
        <w:rPr>
          <w:rFonts w:hint="eastAsia"/>
          <w:b/>
        </w:rPr>
        <w:t>佛法並沒有說，求生人間天上，非歸依三寶，修佛教的人天乘不可。可是，如歸依三寶而修五乘共法，不但更為穩當，而且已進入佛乘的大門。只要向上勝進，就可直入出世法了。</w:t>
      </w:r>
      <w:r w:rsidRPr="00D37FCF">
        <w:rPr>
          <w:b/>
          <w:vertAlign w:val="superscript"/>
        </w:rPr>
        <w:t>〔</w:t>
      </w:r>
      <w:r>
        <w:rPr>
          <w:rFonts w:hint="eastAsia"/>
          <w:b/>
          <w:vertAlign w:val="superscript"/>
        </w:rPr>
        <w:t>2</w:t>
      </w:r>
      <w:r w:rsidRPr="00D37FCF">
        <w:rPr>
          <w:b/>
          <w:vertAlign w:val="superscript"/>
        </w:rPr>
        <w:t>〕</w:t>
      </w:r>
      <w:r>
        <w:rPr>
          <w:rFonts w:hint="eastAsia"/>
        </w:rPr>
        <w:t>反之，如信其他宗教，雖也能生人生天，但沒有在三寶中積集善緣，</w:t>
      </w:r>
      <w:r w:rsidRPr="003044AA">
        <w:rPr>
          <w:rFonts w:hint="eastAsia"/>
          <w:b/>
        </w:rPr>
        <w:t>或反而引起不必要的固執（宗教的成見）。</w:t>
      </w:r>
      <w:r w:rsidRPr="000E1966">
        <w:rPr>
          <w:rFonts w:hint="eastAsia"/>
          <w:b/>
        </w:rPr>
        <w:t>對依人天法而進入出世法的大道，不但不能貫通，反而壅塞了。</w:t>
      </w:r>
    </w:p>
    <w:p w14:paraId="2835CF19" w14:textId="77777777" w:rsidR="0016559F" w:rsidRPr="00F66F73" w:rsidRDefault="0016559F" w:rsidP="0049370F">
      <w:pPr>
        <w:pStyle w:val="FootnoteText"/>
        <w:spacing w:afterLines="20" w:after="72"/>
        <w:ind w:leftChars="251" w:left="602"/>
        <w:rPr>
          <w:b/>
        </w:rPr>
      </w:pPr>
      <w:r w:rsidRPr="00F66F73">
        <w:rPr>
          <w:rFonts w:hint="eastAsia"/>
          <w:b/>
        </w:rPr>
        <w:t>所以同是求生人間，天國，歸依三寶，在佛法中修行，也比歸信其他宗教好得多！</w:t>
      </w:r>
    </w:p>
    <w:p w14:paraId="3356A795" w14:textId="77777777" w:rsidR="0016559F" w:rsidRPr="00285DFF" w:rsidRDefault="0016559F" w:rsidP="0049370F">
      <w:pPr>
        <w:pStyle w:val="FootnoteText"/>
        <w:spacing w:afterLines="20" w:after="72"/>
        <w:ind w:leftChars="251" w:left="602"/>
        <w:rPr>
          <w:rFonts w:ascii="標楷體" w:eastAsia="標楷體" w:hAnsi="標楷體"/>
        </w:rPr>
      </w:pPr>
      <w:r w:rsidRPr="00285DFF">
        <w:rPr>
          <w:rFonts w:ascii="標楷體" w:eastAsia="標楷體" w:hAnsi="標楷體" w:hint="eastAsia"/>
        </w:rPr>
        <w:t>正信歸依者，應</w:t>
      </w:r>
      <w:r w:rsidRPr="00D37FCF">
        <w:rPr>
          <w:b/>
          <w:vertAlign w:val="superscript"/>
        </w:rPr>
        <w:t>〔</w:t>
      </w:r>
      <w:r w:rsidRPr="00D37FCF">
        <w:rPr>
          <w:b/>
          <w:vertAlign w:val="superscript"/>
        </w:rPr>
        <w:t>1</w:t>
      </w:r>
      <w:r w:rsidRPr="00D37FCF">
        <w:rPr>
          <w:b/>
          <w:vertAlign w:val="superscript"/>
        </w:rPr>
        <w:t>〕</w:t>
      </w:r>
      <w:r w:rsidRPr="00285DFF">
        <w:rPr>
          <w:rFonts w:ascii="標楷體" w:eastAsia="標楷體" w:hAnsi="標楷體" w:hint="eastAsia"/>
        </w:rPr>
        <w:t>修於正見，</w:t>
      </w:r>
      <w:r w:rsidRPr="00D37FCF">
        <w:rPr>
          <w:b/>
          <w:vertAlign w:val="superscript"/>
        </w:rPr>
        <w:t>〔</w:t>
      </w:r>
      <w:r>
        <w:rPr>
          <w:rFonts w:hint="eastAsia"/>
          <w:b/>
          <w:vertAlign w:val="superscript"/>
        </w:rPr>
        <w:t>2</w:t>
      </w:r>
      <w:r w:rsidRPr="00D37FCF">
        <w:rPr>
          <w:b/>
          <w:vertAlign w:val="superscript"/>
        </w:rPr>
        <w:t>〕</w:t>
      </w:r>
      <w:r w:rsidRPr="00285DFF">
        <w:rPr>
          <w:rFonts w:ascii="標楷體" w:eastAsia="標楷體" w:hAnsi="標楷體" w:hint="eastAsia"/>
        </w:rPr>
        <w:t>及修於正命，</w:t>
      </w:r>
      <w:r w:rsidRPr="00285DFF">
        <w:rPr>
          <w:rFonts w:ascii="標楷體" w:eastAsia="標楷體" w:hAnsi="標楷體" w:hint="eastAsia"/>
          <w:b/>
        </w:rPr>
        <w:t xml:space="preserve">勝進不為難。 </w:t>
      </w:r>
    </w:p>
    <w:p w14:paraId="1E67CD22" w14:textId="77777777" w:rsidR="0016559F" w:rsidRDefault="0016559F" w:rsidP="0049370F">
      <w:pPr>
        <w:pStyle w:val="FootnoteText"/>
        <w:spacing w:afterLines="20" w:after="72"/>
        <w:ind w:leftChars="251" w:left="602"/>
      </w:pPr>
      <w:r>
        <w:rPr>
          <w:rFonts w:hint="eastAsia"/>
        </w:rPr>
        <w:t xml:space="preserve">    </w:t>
      </w:r>
      <w:r>
        <w:rPr>
          <w:rFonts w:hint="eastAsia"/>
        </w:rPr>
        <w:t>凡「正信」三寶而受「歸依」的，就成為佛弟子，佛教信徒。佛弟子修學五乘共法，要從那裏入手呢？</w:t>
      </w:r>
      <w:r w:rsidRPr="00D37FCF">
        <w:rPr>
          <w:b/>
          <w:vertAlign w:val="superscript"/>
        </w:rPr>
        <w:t>〔</w:t>
      </w:r>
      <w:r w:rsidRPr="00D37FCF">
        <w:rPr>
          <w:b/>
          <w:vertAlign w:val="superscript"/>
        </w:rPr>
        <w:t>1</w:t>
      </w:r>
      <w:r w:rsidRPr="00D37FCF">
        <w:rPr>
          <w:b/>
          <w:vertAlign w:val="superscript"/>
        </w:rPr>
        <w:t>〕</w:t>
      </w:r>
      <w:r>
        <w:rPr>
          <w:rFonts w:hint="eastAsia"/>
        </w:rPr>
        <w:t>在</w:t>
      </w:r>
      <w:r w:rsidRPr="002507B5">
        <w:rPr>
          <w:rFonts w:hint="eastAsia"/>
          <w:b/>
        </w:rPr>
        <w:t>學佛的理解</w:t>
      </w:r>
      <w:r>
        <w:rPr>
          <w:rFonts w:hint="eastAsia"/>
        </w:rPr>
        <w:t>方面，「應」該先「修於</w:t>
      </w:r>
      <w:r w:rsidRPr="002507B5">
        <w:rPr>
          <w:rFonts w:hint="eastAsia"/>
          <w:b/>
        </w:rPr>
        <w:t>正見」。</w:t>
      </w:r>
      <w:r w:rsidRPr="00D37FCF">
        <w:rPr>
          <w:b/>
          <w:vertAlign w:val="superscript"/>
        </w:rPr>
        <w:t>〔</w:t>
      </w:r>
      <w:r>
        <w:rPr>
          <w:rFonts w:hint="eastAsia"/>
          <w:b/>
          <w:vertAlign w:val="superscript"/>
        </w:rPr>
        <w:t>2</w:t>
      </w:r>
      <w:r w:rsidRPr="00D37FCF">
        <w:rPr>
          <w:b/>
          <w:vertAlign w:val="superscript"/>
        </w:rPr>
        <w:t>〕</w:t>
      </w:r>
      <w:r>
        <w:rPr>
          <w:rFonts w:hint="eastAsia"/>
        </w:rPr>
        <w:t>在</w:t>
      </w:r>
      <w:r w:rsidRPr="002507B5">
        <w:rPr>
          <w:rFonts w:hint="eastAsia"/>
          <w:b/>
        </w:rPr>
        <w:t>學佛的行為</w:t>
      </w:r>
      <w:r>
        <w:rPr>
          <w:rFonts w:hint="eastAsia"/>
        </w:rPr>
        <w:t>方面，先要能夠「修」習</w:t>
      </w:r>
      <w:r w:rsidRPr="002507B5">
        <w:rPr>
          <w:rFonts w:hint="eastAsia"/>
          <w:b/>
        </w:rPr>
        <w:t>「正命」。</w:t>
      </w:r>
      <w:r>
        <w:rPr>
          <w:rFonts w:hint="eastAsia"/>
        </w:rPr>
        <w:t>佛曾說：正見與正命的人難得。</w:t>
      </w:r>
    </w:p>
    <w:p w14:paraId="0F354834" w14:textId="77777777" w:rsidR="0016559F" w:rsidRPr="000E1966" w:rsidRDefault="0016559F" w:rsidP="0049370F">
      <w:pPr>
        <w:pStyle w:val="FootnoteText"/>
        <w:spacing w:afterLines="20" w:after="72"/>
        <w:ind w:leftChars="251" w:left="602"/>
        <w:rPr>
          <w:b/>
        </w:rPr>
      </w:pPr>
      <w:r>
        <w:rPr>
          <w:rFonts w:hint="eastAsia"/>
        </w:rPr>
        <w:t>對這二項，如能修習成就，那「勝進」也就「不為難」了。</w:t>
      </w:r>
      <w:r w:rsidRPr="000E1966">
        <w:rPr>
          <w:rFonts w:hint="eastAsia"/>
          <w:b/>
        </w:rPr>
        <w:t>向上修學出世法還不難，何況求生人間天上呢！</w:t>
      </w:r>
      <w:r w:rsidRPr="000E1966">
        <w:rPr>
          <w:rFonts w:hint="eastAsia"/>
          <w:b/>
        </w:rPr>
        <w:t xml:space="preserve"> </w:t>
      </w:r>
    </w:p>
    <w:p w14:paraId="0A1FA4DF" w14:textId="77777777" w:rsidR="0016559F" w:rsidRDefault="0016559F" w:rsidP="0049370F">
      <w:pPr>
        <w:pStyle w:val="FootnoteText"/>
        <w:spacing w:afterLines="20" w:after="72"/>
        <w:ind w:leftChars="251" w:left="602"/>
      </w:pPr>
      <w:r>
        <w:rPr>
          <w:rFonts w:hint="eastAsia"/>
        </w:rPr>
        <w:t xml:space="preserve">    </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p w14:paraId="7B04B867" w14:textId="77777777" w:rsidR="0016559F" w:rsidRDefault="0016559F" w:rsidP="00AC353A">
      <w:pPr>
        <w:pStyle w:val="FootnoteText"/>
        <w:ind w:firstLineChars="50" w:firstLine="100"/>
      </w:pPr>
      <w:r>
        <w:rPr>
          <w:rFonts w:hint="eastAsia"/>
        </w:rPr>
        <w:t>（</w:t>
      </w:r>
      <w:r>
        <w:rPr>
          <w:rFonts w:hint="eastAsia"/>
        </w:rPr>
        <w:t>2</w:t>
      </w:r>
      <w:r>
        <w:rPr>
          <w:rFonts w:hint="eastAsia"/>
        </w:rPr>
        <w:t>）印順導師《成佛之道（增註本）》</w:t>
      </w:r>
      <w:r>
        <w:rPr>
          <w:rFonts w:hint="eastAsia"/>
        </w:rPr>
        <w:t>p.a3 ~ p.a4</w:t>
      </w:r>
      <w:r>
        <w:rPr>
          <w:rFonts w:hint="eastAsia"/>
        </w:rPr>
        <w:t>：</w:t>
      </w:r>
    </w:p>
    <w:p w14:paraId="7F234CDD" w14:textId="77777777" w:rsidR="0016559F" w:rsidRDefault="0016559F" w:rsidP="0049370F">
      <w:pPr>
        <w:pStyle w:val="FootnoteText"/>
        <w:spacing w:afterLines="20" w:after="72"/>
        <w:ind w:leftChars="251" w:left="602"/>
        <w:rPr>
          <w:b/>
        </w:rPr>
      </w:pPr>
      <w:r>
        <w:rPr>
          <w:rFonts w:hint="eastAsia"/>
        </w:rPr>
        <w:t xml:space="preserve">    </w:t>
      </w:r>
      <w:r w:rsidRPr="00D37FCF">
        <w:rPr>
          <w:b/>
          <w:vertAlign w:val="superscript"/>
        </w:rPr>
        <w:t>〔</w:t>
      </w:r>
      <w:r>
        <w:rPr>
          <w:rFonts w:hint="eastAsia"/>
          <w:b/>
          <w:vertAlign w:val="superscript"/>
        </w:rPr>
        <w:t>一</w:t>
      </w:r>
      <w:r w:rsidRPr="00D37FCF">
        <w:rPr>
          <w:b/>
          <w:vertAlign w:val="superscript"/>
        </w:rPr>
        <w:t>〕</w:t>
      </w:r>
      <w:r w:rsidRPr="00815ECA">
        <w:rPr>
          <w:rFonts w:hint="eastAsia"/>
          <w:b/>
        </w:rPr>
        <w:t>如來說法，總是</w:t>
      </w:r>
      <w:r w:rsidRPr="00D37FCF">
        <w:rPr>
          <w:b/>
          <w:vertAlign w:val="superscript"/>
        </w:rPr>
        <w:t>〔</w:t>
      </w:r>
      <w:r w:rsidRPr="00D37FCF">
        <w:rPr>
          <w:b/>
          <w:vertAlign w:val="superscript"/>
        </w:rPr>
        <w:t>1</w:t>
      </w:r>
      <w:r w:rsidRPr="00D37FCF">
        <w:rPr>
          <w:b/>
          <w:vertAlign w:val="superscript"/>
        </w:rPr>
        <w:t>〕</w:t>
      </w:r>
      <w:r w:rsidRPr="00815ECA">
        <w:rPr>
          <w:rFonts w:hint="eastAsia"/>
          <w:b/>
        </w:rPr>
        <w:t>先說『端正法』──布施，持戒，離欲生天（定）。</w:t>
      </w:r>
      <w:r w:rsidRPr="00D37FCF">
        <w:rPr>
          <w:b/>
          <w:vertAlign w:val="superscript"/>
        </w:rPr>
        <w:t>〔</w:t>
      </w:r>
      <w:r>
        <w:rPr>
          <w:rFonts w:hint="eastAsia"/>
          <w:b/>
          <w:vertAlign w:val="superscript"/>
        </w:rPr>
        <w:t>2</w:t>
      </w:r>
      <w:r w:rsidRPr="00D37FCF">
        <w:rPr>
          <w:b/>
          <w:vertAlign w:val="superscript"/>
        </w:rPr>
        <w:t>〕</w:t>
      </w:r>
      <w:r w:rsidRPr="00D94BD7">
        <w:rPr>
          <w:rFonts w:hint="eastAsia"/>
          <w:b/>
        </w:rPr>
        <w:t>然後對有出世可能的，授以出世法門。</w:t>
      </w:r>
    </w:p>
    <w:p w14:paraId="0848A776" w14:textId="77777777" w:rsidR="0016559F" w:rsidRDefault="0016559F" w:rsidP="0049370F">
      <w:pPr>
        <w:pStyle w:val="FootnoteText"/>
        <w:spacing w:afterLines="20" w:after="72"/>
        <w:ind w:leftChars="251" w:left="602"/>
      </w:pPr>
      <w:r w:rsidRPr="00D37FCF">
        <w:rPr>
          <w:b/>
          <w:vertAlign w:val="superscript"/>
        </w:rPr>
        <w:t>〔</w:t>
      </w:r>
      <w:r>
        <w:rPr>
          <w:rFonts w:hint="eastAsia"/>
          <w:b/>
          <w:vertAlign w:val="superscript"/>
        </w:rPr>
        <w:t>二</w:t>
      </w:r>
      <w:r w:rsidRPr="00D37FCF">
        <w:rPr>
          <w:b/>
          <w:vertAlign w:val="superscript"/>
        </w:rPr>
        <w:t>〕</w:t>
      </w:r>
      <w:r>
        <w:rPr>
          <w:rFonts w:hint="eastAsia"/>
        </w:rPr>
        <w:t>由於佛法的重心在出世（出世是勝過世間一般的意思），所以</w:t>
      </w:r>
      <w:r w:rsidRPr="00D37FCF">
        <w:rPr>
          <w:b/>
          <w:vertAlign w:val="superscript"/>
        </w:rPr>
        <w:t>〔</w:t>
      </w:r>
      <w:r>
        <w:rPr>
          <w:rFonts w:hint="eastAsia"/>
          <w:b/>
          <w:vertAlign w:val="superscript"/>
        </w:rPr>
        <w:t>1</w:t>
      </w:r>
      <w:r w:rsidRPr="00D37FCF">
        <w:rPr>
          <w:b/>
          <w:vertAlign w:val="superscript"/>
        </w:rPr>
        <w:t>〕</w:t>
      </w:r>
      <w:r>
        <w:rPr>
          <w:rFonts w:hint="eastAsia"/>
        </w:rPr>
        <w:t>集經者，對於佛的「端正法」，總是略而不詳。</w:t>
      </w:r>
      <w:r w:rsidRPr="00D37FCF">
        <w:rPr>
          <w:b/>
          <w:vertAlign w:val="superscript"/>
        </w:rPr>
        <w:t>〔</w:t>
      </w:r>
      <w:r>
        <w:rPr>
          <w:rFonts w:hint="eastAsia"/>
          <w:b/>
          <w:vertAlign w:val="superscript"/>
        </w:rPr>
        <w:t>2</w:t>
      </w:r>
      <w:r w:rsidRPr="00D37FCF">
        <w:rPr>
          <w:b/>
          <w:vertAlign w:val="superscript"/>
        </w:rPr>
        <w:t>〕</w:t>
      </w:r>
      <w:r>
        <w:rPr>
          <w:rFonts w:hint="eastAsia"/>
        </w:rPr>
        <w:t>古典阿毘曇，還以五戒為首，而後起的阿毘曇，也就不見了。</w:t>
      </w:r>
    </w:p>
    <w:p w14:paraId="664D0001" w14:textId="77777777" w:rsidR="0016559F" w:rsidRDefault="0016559F" w:rsidP="0049370F">
      <w:pPr>
        <w:pStyle w:val="FootnoteText"/>
        <w:spacing w:afterLines="20" w:after="72"/>
        <w:ind w:leftChars="251" w:left="602"/>
        <w:rPr>
          <w:b/>
        </w:rPr>
      </w:pPr>
      <w:r w:rsidRPr="00D37FCF">
        <w:rPr>
          <w:b/>
          <w:vertAlign w:val="superscript"/>
        </w:rPr>
        <w:t>〔</w:t>
      </w:r>
      <w:r>
        <w:rPr>
          <w:rFonts w:hint="eastAsia"/>
          <w:b/>
          <w:vertAlign w:val="superscript"/>
        </w:rPr>
        <w:t>三</w:t>
      </w:r>
      <w:r w:rsidRPr="00D37FCF">
        <w:rPr>
          <w:b/>
          <w:vertAlign w:val="superscript"/>
        </w:rPr>
        <w:t>〕</w:t>
      </w:r>
      <w:r w:rsidRPr="00147E7C">
        <w:rPr>
          <w:rFonts w:hint="eastAsia"/>
          <w:b/>
        </w:rPr>
        <w:t>這種以二乘法為本的傾向，宗喀巴大師也不能免，所以他說的共下士法，把「念死」作為入道的要門。</w:t>
      </w:r>
    </w:p>
    <w:p w14:paraId="330611A9" w14:textId="77777777" w:rsidR="0016559F" w:rsidRDefault="0016559F" w:rsidP="0049370F">
      <w:pPr>
        <w:pStyle w:val="FootnoteText"/>
        <w:spacing w:afterLines="20" w:after="72"/>
        <w:ind w:leftChars="251" w:left="602"/>
        <w:rPr>
          <w:b/>
        </w:rPr>
      </w:pPr>
      <w:r w:rsidRPr="00D94BD7">
        <w:rPr>
          <w:rFonts w:hint="eastAsia"/>
          <w:b/>
        </w:rPr>
        <w:t>其實，不念死，未嘗不能熏修人天善業。這樣的下士道，雖順於厭離的二乘，但不一定順於悲濟的大乘道。</w:t>
      </w:r>
    </w:p>
    <w:p w14:paraId="0AE05E6F" w14:textId="77777777" w:rsidR="0016559F" w:rsidRDefault="0016559F" w:rsidP="0049370F">
      <w:pPr>
        <w:pStyle w:val="FootnoteText"/>
        <w:spacing w:afterLines="20" w:after="72"/>
        <w:ind w:leftChars="251" w:left="602"/>
      </w:pPr>
      <w:r w:rsidRPr="00D37FCF">
        <w:rPr>
          <w:b/>
          <w:vertAlign w:val="superscript"/>
        </w:rPr>
        <w:t>〔</w:t>
      </w:r>
      <w:r>
        <w:rPr>
          <w:rFonts w:hint="eastAsia"/>
          <w:b/>
          <w:vertAlign w:val="superscript"/>
        </w:rPr>
        <w:t>四</w:t>
      </w:r>
      <w:r w:rsidRPr="00D37FCF">
        <w:rPr>
          <w:b/>
          <w:vertAlign w:val="superscript"/>
        </w:rPr>
        <w:t>〕</w:t>
      </w:r>
      <w:r w:rsidRPr="0088368C">
        <w:rPr>
          <w:rFonts w:hint="eastAsia"/>
        </w:rPr>
        <w:t>對於這，</w:t>
      </w:r>
      <w:r w:rsidRPr="00D10D18">
        <w:rPr>
          <w:rFonts w:hint="eastAsia"/>
          <w:b/>
        </w:rPr>
        <w:t>虛大師深入佛乘，獨具隻眼，</w:t>
      </w:r>
      <w:r w:rsidRPr="00D94BD7">
        <w:rPr>
          <w:rFonts w:hint="eastAsia"/>
          <w:b/>
        </w:rPr>
        <w:t>揭示了</w:t>
      </w:r>
      <w:r w:rsidRPr="00B43D7B">
        <w:rPr>
          <w:rFonts w:hint="eastAsia"/>
          <w:b/>
        </w:rPr>
        <w:t>如來出世的真實意趣──教導人類，由人生而直趣佛道。</w:t>
      </w:r>
      <w:r>
        <w:rPr>
          <w:rFonts w:hint="eastAsia"/>
        </w:rPr>
        <w:t>所以</w:t>
      </w:r>
      <w:r w:rsidRPr="00D37FCF">
        <w:rPr>
          <w:b/>
          <w:vertAlign w:val="superscript"/>
        </w:rPr>
        <w:t>〔</w:t>
      </w:r>
      <w:r w:rsidRPr="00D37FCF">
        <w:rPr>
          <w:b/>
          <w:vertAlign w:val="superscript"/>
        </w:rPr>
        <w:t>1</w:t>
      </w:r>
      <w:r w:rsidRPr="00D37FCF">
        <w:rPr>
          <w:b/>
          <w:vertAlign w:val="superscript"/>
        </w:rPr>
        <w:t>〕</w:t>
      </w:r>
      <w:r w:rsidRPr="00147E7C">
        <w:rPr>
          <w:rFonts w:hint="eastAsia"/>
          <w:b/>
        </w:rPr>
        <w:t>著重熏修十善正行，不廢世間資生事業，依人乘正行而趣向佛乘，</w:t>
      </w:r>
      <w:r w:rsidRPr="00D37FCF">
        <w:rPr>
          <w:b/>
          <w:vertAlign w:val="superscript"/>
        </w:rPr>
        <w:t>〔</w:t>
      </w:r>
      <w:r>
        <w:rPr>
          <w:rFonts w:hint="eastAsia"/>
          <w:b/>
          <w:vertAlign w:val="superscript"/>
        </w:rPr>
        <w:t>2</w:t>
      </w:r>
      <w:r w:rsidRPr="00D37FCF">
        <w:rPr>
          <w:b/>
          <w:vertAlign w:val="superscript"/>
        </w:rPr>
        <w:t>〕</w:t>
      </w:r>
      <w:r>
        <w:rPr>
          <w:rFonts w:hint="eastAsia"/>
        </w:rPr>
        <w:t>而不以厭離（如念死）為初學的法門。</w:t>
      </w:r>
    </w:p>
    <w:p w14:paraId="5C937A3A" w14:textId="77777777" w:rsidR="0016559F" w:rsidRDefault="0016559F" w:rsidP="0049370F">
      <w:pPr>
        <w:pStyle w:val="FootnoteText"/>
        <w:spacing w:afterLines="20" w:after="72"/>
        <w:ind w:leftChars="251" w:left="602"/>
      </w:pPr>
      <w:r w:rsidRPr="00B43D7B">
        <w:rPr>
          <w:rFonts w:hint="eastAsia"/>
          <w:b/>
        </w:rPr>
        <w:t>人乘正行而趣向佛道，也就是攝得五乘共法，三乘共法功德而趣入佛道。</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footnote>
  <w:footnote w:id="5">
    <w:p w14:paraId="20C4DBDD" w14:textId="77777777" w:rsidR="0016559F" w:rsidRDefault="0016559F" w:rsidP="008B50C7">
      <w:pPr>
        <w:pStyle w:val="FootnoteText"/>
      </w:pPr>
      <w:r>
        <w:rPr>
          <w:rStyle w:val="FootnoteReference"/>
        </w:rPr>
        <w:footnoteRef/>
      </w:r>
      <w:r>
        <w:t xml:space="preserve"> </w:t>
      </w:r>
      <w:r>
        <w:rPr>
          <w:rFonts w:hint="eastAsia"/>
        </w:rPr>
        <w:t>印順導師《成佛之道（增註本）</w:t>
      </w:r>
      <w:r w:rsidRPr="00E37D37">
        <w:rPr>
          <w:rFonts w:hAnsi="新細明體"/>
        </w:rPr>
        <w:t>‧</w:t>
      </w:r>
      <w:r w:rsidRPr="00FF4BFF">
        <w:rPr>
          <w:rFonts w:hAnsi="新細明體" w:hint="eastAsia"/>
        </w:rPr>
        <w:t>五乘共法</w:t>
      </w:r>
      <w:r>
        <w:rPr>
          <w:rFonts w:hint="eastAsia"/>
        </w:rPr>
        <w:t>》</w:t>
      </w:r>
      <w:r>
        <w:rPr>
          <w:rFonts w:hint="eastAsia"/>
        </w:rPr>
        <w:t>p.63 ~ p.64</w:t>
      </w:r>
      <w:r>
        <w:rPr>
          <w:rFonts w:hint="eastAsia"/>
        </w:rPr>
        <w:t>：</w:t>
      </w:r>
    </w:p>
    <w:p w14:paraId="3B336A21" w14:textId="77777777" w:rsidR="0016559F" w:rsidRDefault="0016559F" w:rsidP="0049370F">
      <w:pPr>
        <w:pStyle w:val="FootnoteText"/>
        <w:spacing w:afterLines="20" w:after="72"/>
        <w:ind w:leftChars="87" w:left="209"/>
        <w:rPr>
          <w:b/>
        </w:rPr>
      </w:pPr>
      <w:r>
        <w:rPr>
          <w:rFonts w:hint="eastAsia"/>
        </w:rPr>
        <w:t>既然一般世間法，也可能達成生人生天的目的，那麼求生人間天國的人，何必一定要歸依三寶，修學佛教的五乘共法呢？</w:t>
      </w:r>
      <w:r w:rsidRPr="00D37FCF">
        <w:rPr>
          <w:b/>
          <w:vertAlign w:val="superscript"/>
        </w:rPr>
        <w:t>〔</w:t>
      </w:r>
      <w:r>
        <w:rPr>
          <w:rFonts w:hint="eastAsia"/>
          <w:b/>
          <w:vertAlign w:val="superscript"/>
        </w:rPr>
        <w:t>1</w:t>
      </w:r>
      <w:r w:rsidRPr="00D37FCF">
        <w:rPr>
          <w:b/>
          <w:vertAlign w:val="superscript"/>
        </w:rPr>
        <w:t>〕</w:t>
      </w:r>
      <w:r w:rsidRPr="000E1966">
        <w:rPr>
          <w:rFonts w:hint="eastAsia"/>
          <w:b/>
        </w:rPr>
        <w:t>佛法並沒有說，求生人間天上，非歸依三寶，修佛教的人天乘不可。可是，如歸依三寶而修五乘共法，不但更為穩當，而且已進入佛乘的大門。只要向上勝進，就可直入出世法了。</w:t>
      </w:r>
      <w:r w:rsidRPr="00D37FCF">
        <w:rPr>
          <w:b/>
          <w:vertAlign w:val="superscript"/>
        </w:rPr>
        <w:t>〔</w:t>
      </w:r>
      <w:r>
        <w:rPr>
          <w:rFonts w:hint="eastAsia"/>
          <w:b/>
          <w:vertAlign w:val="superscript"/>
        </w:rPr>
        <w:t>2</w:t>
      </w:r>
      <w:r w:rsidRPr="00D37FCF">
        <w:rPr>
          <w:b/>
          <w:vertAlign w:val="superscript"/>
        </w:rPr>
        <w:t>〕</w:t>
      </w:r>
      <w:r>
        <w:rPr>
          <w:rFonts w:hint="eastAsia"/>
        </w:rPr>
        <w:t>反之，如信其他宗教，雖也能生人生天，但沒有在三寶中積集善緣，</w:t>
      </w:r>
      <w:r w:rsidRPr="00BC7A38">
        <w:rPr>
          <w:rFonts w:hint="eastAsia"/>
          <w:b/>
        </w:rPr>
        <w:t>或反而引起不必要的固執（宗教的成見）。對依人天法而進入出世法的大道，</w:t>
      </w:r>
      <w:r w:rsidRPr="000E1966">
        <w:rPr>
          <w:rFonts w:hint="eastAsia"/>
          <w:b/>
        </w:rPr>
        <w:t>不但不能貫通，反而壅塞了。</w:t>
      </w:r>
    </w:p>
    <w:p w14:paraId="3E7B3A59" w14:textId="77777777" w:rsidR="0016559F" w:rsidRPr="00F27A72" w:rsidRDefault="0016559F" w:rsidP="0049370F">
      <w:pPr>
        <w:pStyle w:val="FootnoteText"/>
        <w:spacing w:afterLines="20" w:after="72"/>
        <w:ind w:leftChars="87" w:left="209"/>
      </w:pPr>
      <w:r w:rsidRPr="00F66F73">
        <w:rPr>
          <w:rFonts w:hint="eastAsia"/>
          <w:b/>
        </w:rPr>
        <w:t>所以同是求生人間，天國，歸依三寶，在佛法中修行，也比歸信其他宗教好得多！</w:t>
      </w:r>
      <w:r>
        <w:rPr>
          <w:rFonts w:hint="eastAsia"/>
        </w:rPr>
        <w:t xml:space="preserve"> </w:t>
      </w:r>
    </w:p>
  </w:footnote>
  <w:footnote w:id="6">
    <w:p w14:paraId="187A3151" w14:textId="77777777" w:rsidR="0016559F" w:rsidRDefault="0016559F" w:rsidP="00A54D8E">
      <w:pPr>
        <w:pStyle w:val="FootnoteText"/>
      </w:pPr>
      <w:r>
        <w:rPr>
          <w:rStyle w:val="FootnoteReference"/>
        </w:rPr>
        <w:footnoteRef/>
      </w:r>
      <w:r>
        <w:rPr>
          <w:rFonts w:hint="eastAsia"/>
        </w:rPr>
        <w:t>《中阿含</w:t>
      </w:r>
      <w:r w:rsidRPr="00E37D37">
        <w:rPr>
          <w:rFonts w:hAnsi="新細明體"/>
        </w:rPr>
        <w:t>‧</w:t>
      </w:r>
      <w:r>
        <w:rPr>
          <w:rFonts w:hAnsi="新細明體" w:hint="eastAsia"/>
        </w:rPr>
        <w:t>28</w:t>
      </w:r>
      <w:r>
        <w:rPr>
          <w:rFonts w:hAnsi="新細明體" w:hint="eastAsia"/>
        </w:rPr>
        <w:t>教化病</w:t>
      </w:r>
      <w:r>
        <w:rPr>
          <w:rFonts w:hint="eastAsia"/>
        </w:rPr>
        <w:t>經》卷</w:t>
      </w:r>
      <w:r>
        <w:rPr>
          <w:rFonts w:hint="eastAsia"/>
        </w:rPr>
        <w:t>6</w:t>
      </w:r>
      <w:r>
        <w:rPr>
          <w:rFonts w:hint="eastAsia"/>
        </w:rPr>
        <w:t>〈舍梨子相應品</w:t>
      </w:r>
      <w:r>
        <w:rPr>
          <w:rFonts w:hint="eastAsia"/>
        </w:rPr>
        <w:t xml:space="preserve"> 3</w:t>
      </w:r>
      <w:r>
        <w:rPr>
          <w:rFonts w:hint="eastAsia"/>
        </w:rPr>
        <w:t>〉</w:t>
      </w:r>
      <w:r>
        <w:rPr>
          <w:rFonts w:hint="eastAsia"/>
        </w:rPr>
        <w:t>(CBETA, T01, no. 26, p. 458, c1-p. 460, c20)</w:t>
      </w:r>
      <w:r>
        <w:rPr>
          <w:rFonts w:hint="eastAsia"/>
        </w:rPr>
        <w:t>：</w:t>
      </w:r>
    </w:p>
    <w:p w14:paraId="22C2A0C2" w14:textId="77777777" w:rsidR="0016559F" w:rsidRDefault="0016559F" w:rsidP="0049370F">
      <w:pPr>
        <w:pStyle w:val="FootnoteText"/>
        <w:spacing w:afterLines="20" w:after="72"/>
        <w:ind w:leftChars="87" w:left="209"/>
      </w:pPr>
      <w:r w:rsidRPr="00347F6C">
        <w:rPr>
          <w:rFonts w:hint="eastAsia"/>
        </w:rPr>
        <w:t>一時，</w:t>
      </w:r>
      <w:r>
        <w:rPr>
          <w:rFonts w:hint="eastAsia"/>
        </w:rPr>
        <w:t>佛遊舍衛國，在勝林給孤獨園。</w:t>
      </w:r>
    </w:p>
    <w:p w14:paraId="1F9DEC06" w14:textId="77777777" w:rsidR="0016559F" w:rsidRDefault="0016559F" w:rsidP="0049370F">
      <w:pPr>
        <w:pStyle w:val="FootnoteText"/>
        <w:spacing w:afterLines="20" w:after="72"/>
        <w:ind w:leftChars="87" w:left="209"/>
      </w:pPr>
      <w:r w:rsidRPr="00D37FCF">
        <w:rPr>
          <w:b/>
          <w:vertAlign w:val="superscript"/>
        </w:rPr>
        <w:t>〔</w:t>
      </w:r>
      <w:r>
        <w:rPr>
          <w:rFonts w:hint="eastAsia"/>
          <w:b/>
          <w:vertAlign w:val="superscript"/>
        </w:rPr>
        <w:t>一</w:t>
      </w:r>
      <w:r w:rsidRPr="00D37FCF">
        <w:rPr>
          <w:b/>
          <w:vertAlign w:val="superscript"/>
        </w:rPr>
        <w:t>〕</w:t>
      </w:r>
      <w:r>
        <w:rPr>
          <w:rFonts w:hint="eastAsia"/>
        </w:rPr>
        <w:t>爾時，</w:t>
      </w:r>
      <w:r w:rsidRPr="005742C6">
        <w:rPr>
          <w:rFonts w:hint="eastAsia"/>
          <w:b/>
        </w:rPr>
        <w:t>長者給孤獨疾病危篤，</w:t>
      </w:r>
      <w:r>
        <w:rPr>
          <w:rFonts w:hint="eastAsia"/>
        </w:rPr>
        <w:t>於是長者給孤獨告一使人：</w:t>
      </w:r>
      <w:r w:rsidRPr="00D37FCF">
        <w:rPr>
          <w:b/>
          <w:vertAlign w:val="superscript"/>
        </w:rPr>
        <w:t>〔</w:t>
      </w:r>
      <w:r w:rsidRPr="00D37FCF">
        <w:rPr>
          <w:b/>
          <w:vertAlign w:val="superscript"/>
        </w:rPr>
        <w:t>1</w:t>
      </w:r>
      <w:r w:rsidRPr="00D37FCF">
        <w:rPr>
          <w:b/>
          <w:vertAlign w:val="superscript"/>
        </w:rPr>
        <w:t>〕</w:t>
      </w:r>
      <w:r>
        <w:rPr>
          <w:rFonts w:hint="eastAsia"/>
        </w:rPr>
        <w:t>汝往詣佛，為我稽首禮世尊足，問訊世尊，聖體康強，安快無病，起居輕便，氣力如常耶？作如是語：「長者給孤獨稽首佛足，問訊世尊：聖體康強，安快無病，起居輕便，氣力如常耶？」</w:t>
      </w:r>
      <w:r w:rsidRPr="00D37FCF">
        <w:rPr>
          <w:b/>
          <w:vertAlign w:val="superscript"/>
        </w:rPr>
        <w:t>〔</w:t>
      </w:r>
      <w:r>
        <w:rPr>
          <w:rFonts w:hint="eastAsia"/>
          <w:b/>
          <w:vertAlign w:val="superscript"/>
        </w:rPr>
        <w:t>2</w:t>
      </w:r>
      <w:r w:rsidRPr="00D37FCF">
        <w:rPr>
          <w:b/>
          <w:vertAlign w:val="superscript"/>
        </w:rPr>
        <w:t>〕</w:t>
      </w:r>
      <w:r>
        <w:rPr>
          <w:rFonts w:hint="eastAsia"/>
        </w:rPr>
        <w:t>汝既為我問訊佛已，往詣尊者舍梨子所，為我稽首禮彼足已，問訊尊者，聖體康強，安快無病，起居輕便，氣力如常不？作如是語：「長者給孤獨稽首尊者舍梨子足，問訊尊者：聖體康強，安快無病，起居輕便，氣力如常不？尊者舍梨子！長者給孤獨疾病極困，今至危篤，</w:t>
      </w:r>
      <w:r w:rsidRPr="005742C6">
        <w:rPr>
          <w:rFonts w:hint="eastAsia"/>
          <w:b/>
        </w:rPr>
        <w:t>長者給孤獨至心欲見尊者舍梨子，然體至羸乏，無力可來詣尊者舍梨子所。善哉！尊者舍梨子！為慈愍故，願往至長者給孤獨家。」</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087468D7" w14:textId="77777777" w:rsidR="0016559F" w:rsidRPr="005742C6" w:rsidRDefault="0016559F" w:rsidP="0049370F">
      <w:pPr>
        <w:pStyle w:val="FootnoteText"/>
        <w:spacing w:afterLines="20" w:after="72"/>
        <w:ind w:leftChars="87" w:left="209"/>
        <w:rPr>
          <w:b/>
        </w:rPr>
      </w:pPr>
      <w:r w:rsidRPr="00D37FCF">
        <w:rPr>
          <w:b/>
          <w:vertAlign w:val="superscript"/>
        </w:rPr>
        <w:t>〔</w:t>
      </w:r>
      <w:r>
        <w:rPr>
          <w:rFonts w:hint="eastAsia"/>
          <w:b/>
          <w:vertAlign w:val="superscript"/>
        </w:rPr>
        <w:t>二</w:t>
      </w:r>
      <w:r w:rsidRPr="00D37FCF">
        <w:rPr>
          <w:b/>
          <w:vertAlign w:val="superscript"/>
        </w:rPr>
        <w:t>〕</w:t>
      </w:r>
      <w:r>
        <w:rPr>
          <w:rFonts w:hint="eastAsia"/>
        </w:rPr>
        <w:t>尊者舍梨子過夜平旦，著衣持鉢，往詣長者給孤獨家。長者給孤獨遙見尊者舍梨子來，見已便欲從床而起。尊者舍梨子見彼長者欲從床起，便止彼曰：「長者莫起！長者莫起！更有餘床，我自別坐。」尊者舍梨子即坐其床，坐已，問曰：「長者所患今復何似，飲食多少，疾苦轉損不至增耶？」長者答曰：「所患至困，飲食不進，疾苦但增而不覺損。」尊者舍梨子告曰：「長者莫怖！長者莫怖！所以者何？</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sidRPr="00D37FCF">
        <w:rPr>
          <w:b/>
          <w:vertAlign w:val="superscript"/>
        </w:rPr>
        <w:t>〔</w:t>
      </w:r>
      <w:r w:rsidRPr="00D37FCF">
        <w:rPr>
          <w:b/>
          <w:vertAlign w:val="superscript"/>
        </w:rPr>
        <w:t>1</w:t>
      </w:r>
      <w:r w:rsidRPr="00D37FCF">
        <w:rPr>
          <w:b/>
          <w:vertAlign w:val="superscript"/>
        </w:rPr>
        <w:t>〕</w:t>
      </w:r>
      <w:r>
        <w:rPr>
          <w:rFonts w:hint="eastAsia"/>
        </w:rPr>
        <w:t>長者今日無有不信，唯有</w:t>
      </w:r>
      <w:r w:rsidRPr="008B499F">
        <w:rPr>
          <w:rFonts w:hint="eastAsia"/>
          <w:b/>
        </w:rPr>
        <w:t>上信，</w:t>
      </w:r>
      <w:r>
        <w:rPr>
          <w:rFonts w:hint="eastAsia"/>
        </w:rPr>
        <w:t>長者因上信故，或滅苦痛，生極快樂，因上信故，或得斯陀含果，或阿那含果，長者本已得須陀洹。</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sidRPr="00D37FCF">
        <w:rPr>
          <w:b/>
          <w:vertAlign w:val="superscript"/>
        </w:rPr>
        <w:t>〔</w:t>
      </w:r>
      <w:r>
        <w:rPr>
          <w:rFonts w:hint="eastAsia"/>
          <w:b/>
          <w:vertAlign w:val="superscript"/>
        </w:rPr>
        <w:t>2</w:t>
      </w:r>
      <w:r w:rsidRPr="00D37FCF">
        <w:rPr>
          <w:b/>
          <w:vertAlign w:val="superscript"/>
        </w:rPr>
        <w:t>〕</w:t>
      </w:r>
      <w:r>
        <w:rPr>
          <w:rFonts w:hint="eastAsia"/>
        </w:rPr>
        <w:t>長者無有惡戒，唯有</w:t>
      </w:r>
      <w:r w:rsidRPr="008B499F">
        <w:rPr>
          <w:rFonts w:hint="eastAsia"/>
          <w:b/>
        </w:rPr>
        <w:t>善戒，</w:t>
      </w:r>
      <w:r>
        <w:rPr>
          <w:rFonts w:hint="eastAsia"/>
        </w:rPr>
        <w:t>長者因善戒故，或滅苦痛，生極快樂，因善戒故，或得斯陀含果，或阿那含果，長者本已得須陀洹。</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sidRPr="00D37FCF">
        <w:rPr>
          <w:b/>
          <w:vertAlign w:val="superscript"/>
        </w:rPr>
        <w:t>〔</w:t>
      </w:r>
      <w:r>
        <w:rPr>
          <w:rFonts w:hint="eastAsia"/>
          <w:b/>
          <w:vertAlign w:val="superscript"/>
        </w:rPr>
        <w:t>3</w:t>
      </w:r>
      <w:r w:rsidRPr="00D37FCF">
        <w:rPr>
          <w:b/>
          <w:vertAlign w:val="superscript"/>
        </w:rPr>
        <w:t>〕</w:t>
      </w:r>
      <w:r>
        <w:rPr>
          <w:rFonts w:hint="eastAsia"/>
        </w:rPr>
        <w:t>長者無不多聞，唯有</w:t>
      </w:r>
      <w:r w:rsidRPr="0029346E">
        <w:rPr>
          <w:rFonts w:hint="eastAsia"/>
          <w:b/>
        </w:rPr>
        <w:t>多聞，</w:t>
      </w:r>
      <w:r>
        <w:rPr>
          <w:rFonts w:hint="eastAsia"/>
        </w:rPr>
        <w:t>長者因多聞故，或滅苦痛，生極快樂，因多聞故，或得斯陀含果，或阿那含果，長者本已得須陀洹。</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sidRPr="00D37FCF">
        <w:rPr>
          <w:b/>
          <w:vertAlign w:val="superscript"/>
        </w:rPr>
        <w:t>〔</w:t>
      </w:r>
      <w:r>
        <w:rPr>
          <w:rFonts w:hint="eastAsia"/>
          <w:b/>
          <w:vertAlign w:val="superscript"/>
        </w:rPr>
        <w:t>4</w:t>
      </w:r>
      <w:r w:rsidRPr="00D37FCF">
        <w:rPr>
          <w:b/>
          <w:vertAlign w:val="superscript"/>
        </w:rPr>
        <w:t>〕</w:t>
      </w:r>
      <w:r>
        <w:rPr>
          <w:rFonts w:hint="eastAsia"/>
        </w:rPr>
        <w:t>長者無有慳貪，唯有</w:t>
      </w:r>
      <w:r w:rsidRPr="0029346E">
        <w:rPr>
          <w:rFonts w:hint="eastAsia"/>
          <w:b/>
        </w:rPr>
        <w:t>惠施，</w:t>
      </w:r>
      <w:r>
        <w:rPr>
          <w:rFonts w:hint="eastAsia"/>
        </w:rPr>
        <w:t>長者因惠施故，或滅苦痛，生極快樂，因惠施故，或得斯陀含果，或阿那含果，長者本已得須陀洹。</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sidRPr="00D37FCF">
        <w:rPr>
          <w:b/>
          <w:vertAlign w:val="superscript"/>
        </w:rPr>
        <w:t>〔</w:t>
      </w:r>
      <w:r>
        <w:rPr>
          <w:rFonts w:hint="eastAsia"/>
          <w:b/>
          <w:vertAlign w:val="superscript"/>
        </w:rPr>
        <w:t>5</w:t>
      </w:r>
      <w:r w:rsidRPr="00D37FCF">
        <w:rPr>
          <w:b/>
          <w:vertAlign w:val="superscript"/>
        </w:rPr>
        <w:t>〕</w:t>
      </w:r>
      <w:r>
        <w:rPr>
          <w:rFonts w:hint="eastAsia"/>
        </w:rPr>
        <w:t>長者無有惡慧，唯有</w:t>
      </w:r>
      <w:r w:rsidRPr="0029346E">
        <w:rPr>
          <w:rFonts w:hint="eastAsia"/>
          <w:b/>
        </w:rPr>
        <w:t>善慧，</w:t>
      </w:r>
      <w:r>
        <w:rPr>
          <w:rFonts w:hint="eastAsia"/>
        </w:rPr>
        <w:t>長者因善慧故，或滅苦痛，生極快樂，因善慧故，或得斯陀含果，或阿那含果，長者本已得須陀洹。</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於是，長者病即得差，平復如故，從臥起坐，歎尊者舍梨子曰：「善哉！善哉！</w:t>
      </w:r>
      <w:r w:rsidRPr="005742C6">
        <w:rPr>
          <w:rFonts w:hint="eastAsia"/>
          <w:b/>
        </w:rPr>
        <w:t>為病說法。</w:t>
      </w:r>
      <w:r>
        <w:rPr>
          <w:rFonts w:hint="eastAsia"/>
        </w:rPr>
        <w:t>甚奇！甚特！尊者舍梨子！</w:t>
      </w:r>
      <w:r w:rsidRPr="005742C6">
        <w:rPr>
          <w:rFonts w:hint="eastAsia"/>
          <w:b/>
        </w:rPr>
        <w:t>我聞教化病法，苦痛即滅，生極快樂。尊者舍梨子！我今病差，平復如故。</w:t>
      </w:r>
    </w:p>
    <w:p w14:paraId="74E6BE98" w14:textId="77777777" w:rsidR="0016559F" w:rsidRDefault="0016559F" w:rsidP="0049370F">
      <w:pPr>
        <w:pStyle w:val="FootnoteText"/>
        <w:spacing w:afterLines="20" w:after="72"/>
        <w:ind w:leftChars="87" w:left="209"/>
      </w:pPr>
      <w:r w:rsidRPr="00D37FCF">
        <w:rPr>
          <w:b/>
          <w:vertAlign w:val="superscript"/>
        </w:rPr>
        <w:t>〔</w:t>
      </w:r>
      <w:r>
        <w:rPr>
          <w:rFonts w:hint="eastAsia"/>
          <w:b/>
          <w:vertAlign w:val="superscript"/>
        </w:rPr>
        <w:t>三</w:t>
      </w:r>
      <w:r w:rsidRPr="00D37FCF">
        <w:rPr>
          <w:b/>
          <w:vertAlign w:val="superscript"/>
        </w:rPr>
        <w:t>〕</w:t>
      </w:r>
      <w:r>
        <w:rPr>
          <w:rFonts w:hint="eastAsia"/>
        </w:rPr>
        <w:t>尊者舍梨子！我往昔時，少有所為，至王舍城寄宿一長者家。時，彼長者明當飯佛及比丘眾。</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尊者舍梨子！我未曾聞佛名，聞已舉身毛竪，</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尊者舍梨子！我作是念：「若速曉者，疾往見佛。」尊者舍梨子！我時至心欲往見佛，即於其夜生晝明想，便從長者家出，往至城息門。</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爾時，世尊夜其向旦，從禪室出，露地經行而待於我。</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於是，世尊即便往至經行道頭，敷尼師檀，結加趺坐。尊者舍梨子！我禮佛足，却坐一面，</w:t>
      </w:r>
      <w:r w:rsidRPr="00D37FCF">
        <w:rPr>
          <w:b/>
          <w:vertAlign w:val="superscript"/>
        </w:rPr>
        <w:t>〔</w:t>
      </w:r>
      <w:r w:rsidRPr="00D37FCF">
        <w:rPr>
          <w:b/>
          <w:vertAlign w:val="superscript"/>
        </w:rPr>
        <w:t>1</w:t>
      </w:r>
      <w:r w:rsidRPr="00D37FCF">
        <w:rPr>
          <w:b/>
          <w:vertAlign w:val="superscript"/>
        </w:rPr>
        <w:t>〕</w:t>
      </w:r>
      <w:r>
        <w:rPr>
          <w:rFonts w:hint="eastAsia"/>
        </w:rPr>
        <w:t>世尊為我說法，勸發渴仰，成就歡喜，無量方便為我說法，勸發渴仰，成就歡喜已。</w:t>
      </w:r>
      <w:r w:rsidRPr="00783149">
        <w:rPr>
          <w:rFonts w:hint="eastAsia"/>
          <w:b/>
        </w:rPr>
        <w:t>如諸佛法</w:t>
      </w:r>
      <w:r>
        <w:rPr>
          <w:rFonts w:hint="eastAsia"/>
          <w:b/>
        </w:rPr>
        <w:t>先說端正法，聞者歡悅，謂</w:t>
      </w:r>
      <w:r w:rsidRPr="00783149">
        <w:rPr>
          <w:rFonts w:hint="eastAsia"/>
          <w:b/>
        </w:rPr>
        <w:t>說施、說戒、說生天法，</w:t>
      </w:r>
      <w:r>
        <w:rPr>
          <w:rFonts w:hint="eastAsia"/>
        </w:rPr>
        <w:t>毀呰欲為災患，生死為穢，稱歎無欲為妙道品白淨。</w:t>
      </w:r>
      <w:r w:rsidRPr="00D37FCF">
        <w:rPr>
          <w:b/>
          <w:vertAlign w:val="superscript"/>
        </w:rPr>
        <w:t>〔</w:t>
      </w:r>
      <w:r>
        <w:rPr>
          <w:rFonts w:hint="eastAsia"/>
          <w:b/>
          <w:vertAlign w:val="superscript"/>
        </w:rPr>
        <w:t>2</w:t>
      </w:r>
      <w:r w:rsidRPr="00D37FCF">
        <w:rPr>
          <w:b/>
          <w:vertAlign w:val="superscript"/>
        </w:rPr>
        <w:t>〕</w:t>
      </w:r>
      <w:r w:rsidRPr="00137700">
        <w:rPr>
          <w:rFonts w:hint="eastAsia"/>
          <w:b/>
        </w:rPr>
        <w:t>世尊為我說如是法已，佛知我有歡喜心、具足心、柔軟心、堪耐心、昇上心、一向心、無疑心、無蓋心，有能有力，堪受正法，謂如諸佛所說正要，世尊即為我說苦、習、滅、道。尊者舍梨子！我即於坐中見四聖諦</w:t>
      </w:r>
      <w:r w:rsidRPr="001359AE">
        <w:rPr>
          <w:rFonts w:ascii="新細明體" w:hAnsi="新細明體"/>
          <w:b/>
        </w:rPr>
        <w:t>──</w:t>
      </w:r>
      <w:r w:rsidRPr="00137700">
        <w:rPr>
          <w:rFonts w:hint="eastAsia"/>
          <w:b/>
        </w:rPr>
        <w:t>苦、習、滅、道，猶如白素易染為色，我亦如是，即於坐中見四聖諦</w:t>
      </w:r>
      <w:r w:rsidRPr="001359AE">
        <w:rPr>
          <w:rFonts w:ascii="新細明體" w:hAnsi="新細明體"/>
          <w:b/>
        </w:rPr>
        <w:t>──</w:t>
      </w:r>
      <w:r w:rsidRPr="00137700">
        <w:rPr>
          <w:rFonts w:hint="eastAsia"/>
          <w:b/>
        </w:rPr>
        <w:t>苦、習、滅、道。</w:t>
      </w:r>
    </w:p>
    <w:p w14:paraId="532AB9CA" w14:textId="77777777" w:rsidR="0016559F" w:rsidRDefault="0016559F" w:rsidP="0049370F">
      <w:pPr>
        <w:pStyle w:val="FootnoteText"/>
        <w:spacing w:afterLines="20" w:after="72"/>
        <w:ind w:leftChars="87" w:left="209"/>
      </w:pPr>
      <w:r w:rsidRPr="00D37FCF">
        <w:rPr>
          <w:b/>
          <w:vertAlign w:val="superscript"/>
        </w:rPr>
        <w:t>〔</w:t>
      </w:r>
      <w:r>
        <w:rPr>
          <w:rFonts w:hint="eastAsia"/>
          <w:b/>
          <w:vertAlign w:val="superscript"/>
        </w:rPr>
        <w:t>四</w:t>
      </w:r>
      <w:r w:rsidRPr="00D37FCF">
        <w:rPr>
          <w:b/>
          <w:vertAlign w:val="superscript"/>
        </w:rPr>
        <w:t>〕〔</w:t>
      </w:r>
      <w:r w:rsidRPr="00D37FCF">
        <w:rPr>
          <w:b/>
          <w:vertAlign w:val="superscript"/>
        </w:rPr>
        <w:t>1</w:t>
      </w:r>
      <w:r w:rsidRPr="00D37FCF">
        <w:rPr>
          <w:b/>
          <w:vertAlign w:val="superscript"/>
        </w:rPr>
        <w:t>〕</w:t>
      </w:r>
      <w:r>
        <w:rPr>
          <w:rFonts w:hint="eastAsia"/>
        </w:rPr>
        <w:t>尊者舍梨子！</w:t>
      </w:r>
      <w:r w:rsidRPr="00786379">
        <w:rPr>
          <w:rFonts w:hint="eastAsia"/>
          <w:b/>
        </w:rPr>
        <w:t>我已見法得法，覺白淨法，斷疑度惑，更無餘尊，不復從他，無有猶豫，已住果證，於世尊法得無所畏，</w:t>
      </w:r>
      <w:r>
        <w:rPr>
          <w:rFonts w:hint="eastAsia"/>
        </w:rPr>
        <w:t>即從坐起，為佛作禮：「世尊！我今自歸於佛、法及比丘眾，唯願世尊受我為優婆塞，從今日始，終身自歸，乃至命盡。」</w:t>
      </w:r>
      <w:r w:rsidRPr="00D37FCF">
        <w:rPr>
          <w:b/>
          <w:vertAlign w:val="superscript"/>
        </w:rPr>
        <w:t>〔</w:t>
      </w:r>
      <w:r>
        <w:rPr>
          <w:rFonts w:hint="eastAsia"/>
          <w:b/>
          <w:vertAlign w:val="superscript"/>
        </w:rPr>
        <w:t>2</w:t>
      </w:r>
      <w:r w:rsidRPr="00D37FCF">
        <w:rPr>
          <w:b/>
          <w:vertAlign w:val="superscript"/>
        </w:rPr>
        <w:t>〕</w:t>
      </w:r>
      <w:r>
        <w:rPr>
          <w:rFonts w:hint="eastAsia"/>
        </w:rPr>
        <w:t>尊者舍梨子！我即叉手白曰：「世尊！願受我請，於舍衛國而受夏坐及比丘眾。」時，</w:t>
      </w:r>
      <w:r w:rsidRPr="004C7DEE">
        <w:rPr>
          <w:rFonts w:hint="eastAsia"/>
          <w:b/>
        </w:rPr>
        <w:t>佛問我：「汝名何等？舍衛國人呼汝云何？」我即答曰：「我名須達哆，以我供給諸孤獨者，是故舍衛國人呼我為給孤獨。」</w:t>
      </w:r>
      <w:r>
        <w:rPr>
          <w:rFonts w:hint="eastAsia"/>
        </w:rPr>
        <w:t>爾時，世尊復問我曰：「舍衛國中有房舍未？」我復答曰：「舍衛國中無有房舍。」爾時，世尊而告我曰：「長者當知！若有房舍，比丘可得往來，可得住止。」我復白曰：「唯然，世尊！</w:t>
      </w:r>
      <w:r w:rsidRPr="000B200C">
        <w:rPr>
          <w:rFonts w:hint="eastAsia"/>
          <w:b/>
        </w:rPr>
        <w:t>我當如是為起房舍，比丘可得往來，於舍衛國可得住止，唯願世尊差一佐助。</w:t>
      </w:r>
      <w:r>
        <w:rPr>
          <w:rFonts w:hint="eastAsia"/>
          <w:b/>
        </w:rPr>
        <w:t>」</w:t>
      </w:r>
      <w:r w:rsidRPr="000B200C">
        <w:rPr>
          <w:rFonts w:hint="eastAsia"/>
          <w:b/>
        </w:rPr>
        <w:t>爾時，世尊即差尊者舍梨子，遣尊者舍梨子令見佐助。</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footnote>
  <w:footnote w:id="7">
    <w:p w14:paraId="29265BDE" w14:textId="77777777" w:rsidR="0016559F" w:rsidRDefault="0016559F" w:rsidP="00384C46">
      <w:pPr>
        <w:pStyle w:val="FootnoteText"/>
      </w:pPr>
      <w:r>
        <w:rPr>
          <w:rStyle w:val="FootnoteReference"/>
        </w:rPr>
        <w:footnoteRef/>
      </w:r>
      <w:r>
        <w:t xml:space="preserve"> </w:t>
      </w:r>
      <w:r>
        <w:rPr>
          <w:rFonts w:hint="eastAsia"/>
        </w:rPr>
        <w:t>印順導師《成佛之道（增註本）》</w:t>
      </w:r>
      <w:r>
        <w:rPr>
          <w:rFonts w:hint="eastAsia"/>
        </w:rPr>
        <w:t>p.51 ~ p.52</w:t>
      </w:r>
      <w:r>
        <w:rPr>
          <w:rFonts w:hint="eastAsia"/>
        </w:rPr>
        <w:t>：</w:t>
      </w:r>
    </w:p>
    <w:p w14:paraId="3F9F1330" w14:textId="77777777" w:rsidR="0016559F" w:rsidRPr="00A71EF8" w:rsidRDefault="0016559F" w:rsidP="0049370F">
      <w:pPr>
        <w:pStyle w:val="FootnoteText"/>
        <w:spacing w:afterLines="20" w:after="72"/>
        <w:ind w:leftChars="87" w:left="209"/>
        <w:rPr>
          <w:rFonts w:ascii="標楷體" w:eastAsia="標楷體" w:hAnsi="標楷體"/>
          <w:b/>
        </w:rPr>
      </w:pPr>
      <w:r w:rsidRPr="00A71EF8">
        <w:rPr>
          <w:rFonts w:ascii="標楷體" w:eastAsia="標楷體" w:hAnsi="標楷體" w:hint="eastAsia"/>
          <w:b/>
        </w:rPr>
        <w:t>下求增上生，現樂後亦樂。</w:t>
      </w:r>
      <w:r w:rsidRPr="00A71EF8">
        <w:rPr>
          <w:rFonts w:ascii="標楷體" w:eastAsia="標楷體" w:hAnsi="標楷體" w:hint="eastAsia"/>
        </w:rPr>
        <w:t>中發出離心，涅槃解脫樂。最上菩提心，悲智究竟樂。</w:t>
      </w:r>
      <w:r w:rsidRPr="00A71EF8">
        <w:rPr>
          <w:rFonts w:ascii="標楷體" w:eastAsia="標楷體" w:hAnsi="標楷體" w:hint="eastAsia"/>
          <w:b/>
        </w:rPr>
        <w:t xml:space="preserve"> </w:t>
      </w:r>
    </w:p>
    <w:p w14:paraId="54AFF379" w14:textId="77777777" w:rsidR="0016559F" w:rsidRDefault="0016559F" w:rsidP="0049370F">
      <w:pPr>
        <w:pStyle w:val="FootnoteText"/>
        <w:spacing w:afterLines="20" w:after="72"/>
        <w:ind w:leftChars="87" w:left="209"/>
      </w:pPr>
      <w:r>
        <w:rPr>
          <w:rFonts w:hint="eastAsia"/>
        </w:rPr>
        <w:t xml:space="preserve">    </w:t>
      </w:r>
      <w:r>
        <w:rPr>
          <w:rFonts w:hint="eastAsia"/>
        </w:rPr>
        <w:t>關於</w:t>
      </w:r>
      <w:r w:rsidRPr="009D169A">
        <w:rPr>
          <w:rFonts w:hint="eastAsia"/>
          <w:b/>
        </w:rPr>
        <w:t>向上的發心修學，真是萬別千差，說不能盡。但歸納起來，不外乎三類：增上生心，出離心，菩提心；</w:t>
      </w:r>
      <w:r>
        <w:rPr>
          <w:rFonts w:hint="eastAsia"/>
        </w:rPr>
        <w:t>這就是彌勒菩薩所說的下士，中士，上士</w:t>
      </w:r>
      <w:r>
        <w:rPr>
          <w:rFonts w:hint="eastAsia"/>
        </w:rPr>
        <w:t>(2.017)</w:t>
      </w:r>
      <w:r>
        <w:rPr>
          <w:rFonts w:hint="eastAsia"/>
        </w:rPr>
        <w:t>。</w:t>
      </w:r>
      <w:r>
        <w:rPr>
          <w:rFonts w:hint="eastAsia"/>
        </w:rPr>
        <w:t xml:space="preserve"> </w:t>
      </w:r>
    </w:p>
    <w:p w14:paraId="7D1C5D64" w14:textId="77777777" w:rsidR="0016559F" w:rsidRDefault="0016559F" w:rsidP="0049370F">
      <w:pPr>
        <w:pStyle w:val="FootnoteText"/>
        <w:spacing w:afterLines="20" w:after="72"/>
        <w:ind w:leftChars="87" w:left="209"/>
      </w:pPr>
      <w:r>
        <w:rPr>
          <w:rFonts w:hint="eastAsia"/>
        </w:rPr>
        <w:t xml:space="preserve">    </w:t>
      </w:r>
      <w:r>
        <w:rPr>
          <w:rFonts w:hint="eastAsia"/>
        </w:rPr>
        <w:t>佛法中</w:t>
      </w:r>
      <w:r w:rsidRPr="006F63C5">
        <w:rPr>
          <w:rFonts w:hint="eastAsia"/>
          <w:b/>
        </w:rPr>
        <w:t>「下」品人（</w:t>
      </w:r>
      <w:r w:rsidRPr="004F0728">
        <w:rPr>
          <w:rFonts w:hint="eastAsia"/>
          <w:b/>
        </w:rPr>
        <w:t>這是佛法中的下品，在一般世間，是上品）</w:t>
      </w:r>
      <w:r w:rsidRPr="006F63C5">
        <w:rPr>
          <w:rFonts w:hint="eastAsia"/>
          <w:b/>
        </w:rPr>
        <w:t>的發心，</w:t>
      </w:r>
      <w:r>
        <w:rPr>
          <w:rFonts w:hint="eastAsia"/>
        </w:rPr>
        <w:t>是「求</w:t>
      </w:r>
      <w:r w:rsidRPr="006F63C5">
        <w:rPr>
          <w:rFonts w:hint="eastAsia"/>
          <w:b/>
        </w:rPr>
        <w:t>增上生」心。</w:t>
      </w:r>
      <w:r>
        <w:rPr>
          <w:rFonts w:hint="eastAsia"/>
        </w:rPr>
        <w:t>什麼叫</w:t>
      </w:r>
      <w:r w:rsidRPr="006F63C5">
        <w:rPr>
          <w:rFonts w:hint="eastAsia"/>
          <w:b/>
        </w:rPr>
        <w:t>增上生？</w:t>
      </w:r>
      <w:r>
        <w:rPr>
          <w:rFonts w:hint="eastAsia"/>
        </w:rPr>
        <w:t>就是</w:t>
      </w:r>
      <w:r w:rsidRPr="006F63C5">
        <w:rPr>
          <w:rFonts w:hint="eastAsia"/>
          <w:b/>
        </w:rPr>
        <w:t>來生所得的果報，比起今生來，要增勝一些，上進一些。</w:t>
      </w:r>
      <w:r>
        <w:rPr>
          <w:rFonts w:hint="eastAsia"/>
        </w:rPr>
        <w:t>例如：相貌，壽命，名譽，財富，權位，眷屬，知識，能力，身體的健康，家庭的和樂，朋友的協助等，這一切，都希望來生比今生好得多。</w:t>
      </w:r>
      <w:r w:rsidRPr="004F0728">
        <w:rPr>
          <w:rFonts w:hint="eastAsia"/>
          <w:b/>
        </w:rPr>
        <w:t>在佛法中，這是不徹底的，但卻是正當的，因為這確是以正當的方法，求向上的進步。</w:t>
      </w:r>
    </w:p>
    <w:p w14:paraId="4437CFDF" w14:textId="77777777" w:rsidR="0016559F" w:rsidRDefault="0016559F" w:rsidP="0049370F">
      <w:pPr>
        <w:pStyle w:val="FootnoteText"/>
        <w:spacing w:afterLines="20" w:after="72"/>
        <w:ind w:leftChars="87" w:left="209"/>
      </w:pPr>
      <w:r>
        <w:rPr>
          <w:rFonts w:hint="eastAsia"/>
        </w:rPr>
        <w:t>這裡面，還分為二類：一、願生人間；二、願生天上。這種人天乘根性，求「現」生「樂」，更求「後」生「樂」。因為依佛法修持，能得現生安樂，來生也能得善報。不過，在某種情形下，但求後生福樂，就是現生刻苦一些，犧牲一些，也未嘗不可。所以現生樂而後生樂的，最為理想；不得已，現生苦而後生樂，也不要緊。至於現生享受而來生受苦；或者現生冤枉受苦，而來生苦痛無邊，那不屬於如來正法，而是顛倒邪行了。</w:t>
      </w:r>
    </w:p>
    <w:p w14:paraId="2C2E724F" w14:textId="77777777" w:rsidR="0016559F" w:rsidRDefault="0016559F" w:rsidP="0049370F">
      <w:pPr>
        <w:pStyle w:val="FootnoteText"/>
        <w:spacing w:afterLines="20" w:after="72"/>
        <w:ind w:leftChars="87" w:left="209"/>
      </w:pPr>
      <w:r w:rsidRPr="009E52C7">
        <w:rPr>
          <w:rFonts w:hint="eastAsia"/>
          <w:b/>
        </w:rPr>
        <w:t>以人天的福樂為目標，因此發心，為此而修行，</w:t>
      </w:r>
      <w:r>
        <w:rPr>
          <w:rFonts w:hint="eastAsia"/>
        </w:rPr>
        <w:t>都屬於佛法的下士。</w:t>
      </w:r>
      <w:r w:rsidRPr="00D37FCF">
        <w:rPr>
          <w:b/>
          <w:vertAlign w:val="superscript"/>
        </w:rPr>
        <w:t>〔</w:t>
      </w:r>
      <w:r w:rsidRPr="00D37FCF">
        <w:rPr>
          <w:b/>
          <w:vertAlign w:val="superscript"/>
        </w:rPr>
        <w:t>1</w:t>
      </w:r>
      <w:r w:rsidRPr="00D37FCF">
        <w:rPr>
          <w:b/>
          <w:vertAlign w:val="superscript"/>
        </w:rPr>
        <w:t>〕</w:t>
      </w:r>
      <w:r w:rsidRPr="009D169A">
        <w:rPr>
          <w:rFonts w:hint="eastAsia"/>
          <w:b/>
        </w:rPr>
        <w:t>凡發此增上生心，那縱然修持出世法，也不過人天福報。</w:t>
      </w:r>
      <w:r w:rsidRPr="00D37FCF">
        <w:rPr>
          <w:b/>
          <w:vertAlign w:val="superscript"/>
        </w:rPr>
        <w:t>〔</w:t>
      </w:r>
      <w:r>
        <w:rPr>
          <w:rFonts w:hint="eastAsia"/>
          <w:b/>
          <w:vertAlign w:val="superscript"/>
        </w:rPr>
        <w:t>2</w:t>
      </w:r>
      <w:r w:rsidRPr="00D37FCF">
        <w:rPr>
          <w:b/>
          <w:vertAlign w:val="superscript"/>
        </w:rPr>
        <w:t>〕</w:t>
      </w:r>
      <w:r>
        <w:rPr>
          <w:rFonts w:hint="eastAsia"/>
        </w:rPr>
        <w:t>反之，</w:t>
      </w:r>
      <w:r w:rsidRPr="009D169A">
        <w:rPr>
          <w:rFonts w:hint="eastAsia"/>
          <w:b/>
        </w:rPr>
        <w:t>如有此願而卻造作種種惡行，那是業力強大，下墮三途，想求增上而不可得了。</w:t>
      </w:r>
    </w:p>
    <w:p w14:paraId="0CE40171" w14:textId="77777777" w:rsidR="0016559F" w:rsidRDefault="0016559F" w:rsidP="0049370F">
      <w:pPr>
        <w:pStyle w:val="FootnoteText"/>
        <w:spacing w:afterLines="20" w:after="72"/>
        <w:ind w:leftChars="87" w:left="209"/>
      </w:pPr>
      <w:r>
        <w:rPr>
          <w:rFonts w:hint="eastAsia"/>
        </w:rPr>
        <w:t xml:space="preserve">    </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footnote>
  <w:footnote w:id="8">
    <w:p w14:paraId="2217FD22" w14:textId="77777777" w:rsidR="0016559F" w:rsidRDefault="0016559F" w:rsidP="00D84BE6">
      <w:pPr>
        <w:pStyle w:val="FootnoteText"/>
      </w:pPr>
      <w:r>
        <w:rPr>
          <w:rStyle w:val="FootnoteReference"/>
        </w:rPr>
        <w:footnoteRef/>
      </w:r>
      <w:r>
        <w:rPr>
          <w:rFonts w:hint="eastAsia"/>
        </w:rPr>
        <w:t>（</w:t>
      </w:r>
      <w:r>
        <w:rPr>
          <w:rFonts w:hint="eastAsia"/>
        </w:rPr>
        <w:t>1</w:t>
      </w:r>
      <w:r>
        <w:rPr>
          <w:rFonts w:hint="eastAsia"/>
        </w:rPr>
        <w:t>）印順導師《佛法概論》</w:t>
      </w:r>
      <w:r>
        <w:rPr>
          <w:rFonts w:hint="eastAsia"/>
        </w:rPr>
        <w:t>p.52</w:t>
      </w:r>
      <w:r>
        <w:rPr>
          <w:rFonts w:hint="eastAsia"/>
        </w:rPr>
        <w:t>：</w:t>
      </w:r>
    </w:p>
    <w:p w14:paraId="0D56B3DB" w14:textId="77777777" w:rsidR="0016559F" w:rsidRPr="00D84BE6" w:rsidRDefault="0016559F" w:rsidP="0049370F">
      <w:pPr>
        <w:pStyle w:val="FootnoteText"/>
        <w:spacing w:afterLines="20" w:after="72"/>
        <w:ind w:leftChars="251" w:left="602"/>
        <w:rPr>
          <w:b/>
        </w:rPr>
      </w:pPr>
      <w:r>
        <w:rPr>
          <w:rFonts w:hint="eastAsia"/>
        </w:rPr>
        <w:t xml:space="preserve">    </w:t>
      </w:r>
      <w:r w:rsidRPr="00D84BE6">
        <w:rPr>
          <w:rFonts w:hint="eastAsia"/>
          <w:b/>
        </w:rPr>
        <w:t>人類的特勝</w:t>
      </w:r>
      <w:r>
        <w:rPr>
          <w:rFonts w:hint="eastAsia"/>
          <w:b/>
        </w:rPr>
        <w:t xml:space="preserve">  </w:t>
      </w:r>
      <w:r>
        <w:rPr>
          <w:rFonts w:hint="eastAsia"/>
        </w:rPr>
        <w:t>五趣中，</w:t>
      </w:r>
      <w:r w:rsidRPr="00D37FCF">
        <w:rPr>
          <w:b/>
          <w:vertAlign w:val="superscript"/>
        </w:rPr>
        <w:t>〔</w:t>
      </w:r>
      <w:r w:rsidRPr="00D37FCF">
        <w:rPr>
          <w:b/>
          <w:vertAlign w:val="superscript"/>
        </w:rPr>
        <w:t>1</w:t>
      </w:r>
      <w:r w:rsidRPr="00D37FCF">
        <w:rPr>
          <w:b/>
          <w:vertAlign w:val="superscript"/>
        </w:rPr>
        <w:t>〕</w:t>
      </w:r>
      <w:r w:rsidRPr="005615C4">
        <w:rPr>
          <w:rFonts w:hint="eastAsia"/>
          <w:b/>
        </w:rPr>
        <w:t>平常以為天上最好，</w:t>
      </w:r>
      <w:r>
        <w:rPr>
          <w:rFonts w:hint="eastAsia"/>
        </w:rPr>
        <w:t>地獄最苦，這是</w:t>
      </w:r>
      <w:r w:rsidRPr="005615C4">
        <w:rPr>
          <w:rFonts w:hint="eastAsia"/>
          <w:b/>
        </w:rPr>
        <w:t>一般宗教</w:t>
      </w:r>
      <w:r>
        <w:rPr>
          <w:rFonts w:hint="eastAsia"/>
        </w:rPr>
        <w:t>的傳統見識。怕墮地獄，求生天國，是他們共同的要求。</w:t>
      </w:r>
      <w:r w:rsidRPr="00D37FCF">
        <w:rPr>
          <w:b/>
          <w:vertAlign w:val="superscript"/>
        </w:rPr>
        <w:t>〔</w:t>
      </w:r>
      <w:r>
        <w:rPr>
          <w:rFonts w:hint="eastAsia"/>
          <w:b/>
          <w:vertAlign w:val="superscript"/>
        </w:rPr>
        <w:t>2</w:t>
      </w:r>
      <w:r w:rsidRPr="00D37FCF">
        <w:rPr>
          <w:b/>
          <w:vertAlign w:val="superscript"/>
        </w:rPr>
        <w:t>〕</w:t>
      </w:r>
      <w:r w:rsidRPr="00D84BE6">
        <w:rPr>
          <w:rFonts w:hint="eastAsia"/>
          <w:b/>
        </w:rPr>
        <w:t>佛法獨到的見地，卻以為人間最好。</w:t>
      </w:r>
    </w:p>
    <w:p w14:paraId="523E9C5E" w14:textId="77777777" w:rsidR="0016559F" w:rsidRDefault="0016559F" w:rsidP="00172E53">
      <w:pPr>
        <w:pStyle w:val="FootnoteText"/>
        <w:ind w:firstLineChars="50" w:firstLine="100"/>
      </w:pPr>
      <w:r>
        <w:rPr>
          <w:rFonts w:hint="eastAsia"/>
        </w:rPr>
        <w:t>（</w:t>
      </w:r>
      <w:r>
        <w:rPr>
          <w:rFonts w:hint="eastAsia"/>
        </w:rPr>
        <w:t>2</w:t>
      </w:r>
      <w:r>
        <w:rPr>
          <w:rFonts w:hint="eastAsia"/>
        </w:rPr>
        <w:t>）印順導師《佛在人間》</w:t>
      </w:r>
      <w:r>
        <w:rPr>
          <w:rFonts w:hint="eastAsia"/>
        </w:rPr>
        <w:t>p.132</w:t>
      </w:r>
      <w:r>
        <w:rPr>
          <w:rFonts w:hint="eastAsia"/>
        </w:rPr>
        <w:t>：</w:t>
      </w:r>
    </w:p>
    <w:p w14:paraId="4701AAC0" w14:textId="77777777" w:rsidR="0016559F" w:rsidRDefault="0016559F" w:rsidP="0049370F">
      <w:pPr>
        <w:pStyle w:val="FootnoteText"/>
        <w:spacing w:afterLines="20" w:after="72"/>
        <w:ind w:leftChars="251" w:left="602"/>
      </w:pPr>
      <w:r>
        <w:rPr>
          <w:rFonts w:hint="eastAsia"/>
        </w:rPr>
        <w:t xml:space="preserve">    </w:t>
      </w:r>
      <w:r>
        <w:rPr>
          <w:rFonts w:hint="eastAsia"/>
        </w:rPr>
        <w:t>有人問：</w:t>
      </w:r>
      <w:r w:rsidRPr="00D84BE6">
        <w:rPr>
          <w:rFonts w:hint="eastAsia"/>
          <w:b/>
        </w:rPr>
        <w:t>神教與佛教有什麼不同？</w:t>
      </w:r>
      <w:r>
        <w:rPr>
          <w:rFonts w:hint="eastAsia"/>
        </w:rPr>
        <w:t>我說：</w:t>
      </w:r>
      <w:r w:rsidRPr="00D37FCF">
        <w:rPr>
          <w:b/>
          <w:vertAlign w:val="superscript"/>
        </w:rPr>
        <w:t>〔</w:t>
      </w:r>
      <w:r w:rsidRPr="00D37FCF">
        <w:rPr>
          <w:b/>
          <w:vertAlign w:val="superscript"/>
        </w:rPr>
        <w:t>1</w:t>
      </w:r>
      <w:r w:rsidRPr="00D37FCF">
        <w:rPr>
          <w:b/>
          <w:vertAlign w:val="superscript"/>
        </w:rPr>
        <w:t>〕</w:t>
      </w:r>
      <w:r w:rsidRPr="00D84BE6">
        <w:rPr>
          <w:rFonts w:hint="eastAsia"/>
          <w:b/>
        </w:rPr>
        <w:t>神教說人間不如天上，</w:t>
      </w:r>
      <w:r w:rsidRPr="00D37FCF">
        <w:rPr>
          <w:b/>
          <w:vertAlign w:val="superscript"/>
        </w:rPr>
        <w:t>〔</w:t>
      </w:r>
      <w:r>
        <w:rPr>
          <w:rFonts w:hint="eastAsia"/>
          <w:b/>
          <w:vertAlign w:val="superscript"/>
        </w:rPr>
        <w:t>2</w:t>
      </w:r>
      <w:r w:rsidRPr="00D37FCF">
        <w:rPr>
          <w:b/>
          <w:vertAlign w:val="superscript"/>
        </w:rPr>
        <w:t>〕</w:t>
      </w:r>
      <w:r w:rsidRPr="00D84BE6">
        <w:rPr>
          <w:rFonts w:hint="eastAsia"/>
          <w:b/>
        </w:rPr>
        <w:t>佛教說人間更好。</w:t>
      </w:r>
      <w:r>
        <w:rPr>
          <w:rFonts w:hint="eastAsia"/>
        </w:rPr>
        <w:t>既得人身，不要錯過他，應該尊重人身，發揮人的特性而努力向上，這是佛教的一大特色。</w:t>
      </w:r>
      <w:r>
        <w:rPr>
          <w:rFonts w:hint="eastAsia"/>
        </w:rPr>
        <w:t xml:space="preserve"> </w:t>
      </w:r>
    </w:p>
    <w:p w14:paraId="2600511B" w14:textId="77777777" w:rsidR="0016559F" w:rsidRDefault="0016559F" w:rsidP="00EE3BCA">
      <w:pPr>
        <w:pStyle w:val="FootnoteText"/>
        <w:ind w:firstLineChars="50" w:firstLine="100"/>
      </w:pPr>
      <w:r>
        <w:rPr>
          <w:rFonts w:hint="eastAsia"/>
        </w:rPr>
        <w:t>（</w:t>
      </w:r>
      <w:r>
        <w:rPr>
          <w:rFonts w:hint="eastAsia"/>
        </w:rPr>
        <w:t>3</w:t>
      </w:r>
      <w:r>
        <w:rPr>
          <w:rFonts w:hint="eastAsia"/>
        </w:rPr>
        <w:t>）印順導師《成佛之道（增註本）</w:t>
      </w:r>
      <w:r w:rsidRPr="00E37D37">
        <w:rPr>
          <w:rFonts w:hAnsi="新細明體"/>
        </w:rPr>
        <w:t>‧</w:t>
      </w:r>
      <w:r w:rsidRPr="00FF4BFF">
        <w:rPr>
          <w:rFonts w:hAnsi="新細明體" w:hint="eastAsia"/>
        </w:rPr>
        <w:t>五乘共法</w:t>
      </w:r>
      <w:r>
        <w:rPr>
          <w:rFonts w:hint="eastAsia"/>
        </w:rPr>
        <w:t>》</w:t>
      </w:r>
      <w:r>
        <w:rPr>
          <w:rFonts w:hint="eastAsia"/>
        </w:rPr>
        <w:t>p.98 ~ p.100</w:t>
      </w:r>
      <w:r>
        <w:rPr>
          <w:rFonts w:hint="eastAsia"/>
        </w:rPr>
        <w:t>：</w:t>
      </w:r>
    </w:p>
    <w:p w14:paraId="75344BFA" w14:textId="77777777" w:rsidR="0016559F" w:rsidRPr="00801935" w:rsidRDefault="0016559F" w:rsidP="0049370F">
      <w:pPr>
        <w:pStyle w:val="FootnoteText"/>
        <w:spacing w:afterLines="20" w:after="72"/>
        <w:ind w:leftChars="251" w:left="602"/>
        <w:rPr>
          <w:rFonts w:ascii="標楷體" w:eastAsia="標楷體" w:hAnsi="標楷體"/>
        </w:rPr>
      </w:pPr>
      <w:r w:rsidRPr="00D37FCF">
        <w:rPr>
          <w:b/>
          <w:vertAlign w:val="superscript"/>
        </w:rPr>
        <w:t>〔</w:t>
      </w:r>
      <w:r>
        <w:rPr>
          <w:rFonts w:hint="eastAsia"/>
          <w:b/>
          <w:vertAlign w:val="superscript"/>
        </w:rPr>
        <w:t>一</w:t>
      </w:r>
      <w:r w:rsidRPr="00D37FCF">
        <w:rPr>
          <w:b/>
          <w:vertAlign w:val="superscript"/>
        </w:rPr>
        <w:t>〕</w:t>
      </w:r>
      <w:r w:rsidRPr="00533D90">
        <w:rPr>
          <w:rFonts w:ascii="標楷體" w:eastAsia="標楷體" w:hAnsi="標楷體" w:hint="eastAsia"/>
          <w:b/>
        </w:rPr>
        <w:t>求人而得人，修天不生天。</w:t>
      </w:r>
      <w:r w:rsidRPr="00D37FCF">
        <w:rPr>
          <w:b/>
          <w:vertAlign w:val="superscript"/>
        </w:rPr>
        <w:t>〔</w:t>
      </w:r>
      <w:r>
        <w:rPr>
          <w:rFonts w:hint="eastAsia"/>
          <w:b/>
          <w:vertAlign w:val="superscript"/>
        </w:rPr>
        <w:t>二</w:t>
      </w:r>
      <w:r w:rsidRPr="00D37FCF">
        <w:rPr>
          <w:b/>
          <w:vertAlign w:val="superscript"/>
        </w:rPr>
        <w:t>〕</w:t>
      </w:r>
      <w:r w:rsidRPr="00801935">
        <w:rPr>
          <w:rFonts w:ascii="標楷體" w:eastAsia="標楷體" w:hAnsi="標楷體" w:hint="eastAsia"/>
        </w:rPr>
        <w:t>勤修三福行，</w:t>
      </w:r>
      <w:r w:rsidRPr="00D37FCF">
        <w:rPr>
          <w:b/>
          <w:vertAlign w:val="superscript"/>
        </w:rPr>
        <w:t>〔</w:t>
      </w:r>
      <w:r>
        <w:rPr>
          <w:rFonts w:hint="eastAsia"/>
          <w:b/>
          <w:vertAlign w:val="superscript"/>
        </w:rPr>
        <w:t>三</w:t>
      </w:r>
      <w:r w:rsidRPr="00D37FCF">
        <w:rPr>
          <w:b/>
          <w:vertAlign w:val="superscript"/>
        </w:rPr>
        <w:t>〕</w:t>
      </w:r>
      <w:r w:rsidRPr="00801935">
        <w:rPr>
          <w:rFonts w:ascii="標楷體" w:eastAsia="標楷體" w:hAnsi="標楷體" w:hint="eastAsia"/>
        </w:rPr>
        <w:t xml:space="preserve">願生佛陀前。 </w:t>
      </w:r>
    </w:p>
    <w:p w14:paraId="7253A77C" w14:textId="77777777" w:rsidR="0016559F" w:rsidRDefault="0016559F" w:rsidP="0049370F">
      <w:pPr>
        <w:pStyle w:val="FootnoteText"/>
        <w:spacing w:afterLines="20" w:after="72"/>
        <w:ind w:leftChars="251" w:left="602"/>
      </w:pPr>
      <w:r>
        <w:rPr>
          <w:rFonts w:hint="eastAsia"/>
        </w:rPr>
        <w:t xml:space="preserve">    </w:t>
      </w:r>
      <w:r>
        <w:rPr>
          <w:rFonts w:hint="eastAsia"/>
        </w:rPr>
        <w:t>依上來所說，知道應該努力行善，求得人天樂果。但</w:t>
      </w:r>
      <w:r w:rsidRPr="00D37FCF">
        <w:rPr>
          <w:b/>
          <w:vertAlign w:val="superscript"/>
        </w:rPr>
        <w:t>〔</w:t>
      </w:r>
      <w:r w:rsidRPr="00D37FCF">
        <w:rPr>
          <w:b/>
          <w:vertAlign w:val="superscript"/>
        </w:rPr>
        <w:t>1</w:t>
      </w:r>
      <w:r w:rsidRPr="00D37FCF">
        <w:rPr>
          <w:b/>
          <w:vertAlign w:val="superscript"/>
        </w:rPr>
        <w:t>〕</w:t>
      </w:r>
      <w:r>
        <w:rPr>
          <w:rFonts w:hint="eastAsia"/>
        </w:rPr>
        <w:t>在人乘天乘中，修學那一乘更好呢？</w:t>
      </w:r>
      <w:r w:rsidRPr="00D37FCF">
        <w:rPr>
          <w:b/>
          <w:vertAlign w:val="superscript"/>
        </w:rPr>
        <w:t>〔</w:t>
      </w:r>
      <w:r>
        <w:rPr>
          <w:rFonts w:hint="eastAsia"/>
          <w:b/>
          <w:vertAlign w:val="superscript"/>
        </w:rPr>
        <w:t>2</w:t>
      </w:r>
      <w:r w:rsidRPr="00D37FCF">
        <w:rPr>
          <w:b/>
          <w:vertAlign w:val="superscript"/>
        </w:rPr>
        <w:t>〕</w:t>
      </w:r>
      <w:r>
        <w:rPr>
          <w:rFonts w:hint="eastAsia"/>
        </w:rPr>
        <w:t>什麼才是報生人天的善業呢？</w:t>
      </w:r>
      <w:r w:rsidRPr="00D37FCF">
        <w:rPr>
          <w:b/>
          <w:vertAlign w:val="superscript"/>
        </w:rPr>
        <w:t>〔</w:t>
      </w:r>
      <w:r>
        <w:rPr>
          <w:rFonts w:hint="eastAsia"/>
          <w:b/>
          <w:vertAlign w:val="superscript"/>
        </w:rPr>
        <w:t>3</w:t>
      </w:r>
      <w:r w:rsidRPr="00D37FCF">
        <w:rPr>
          <w:b/>
          <w:vertAlign w:val="superscript"/>
        </w:rPr>
        <w:t>〕</w:t>
      </w:r>
      <w:r>
        <w:rPr>
          <w:rFonts w:hint="eastAsia"/>
        </w:rPr>
        <w:t>怎樣才能不為人天福報所拘，或因作惡而墮落呢？本頌，就是解答這三個問題。</w:t>
      </w:r>
      <w:r>
        <w:rPr>
          <w:rFonts w:hint="eastAsia"/>
        </w:rPr>
        <w:t xml:space="preserve"> </w:t>
      </w:r>
    </w:p>
    <w:p w14:paraId="0E4D2F05" w14:textId="77777777" w:rsidR="0016559F" w:rsidRDefault="0016559F" w:rsidP="0049370F">
      <w:pPr>
        <w:pStyle w:val="FootnoteText"/>
        <w:spacing w:afterLines="20" w:after="72"/>
        <w:ind w:leftChars="251" w:left="602"/>
      </w:pPr>
      <w:r>
        <w:rPr>
          <w:rFonts w:hint="eastAsia"/>
        </w:rPr>
        <w:t xml:space="preserve">    </w:t>
      </w:r>
      <w:r>
        <w:rPr>
          <w:rFonts w:hint="eastAsia"/>
        </w:rPr>
        <w:t>一、人乘與天乘，都是善報。</w:t>
      </w:r>
      <w:r w:rsidRPr="00D37FCF">
        <w:rPr>
          <w:b/>
          <w:vertAlign w:val="superscript"/>
        </w:rPr>
        <w:t>〔</w:t>
      </w:r>
      <w:r w:rsidRPr="00D37FCF">
        <w:rPr>
          <w:b/>
          <w:vertAlign w:val="superscript"/>
        </w:rPr>
        <w:t>1</w:t>
      </w:r>
      <w:r w:rsidRPr="00D37FCF">
        <w:rPr>
          <w:b/>
          <w:vertAlign w:val="superscript"/>
        </w:rPr>
        <w:t>〕</w:t>
      </w:r>
      <w:r>
        <w:rPr>
          <w:rFonts w:hint="eastAsia"/>
        </w:rPr>
        <w:t>依</w:t>
      </w:r>
      <w:r w:rsidRPr="00E43535">
        <w:rPr>
          <w:rFonts w:hint="eastAsia"/>
          <w:b/>
        </w:rPr>
        <w:t>福報</w:t>
      </w:r>
      <w:r>
        <w:rPr>
          <w:rFonts w:hint="eastAsia"/>
        </w:rPr>
        <w:t>來說，天報比人報要勝妙得多。所以應該修人乘法，最好能修天乘法。</w:t>
      </w:r>
      <w:r w:rsidRPr="00D37FCF">
        <w:rPr>
          <w:b/>
          <w:vertAlign w:val="superscript"/>
        </w:rPr>
        <w:t>〔</w:t>
      </w:r>
      <w:r>
        <w:rPr>
          <w:rFonts w:hint="eastAsia"/>
          <w:b/>
          <w:vertAlign w:val="superscript"/>
        </w:rPr>
        <w:t>2</w:t>
      </w:r>
      <w:r w:rsidRPr="00D37FCF">
        <w:rPr>
          <w:b/>
          <w:vertAlign w:val="superscript"/>
        </w:rPr>
        <w:t>〕</w:t>
      </w:r>
      <w:r>
        <w:rPr>
          <w:rFonts w:hint="eastAsia"/>
        </w:rPr>
        <w:t>可是，如上面所說，人有三事，比諸天還強；佛出人間；諸天命終，也以人間為樂土：在這</w:t>
      </w:r>
      <w:r w:rsidRPr="00E43535">
        <w:rPr>
          <w:rFonts w:hint="eastAsia"/>
          <w:b/>
        </w:rPr>
        <w:t>適宜於修學佛法</w:t>
      </w:r>
      <w:r>
        <w:rPr>
          <w:rFonts w:hint="eastAsia"/>
        </w:rPr>
        <w:t>的立場，</w:t>
      </w:r>
      <w:r w:rsidRPr="0016354B">
        <w:rPr>
          <w:rFonts w:hint="eastAsia"/>
          <w:b/>
        </w:rPr>
        <w:t>人間比天上好，人乘法也就比天乘法更可貴！</w:t>
      </w:r>
      <w:r>
        <w:rPr>
          <w:rFonts w:hint="eastAsia"/>
        </w:rPr>
        <w:t>我們</w:t>
      </w:r>
      <w:r w:rsidRPr="0016354B">
        <w:rPr>
          <w:rFonts w:hint="eastAsia"/>
          <w:b/>
        </w:rPr>
        <w:t>以人身來學佛，切不可羨慕天國的福樂，應該修學人乘正法。</w:t>
      </w:r>
    </w:p>
    <w:p w14:paraId="421186BE" w14:textId="77777777" w:rsidR="0016559F" w:rsidRPr="002855EE" w:rsidRDefault="0016559F" w:rsidP="0049370F">
      <w:pPr>
        <w:pStyle w:val="FootnoteText"/>
        <w:spacing w:afterLines="20" w:after="72"/>
        <w:ind w:leftChars="251" w:left="602"/>
        <w:rPr>
          <w:b/>
        </w:rPr>
      </w:pPr>
      <w:r w:rsidRPr="00D37FCF">
        <w:rPr>
          <w:b/>
          <w:vertAlign w:val="superscript"/>
        </w:rPr>
        <w:t>〔</w:t>
      </w:r>
      <w:r w:rsidRPr="00D37FCF">
        <w:rPr>
          <w:b/>
          <w:vertAlign w:val="superscript"/>
        </w:rPr>
        <w:t>1</w:t>
      </w:r>
      <w:r w:rsidRPr="00D37FCF">
        <w:rPr>
          <w:b/>
          <w:vertAlign w:val="superscript"/>
        </w:rPr>
        <w:t>〕</w:t>
      </w:r>
      <w:r w:rsidRPr="00A9369B">
        <w:rPr>
          <w:rFonts w:hint="eastAsia"/>
          <w:b/>
        </w:rPr>
        <w:t>為了「求」得「人」身，「而」修行人乘正法，</w:t>
      </w:r>
      <w:r>
        <w:rPr>
          <w:rFonts w:hint="eastAsia"/>
        </w:rPr>
        <w:t>當然依業受報，「得」到了可貴的「人」身。</w:t>
      </w:r>
      <w:r w:rsidRPr="00D37FCF">
        <w:rPr>
          <w:b/>
          <w:vertAlign w:val="superscript"/>
        </w:rPr>
        <w:t>〔</w:t>
      </w:r>
      <w:r>
        <w:rPr>
          <w:rFonts w:hint="eastAsia"/>
          <w:b/>
          <w:vertAlign w:val="superscript"/>
        </w:rPr>
        <w:t>2</w:t>
      </w:r>
      <w:r w:rsidRPr="00D37FCF">
        <w:rPr>
          <w:b/>
          <w:vertAlign w:val="superscript"/>
        </w:rPr>
        <w:t>〕</w:t>
      </w:r>
      <w:r>
        <w:rPr>
          <w:rFonts w:hint="eastAsia"/>
        </w:rPr>
        <w:t>至於天乘法，</w:t>
      </w:r>
      <w:r w:rsidRPr="00D37FCF">
        <w:rPr>
          <w:b/>
          <w:vertAlign w:val="superscript"/>
        </w:rPr>
        <w:t>〔</w:t>
      </w:r>
      <w:r>
        <w:rPr>
          <w:rFonts w:hint="eastAsia"/>
          <w:b/>
          <w:vertAlign w:val="superscript"/>
        </w:rPr>
        <w:t>A</w:t>
      </w:r>
      <w:r w:rsidRPr="00D37FCF">
        <w:rPr>
          <w:b/>
          <w:vertAlign w:val="superscript"/>
        </w:rPr>
        <w:t>〕</w:t>
      </w:r>
      <w:r>
        <w:rPr>
          <w:rFonts w:hint="eastAsia"/>
        </w:rPr>
        <w:t>不是完全不可修，但要</w:t>
      </w:r>
      <w:r w:rsidRPr="00A9369B">
        <w:rPr>
          <w:rFonts w:hint="eastAsia"/>
          <w:b/>
        </w:rPr>
        <w:t>不是為了生天，並且不願生天，這樣的「修」行「天」法，由於願力，「不」致隨業力而報「生天」上。願力是不可思議的！</w:t>
      </w:r>
      <w:r w:rsidRPr="00D37FCF">
        <w:rPr>
          <w:b/>
          <w:vertAlign w:val="superscript"/>
        </w:rPr>
        <w:t>〔</w:t>
      </w:r>
      <w:r>
        <w:rPr>
          <w:rFonts w:hint="eastAsia"/>
          <w:b/>
          <w:vertAlign w:val="superscript"/>
        </w:rPr>
        <w:t>B</w:t>
      </w:r>
      <w:r w:rsidRPr="00D37FCF">
        <w:rPr>
          <w:b/>
          <w:vertAlign w:val="superscript"/>
        </w:rPr>
        <w:t>〕</w:t>
      </w:r>
      <w:r>
        <w:rPr>
          <w:rFonts w:hint="eastAsia"/>
        </w:rPr>
        <w:t>不過，</w:t>
      </w:r>
      <w:r w:rsidRPr="002855EE">
        <w:rPr>
          <w:rFonts w:hint="eastAsia"/>
          <w:b/>
        </w:rPr>
        <w:t>高深的天法（禪定），還是不修為妙。恐怕願力不敵業力，為業力所牽而上生天國，這就落於八難之中，成為學佛的大障礙了。</w:t>
      </w:r>
      <w:r w:rsidRPr="002855EE">
        <w:rPr>
          <w:rFonts w:hint="eastAsia"/>
          <w:b/>
        </w:rPr>
        <w:t xml:space="preserve"> </w:t>
      </w:r>
    </w:p>
    <w:p w14:paraId="356AFC25" w14:textId="77777777" w:rsidR="0016559F" w:rsidRDefault="0016559F" w:rsidP="0049370F">
      <w:pPr>
        <w:pStyle w:val="FootnoteText"/>
        <w:spacing w:afterLines="20" w:after="72"/>
        <w:ind w:leftChars="251" w:left="602"/>
      </w:pPr>
      <w:r>
        <w:rPr>
          <w:rFonts w:hint="eastAsia"/>
        </w:rPr>
        <w:t xml:space="preserve">    </w:t>
      </w:r>
      <w:r>
        <w:rPr>
          <w:rFonts w:hint="eastAsia"/>
        </w:rPr>
        <w:t>二、要修集人乘天乘的善業，才能得生人生天的樂果。</w:t>
      </w:r>
      <w:r w:rsidRPr="009351EA">
        <w:rPr>
          <w:rFonts w:hint="eastAsia"/>
          <w:b/>
        </w:rPr>
        <w:t>生人生天的正業，佛說為『三福業』，就是布施，持戒，修定。</w:t>
      </w:r>
      <w:r>
        <w:rPr>
          <w:rFonts w:hint="eastAsia"/>
        </w:rPr>
        <w:t>所以唯有「勤修三福」業「行」，才能得人天樂報。有些人，不明因果，不修正業，妄想生人生天。如祈求天帝，希望天帝能救度他，達到生天的目的。佛曾呵斥他們：不修善業而祈禱生天，猶如將大石投在大池中，而在池岸上禱告，希望大石能浮起來一樣</w:t>
      </w:r>
      <w:r>
        <w:rPr>
          <w:rFonts w:hint="eastAsia"/>
        </w:rPr>
        <w:t>(3.010)</w:t>
      </w:r>
      <w:r>
        <w:rPr>
          <w:rFonts w:hint="eastAsia"/>
        </w:rPr>
        <w:t>。古德曾說：『生天自有生天業，未必求仙便得仙』。然世間不知正因正果，不知正路修行，妄想求生人間天國的人，實在不少，真是可憐！</w:t>
      </w:r>
      <w:r>
        <w:rPr>
          <w:rFonts w:hint="eastAsia"/>
        </w:rPr>
        <w:t xml:space="preserve"> </w:t>
      </w:r>
    </w:p>
    <w:p w14:paraId="6457D81A" w14:textId="77777777" w:rsidR="0016559F" w:rsidRDefault="0016559F" w:rsidP="0049370F">
      <w:pPr>
        <w:pStyle w:val="FootnoteText"/>
        <w:spacing w:afterLines="20" w:after="72"/>
        <w:ind w:leftChars="251" w:left="602"/>
      </w:pPr>
      <w:r>
        <w:rPr>
          <w:rFonts w:hint="eastAsia"/>
        </w:rPr>
        <w:t xml:space="preserve">    </w:t>
      </w:r>
      <w:r>
        <w:rPr>
          <w:rFonts w:hint="eastAsia"/>
        </w:rPr>
        <w:t>三、修集人天善法，怎麼能</w:t>
      </w:r>
      <w:r w:rsidRPr="00D37FCF">
        <w:rPr>
          <w:b/>
          <w:vertAlign w:val="superscript"/>
        </w:rPr>
        <w:t>〔</w:t>
      </w:r>
      <w:r w:rsidRPr="00D37FCF">
        <w:rPr>
          <w:b/>
          <w:vertAlign w:val="superscript"/>
        </w:rPr>
        <w:t>1</w:t>
      </w:r>
      <w:r w:rsidRPr="00D37FCF">
        <w:rPr>
          <w:b/>
          <w:vertAlign w:val="superscript"/>
        </w:rPr>
        <w:t>〕</w:t>
      </w:r>
      <w:r>
        <w:rPr>
          <w:rFonts w:hint="eastAsia"/>
        </w:rPr>
        <w:t>不為人天福報所拘，</w:t>
      </w:r>
      <w:r w:rsidRPr="00D37FCF">
        <w:rPr>
          <w:b/>
          <w:vertAlign w:val="superscript"/>
        </w:rPr>
        <w:t>〔</w:t>
      </w:r>
      <w:r>
        <w:rPr>
          <w:rFonts w:hint="eastAsia"/>
          <w:b/>
          <w:vertAlign w:val="superscript"/>
        </w:rPr>
        <w:t>2</w:t>
      </w:r>
      <w:r w:rsidRPr="00D37FCF">
        <w:rPr>
          <w:b/>
          <w:vertAlign w:val="superscript"/>
        </w:rPr>
        <w:t>〕</w:t>
      </w:r>
      <w:r>
        <w:rPr>
          <w:rFonts w:hint="eastAsia"/>
        </w:rPr>
        <w:t>或者因作惡而墮落呢？這只要</w:t>
      </w:r>
      <w:r w:rsidRPr="00BC4A9C">
        <w:rPr>
          <w:rFonts w:hint="eastAsia"/>
          <w:b/>
        </w:rPr>
        <w:t>發「願」求「生」人間，逢「佛陀」出世，能在佛「前」聞法修行就得了。</w:t>
      </w:r>
      <w:r>
        <w:rPr>
          <w:rFonts w:hint="eastAsia"/>
        </w:rPr>
        <w:t>如能生逢佛世，見佛聞法，就與佛有緣，與法有緣，與無量學佛法的師長道友有緣。不但熏集佛法善根，而且能廣結法緣。這樣，來生生在人間，當然會蒙師友的引導啟發，歸向三寶，見佛聞法修行，又與佛法及無量學佛法的法侶有緣。</w:t>
      </w:r>
    </w:p>
    <w:p w14:paraId="190A5449" w14:textId="77777777" w:rsidR="0016559F" w:rsidRDefault="0016559F" w:rsidP="0049370F">
      <w:pPr>
        <w:pStyle w:val="FootnoteText"/>
        <w:spacing w:afterLines="20" w:after="72"/>
        <w:ind w:leftChars="251" w:left="602"/>
      </w:pPr>
      <w:r>
        <w:rPr>
          <w:rFonts w:hint="eastAsia"/>
        </w:rPr>
        <w:t>這樣的展轉增上，功德增長，</w:t>
      </w:r>
      <w:r w:rsidRPr="00D37FCF">
        <w:rPr>
          <w:b/>
          <w:vertAlign w:val="superscript"/>
        </w:rPr>
        <w:t>〔</w:t>
      </w:r>
      <w:r w:rsidRPr="00D37FCF">
        <w:rPr>
          <w:b/>
          <w:vertAlign w:val="superscript"/>
        </w:rPr>
        <w:t>1</w:t>
      </w:r>
      <w:r w:rsidRPr="00D37FCF">
        <w:rPr>
          <w:b/>
          <w:vertAlign w:val="superscript"/>
        </w:rPr>
        <w:t>〕</w:t>
      </w:r>
      <w:r>
        <w:rPr>
          <w:rFonts w:hint="eastAsia"/>
        </w:rPr>
        <w:t>不會因作惡而失卻人身（人身而墮落，大多是不曾歸依修學佛法）。</w:t>
      </w:r>
      <w:r w:rsidRPr="00D37FCF">
        <w:rPr>
          <w:b/>
          <w:vertAlign w:val="superscript"/>
        </w:rPr>
        <w:t>〔</w:t>
      </w:r>
      <w:r>
        <w:rPr>
          <w:rFonts w:hint="eastAsia"/>
          <w:b/>
          <w:vertAlign w:val="superscript"/>
        </w:rPr>
        <w:t>2</w:t>
      </w:r>
      <w:r w:rsidRPr="00D37FCF">
        <w:rPr>
          <w:b/>
          <w:vertAlign w:val="superscript"/>
        </w:rPr>
        <w:t>〕</w:t>
      </w:r>
      <w:r>
        <w:rPr>
          <w:rFonts w:hint="eastAsia"/>
        </w:rPr>
        <w:t>而且</w:t>
      </w:r>
      <w:r w:rsidRPr="0086249A">
        <w:rPr>
          <w:rFonts w:hint="eastAsia"/>
          <w:b/>
        </w:rPr>
        <w:t>善根增長，法器成熟，自然會由此而進入出世大乘法，為佛道作階梯了。</w:t>
      </w:r>
    </w:p>
    <w:p w14:paraId="3C502B25" w14:textId="77777777" w:rsidR="0016559F" w:rsidRPr="00EE3BCA" w:rsidRDefault="0016559F" w:rsidP="0049370F">
      <w:pPr>
        <w:pStyle w:val="FootnoteText"/>
        <w:spacing w:afterLines="20" w:after="72"/>
        <w:ind w:leftChars="251" w:left="602"/>
      </w:pPr>
      <w:r>
        <w:rPr>
          <w:rFonts w:hint="eastAsia"/>
        </w:rPr>
        <w:t>所以凡未能發出離心，發菩提心的學眾，應勵行人乘正法，日日發願：『惟願三寶慈悲攝受！願得生生世世，見佛聞法』。</w:t>
      </w:r>
      <w:r w:rsidRPr="0086249A">
        <w:rPr>
          <w:rFonts w:hint="eastAsia"/>
          <w:b/>
        </w:rPr>
        <w:t>發此見佛聞法的正願，修人乘的正行，保證會</w:t>
      </w:r>
      <w:r w:rsidRPr="00D37FCF">
        <w:rPr>
          <w:b/>
          <w:vertAlign w:val="superscript"/>
        </w:rPr>
        <w:t>〔</w:t>
      </w:r>
      <w:r w:rsidRPr="00D37FCF">
        <w:rPr>
          <w:b/>
          <w:vertAlign w:val="superscript"/>
        </w:rPr>
        <w:t>1</w:t>
      </w:r>
      <w:r w:rsidRPr="00D37FCF">
        <w:rPr>
          <w:b/>
          <w:vertAlign w:val="superscript"/>
        </w:rPr>
        <w:t>〕</w:t>
      </w:r>
      <w:r w:rsidRPr="0086249A">
        <w:rPr>
          <w:rFonts w:hint="eastAsia"/>
          <w:b/>
        </w:rPr>
        <w:t>不失人身，</w:t>
      </w:r>
      <w:r w:rsidRPr="00D37FCF">
        <w:rPr>
          <w:b/>
          <w:vertAlign w:val="superscript"/>
        </w:rPr>
        <w:t>〔</w:t>
      </w:r>
      <w:r>
        <w:rPr>
          <w:rFonts w:hint="eastAsia"/>
          <w:b/>
          <w:vertAlign w:val="superscript"/>
        </w:rPr>
        <w:t>2</w:t>
      </w:r>
      <w:r w:rsidRPr="00D37FCF">
        <w:rPr>
          <w:b/>
          <w:vertAlign w:val="superscript"/>
        </w:rPr>
        <w:t>〕</w:t>
      </w:r>
      <w:r w:rsidRPr="0086249A">
        <w:rPr>
          <w:rFonts w:hint="eastAsia"/>
          <w:b/>
        </w:rPr>
        <w:t>由此而進入佛道。</w:t>
      </w:r>
      <w:r>
        <w:rPr>
          <w:rFonts w:hint="eastAsia"/>
        </w:rPr>
        <w:t xml:space="preserve"> </w:t>
      </w:r>
    </w:p>
  </w:footnote>
  <w:footnote w:id="9">
    <w:p w14:paraId="6A93EDE0" w14:textId="77777777" w:rsidR="0016559F" w:rsidRDefault="0016559F" w:rsidP="00765756">
      <w:pPr>
        <w:pStyle w:val="FootnoteText"/>
      </w:pPr>
      <w:r>
        <w:rPr>
          <w:rStyle w:val="FootnoteReference"/>
        </w:rPr>
        <w:footnoteRef/>
      </w:r>
      <w:r>
        <w:t xml:space="preserve"> </w:t>
      </w:r>
      <w:r>
        <w:rPr>
          <w:rFonts w:hint="eastAsia"/>
        </w:rPr>
        <w:t>印順導師《佛法概論》</w:t>
      </w:r>
      <w:r>
        <w:rPr>
          <w:rFonts w:hint="eastAsia"/>
        </w:rPr>
        <w:t>p.169 ~ p.171</w:t>
      </w:r>
      <w:r>
        <w:rPr>
          <w:rFonts w:hint="eastAsia"/>
        </w:rPr>
        <w:t>：</w:t>
      </w:r>
    </w:p>
    <w:p w14:paraId="4819967F" w14:textId="77777777" w:rsidR="0016559F" w:rsidRDefault="0016559F" w:rsidP="0049370F">
      <w:pPr>
        <w:pStyle w:val="FootnoteText"/>
        <w:spacing w:afterLines="20" w:after="72"/>
        <w:ind w:leftChars="87" w:left="209"/>
      </w:pPr>
      <w:r>
        <w:rPr>
          <w:rFonts w:hint="eastAsia"/>
        </w:rPr>
        <w:t xml:space="preserve">    </w:t>
      </w:r>
      <w:r w:rsidRPr="00D37FCF">
        <w:rPr>
          <w:b/>
          <w:vertAlign w:val="superscript"/>
        </w:rPr>
        <w:t>〔</w:t>
      </w:r>
      <w:r>
        <w:rPr>
          <w:rFonts w:hint="eastAsia"/>
          <w:b/>
          <w:vertAlign w:val="superscript"/>
        </w:rPr>
        <w:t>一</w:t>
      </w:r>
      <w:r w:rsidRPr="00D37FCF">
        <w:rPr>
          <w:b/>
          <w:vertAlign w:val="superscript"/>
        </w:rPr>
        <w:t>〕</w:t>
      </w:r>
      <w:r w:rsidRPr="00232AAF">
        <w:rPr>
          <w:rFonts w:hint="eastAsia"/>
          <w:b/>
        </w:rPr>
        <w:t>神教者以為德行的根源是神的，德行只是人怎麼服事神，人怎麼體貼神的意思來待人。如離開了神，德行即無從說起。</w:t>
      </w:r>
      <w:r>
        <w:rPr>
          <w:rFonts w:hint="eastAsia"/>
        </w:rPr>
        <w:t>所以</w:t>
      </w:r>
      <w:r w:rsidRPr="00232AAF">
        <w:rPr>
          <w:rFonts w:hint="eastAsia"/>
          <w:b/>
        </w:rPr>
        <w:t>在神教中，不但人的德行變成了神的奴役，而迷妄的宗教行為，也被看為道德的，有價值的。</w:t>
      </w:r>
    </w:p>
    <w:p w14:paraId="18AF6419" w14:textId="77777777" w:rsidR="0016559F" w:rsidRPr="00F33D31" w:rsidRDefault="0016559F" w:rsidP="0049370F">
      <w:pPr>
        <w:pStyle w:val="FootnoteText"/>
        <w:spacing w:afterLines="20" w:after="72"/>
        <w:ind w:leftChars="87" w:left="209"/>
      </w:pPr>
      <w:r w:rsidRPr="00D37FCF">
        <w:rPr>
          <w:b/>
          <w:vertAlign w:val="superscript"/>
        </w:rPr>
        <w:t>〔</w:t>
      </w:r>
      <w:r>
        <w:rPr>
          <w:rFonts w:hint="eastAsia"/>
          <w:b/>
          <w:vertAlign w:val="superscript"/>
        </w:rPr>
        <w:t>二</w:t>
      </w:r>
      <w:r w:rsidRPr="00D37FCF">
        <w:rPr>
          <w:b/>
          <w:vertAlign w:val="superscript"/>
        </w:rPr>
        <w:t>〕</w:t>
      </w:r>
      <w:r w:rsidRPr="00232AAF">
        <w:rPr>
          <w:rFonts w:hint="eastAsia"/>
          <w:b/>
        </w:rPr>
        <w:t>釋尊的中道行，與神教相反，從人與人──自他的合理行為，深化到內心，擴大到一切有情，無邊世界。從人本的立場，使德行從神的意旨中解放出來。</w:t>
      </w:r>
      <w:r w:rsidRPr="00A95767">
        <w:rPr>
          <w:rFonts w:ascii="新細明體" w:hAnsi="新細明體"/>
          <w:sz w:val="16"/>
          <w:szCs w:val="16"/>
        </w:rPr>
        <w:t>…〔</w:t>
      </w:r>
      <w:r>
        <w:rPr>
          <w:rFonts w:ascii="新細明體" w:hAnsi="新細明體" w:hint="eastAsia"/>
          <w:sz w:val="16"/>
          <w:szCs w:val="16"/>
        </w:rPr>
        <w:t>中</w:t>
      </w:r>
      <w:r w:rsidRPr="00A95767">
        <w:rPr>
          <w:rFonts w:ascii="新細明體" w:hAnsi="新細明體"/>
          <w:sz w:val="16"/>
          <w:szCs w:val="16"/>
        </w:rPr>
        <w:t>略〕…</w:t>
      </w:r>
      <w:r>
        <w:rPr>
          <w:rFonts w:hint="eastAsia"/>
        </w:rPr>
        <w:t>總之，</w:t>
      </w:r>
      <w:r w:rsidRPr="00D37FCF">
        <w:rPr>
          <w:b/>
          <w:vertAlign w:val="superscript"/>
        </w:rPr>
        <w:t>〔</w:t>
      </w:r>
      <w:r w:rsidRPr="00D37FCF">
        <w:rPr>
          <w:b/>
          <w:vertAlign w:val="superscript"/>
        </w:rPr>
        <w:t>1</w:t>
      </w:r>
      <w:r w:rsidRPr="00D37FCF">
        <w:rPr>
          <w:b/>
          <w:vertAlign w:val="superscript"/>
        </w:rPr>
        <w:t>〕</w:t>
      </w:r>
      <w:r w:rsidRPr="00232AAF">
        <w:rPr>
          <w:rFonts w:hint="eastAsia"/>
          <w:b/>
        </w:rPr>
        <w:t>因神教而引起的祈禱、祭祀、咒術，種種迷信行為，佛法中一概否認。</w:t>
      </w:r>
      <w:r w:rsidRPr="00D37FCF">
        <w:rPr>
          <w:b/>
          <w:vertAlign w:val="superscript"/>
        </w:rPr>
        <w:t>〔</w:t>
      </w:r>
      <w:r>
        <w:rPr>
          <w:rFonts w:hint="eastAsia"/>
          <w:b/>
          <w:vertAlign w:val="superscript"/>
        </w:rPr>
        <w:t>2</w:t>
      </w:r>
      <w:r w:rsidRPr="00D37FCF">
        <w:rPr>
          <w:b/>
          <w:vertAlign w:val="superscript"/>
        </w:rPr>
        <w:t>〕</w:t>
      </w:r>
      <w:r>
        <w:rPr>
          <w:rFonts w:hint="eastAsia"/>
        </w:rPr>
        <w:t>不但否定神教的迷信行為，而且巧妙的改造他。</w:t>
      </w:r>
      <w:r w:rsidRPr="00D37FCF">
        <w:rPr>
          <w:b/>
          <w:vertAlign w:val="superscript"/>
        </w:rPr>
        <w:t>〔</w:t>
      </w:r>
      <w:r>
        <w:rPr>
          <w:rFonts w:hint="eastAsia"/>
          <w:b/>
          <w:vertAlign w:val="superscript"/>
        </w:rPr>
        <w:t>A</w:t>
      </w:r>
      <w:r w:rsidRPr="00D37FCF">
        <w:rPr>
          <w:b/>
          <w:vertAlign w:val="superscript"/>
        </w:rPr>
        <w:t>〕</w:t>
      </w:r>
      <w:r>
        <w:rPr>
          <w:rFonts w:hint="eastAsia"/>
        </w:rPr>
        <w:t>如婆羅門教的祭祀，用三火，佛也說三火，但三火是：供養父母名根本火，供養妻兒眷屬名居家火，供養沙門婆羅門名福田火（雜含卷四‧九三經）。</w:t>
      </w:r>
      <w:r w:rsidRPr="00D37FCF">
        <w:rPr>
          <w:b/>
          <w:vertAlign w:val="superscript"/>
        </w:rPr>
        <w:t>〔</w:t>
      </w:r>
      <w:r>
        <w:rPr>
          <w:rFonts w:hint="eastAsia"/>
          <w:b/>
          <w:vertAlign w:val="superscript"/>
        </w:rPr>
        <w:t>B</w:t>
      </w:r>
      <w:r w:rsidRPr="00D37FCF">
        <w:rPr>
          <w:b/>
          <w:vertAlign w:val="superscript"/>
        </w:rPr>
        <w:t>〕</w:t>
      </w:r>
      <w:r>
        <w:rPr>
          <w:rFonts w:hint="eastAsia"/>
        </w:rPr>
        <w:t>神教徒禮拜六方，佛也說禮拜六方，但這是親子、師生、夫婦、親友、主僕、宗教師與信徒間的合理的義務（中含‧善生經）。</w:t>
      </w:r>
      <w:r w:rsidRPr="00232AAF">
        <w:rPr>
          <w:rFonts w:hint="eastAsia"/>
          <w:b/>
        </w:rPr>
        <w:t>釋尊肅清了神教的宗教道德，使人生正道從神教中解放出來，確立於人類的立場，為佛法中道的特色。</w:t>
      </w:r>
      <w:r>
        <w:rPr>
          <w:rFonts w:hint="eastAsia"/>
        </w:rPr>
        <w:t xml:space="preserve"> </w:t>
      </w:r>
    </w:p>
  </w:footnote>
  <w:footnote w:id="10">
    <w:p w14:paraId="1B9FE462" w14:textId="77777777" w:rsidR="0016559F" w:rsidRDefault="0016559F" w:rsidP="00692F70">
      <w:pPr>
        <w:pStyle w:val="FootnoteText"/>
      </w:pPr>
      <w:r>
        <w:rPr>
          <w:rStyle w:val="FootnoteReference"/>
        </w:rPr>
        <w:footnoteRef/>
      </w:r>
      <w:r>
        <w:rPr>
          <w:rFonts w:hint="eastAsia"/>
        </w:rPr>
        <w:t xml:space="preserve"> </w:t>
      </w:r>
      <w:r>
        <w:rPr>
          <w:rFonts w:hint="eastAsia"/>
        </w:rPr>
        <w:t>印順導師《佛在人間》</w:t>
      </w:r>
      <w:r>
        <w:rPr>
          <w:rFonts w:hint="eastAsia"/>
        </w:rPr>
        <w:t>p.46 ~ p.52</w:t>
      </w:r>
      <w:r>
        <w:rPr>
          <w:rFonts w:hint="eastAsia"/>
        </w:rPr>
        <w:t>：</w:t>
      </w:r>
    </w:p>
    <w:p w14:paraId="60093A26" w14:textId="77777777" w:rsidR="0016559F" w:rsidRPr="00757879" w:rsidRDefault="0016559F" w:rsidP="0049370F">
      <w:pPr>
        <w:pStyle w:val="FootnoteText"/>
        <w:spacing w:afterLines="20" w:after="72"/>
        <w:ind w:leftChars="87" w:left="209"/>
        <w:rPr>
          <w:b/>
        </w:rPr>
      </w:pPr>
      <w:r>
        <w:rPr>
          <w:rFonts w:hint="eastAsia"/>
        </w:rPr>
        <w:t xml:space="preserve">    </w:t>
      </w:r>
      <w:r>
        <w:rPr>
          <w:rFonts w:hint="eastAsia"/>
        </w:rPr>
        <w:t>釋尊出世時，究竟解脫的思想，已瀰漫全印度。在人天中，傾向於天國，以為</w:t>
      </w:r>
      <w:r w:rsidRPr="005852DE">
        <w:rPr>
          <w:rFonts w:hint="eastAsia"/>
          <w:b/>
        </w:rPr>
        <w:t>天比人間好。</w:t>
      </w:r>
      <w:r>
        <w:rPr>
          <w:rFonts w:hint="eastAsia"/>
        </w:rPr>
        <w:t>這因為，</w:t>
      </w:r>
      <w:r w:rsidRPr="00757879">
        <w:rPr>
          <w:rFonts w:hint="eastAsia"/>
          <w:b/>
        </w:rPr>
        <w:t>不但天為後法樂的地方，他們相信生梵天，即是究竟解脫處。</w:t>
      </w:r>
    </w:p>
    <w:p w14:paraId="5D08A6A2" w14:textId="77777777" w:rsidR="0016559F" w:rsidRDefault="0016559F" w:rsidP="0049370F">
      <w:pPr>
        <w:pStyle w:val="FootnoteText"/>
        <w:spacing w:afterLines="20" w:after="72"/>
        <w:ind w:leftChars="87" w:left="209"/>
        <w:rPr>
          <w:b/>
        </w:rPr>
      </w:pPr>
      <w:r w:rsidRPr="00D33F3B">
        <w:rPr>
          <w:rFonts w:hint="eastAsia"/>
          <w:b/>
        </w:rPr>
        <w:t>獲得人間福樂與來生得生人天的方法，印度宗教的主要方法有六：祭祀、咒術、德行、苦行、遁世、瑜伽。</w:t>
      </w:r>
    </w:p>
    <w:p w14:paraId="2FED8518" w14:textId="77777777" w:rsidR="0016559F" w:rsidRDefault="0016559F" w:rsidP="0049370F">
      <w:pPr>
        <w:pStyle w:val="FootnoteText"/>
        <w:spacing w:afterLines="20" w:after="72"/>
        <w:ind w:leftChars="87" w:left="209"/>
      </w:pPr>
      <w:r w:rsidRPr="00D33F3B">
        <w:rPr>
          <w:rFonts w:hint="eastAsia"/>
          <w:b/>
        </w:rPr>
        <w:t>一、祭祀：</w:t>
      </w:r>
      <w:r>
        <w:rPr>
          <w:rFonts w:hint="eastAsia"/>
        </w:rPr>
        <w:t>中國人重視祭祖宗，或祭土地神等，於古代宗教的祭祀重要性，大抵已不能深切了解。</w:t>
      </w:r>
      <w:r w:rsidRPr="00EF57FF">
        <w:rPr>
          <w:rFonts w:hint="eastAsia"/>
          <w:b/>
        </w:rPr>
        <w:t>古代的宗教情緒極濃，祭祀是唯一的大事，每天、每月、每年，都有規定的祭祀時間。</w:t>
      </w:r>
      <w:r>
        <w:rPr>
          <w:rFonts w:hint="eastAsia"/>
        </w:rPr>
        <w:t>如希伯來的猶太教，印度的婆羅門教，中國的神教（即後代儒家與道家共的宗教），都是這樣。逢男女婚喪，農作收成的時候，都要舉行隆重的祭祀。最高的是祭天（上帝等），但中國由帝王包辦，久之淡忘了，不再像猶太教等傾向於一神。</w:t>
      </w:r>
      <w:r w:rsidRPr="00535564">
        <w:rPr>
          <w:rFonts w:hint="eastAsia"/>
          <w:b/>
        </w:rPr>
        <w:t>祭祀法，古代的印度（猶太教，波斯教等也如此），</w:t>
      </w:r>
      <w:r w:rsidRPr="00D37FCF">
        <w:rPr>
          <w:b/>
          <w:vertAlign w:val="superscript"/>
        </w:rPr>
        <w:t>〔</w:t>
      </w:r>
      <w:r w:rsidRPr="00D37FCF">
        <w:rPr>
          <w:b/>
          <w:vertAlign w:val="superscript"/>
        </w:rPr>
        <w:t>1</w:t>
      </w:r>
      <w:r w:rsidRPr="00D37FCF">
        <w:rPr>
          <w:b/>
          <w:vertAlign w:val="superscript"/>
        </w:rPr>
        <w:t>〕</w:t>
      </w:r>
      <w:r w:rsidRPr="00535564">
        <w:rPr>
          <w:rFonts w:hint="eastAsia"/>
          <w:b/>
        </w:rPr>
        <w:t>一家設一火，一年到頭，家裡是不熄火祭的。祭物大抵與人間的食物相同，</w:t>
      </w:r>
      <w:r>
        <w:rPr>
          <w:rFonts w:hint="eastAsia"/>
        </w:rPr>
        <w:t>如新生的瓜果米穀，乳酪牛羊等。</w:t>
      </w:r>
      <w:r w:rsidRPr="00535564">
        <w:rPr>
          <w:rFonts w:hint="eastAsia"/>
          <w:b/>
        </w:rPr>
        <w:t>人類生活所需的東西，投到火裡作祭品。以為這樣的祭祀，這些被火燒的飲食氣味，升到天上，天神即受他們的供養。天神生歡喜心，使你種的五穀，養的牛羊，都得茂盛繁殖，身心獲得康樂，未來能得生人間天上。後期佛教密宗的「護摩」，即沿婆羅門教的火祭而來。</w:t>
      </w:r>
      <w:r w:rsidRPr="00D37FCF">
        <w:rPr>
          <w:b/>
          <w:vertAlign w:val="superscript"/>
        </w:rPr>
        <w:t>〔</w:t>
      </w:r>
      <w:r>
        <w:rPr>
          <w:rFonts w:hint="eastAsia"/>
          <w:b/>
          <w:vertAlign w:val="superscript"/>
        </w:rPr>
        <w:t>2</w:t>
      </w:r>
      <w:r w:rsidRPr="00D37FCF">
        <w:rPr>
          <w:b/>
          <w:vertAlign w:val="superscript"/>
        </w:rPr>
        <w:t>〕</w:t>
      </w:r>
      <w:r>
        <w:rPr>
          <w:rFonts w:hint="eastAsia"/>
        </w:rPr>
        <w:t>但還有複雜的祭祀，須請祭師代行，設三火。</w:t>
      </w:r>
    </w:p>
    <w:p w14:paraId="4617C74E" w14:textId="77777777" w:rsidR="0016559F" w:rsidRDefault="0016559F" w:rsidP="0049370F">
      <w:pPr>
        <w:pStyle w:val="FootnoteText"/>
        <w:spacing w:afterLines="20" w:after="72"/>
        <w:ind w:leftChars="87" w:left="209"/>
      </w:pPr>
      <w:r w:rsidRPr="00D33F3B">
        <w:rPr>
          <w:rFonts w:hint="eastAsia"/>
          <w:b/>
        </w:rPr>
        <w:t>二、咒術：</w:t>
      </w:r>
      <w:r>
        <w:rPr>
          <w:rFonts w:hint="eastAsia"/>
        </w:rPr>
        <w:t>不但是印度，古代人大都有此信仰。如中國的道教，也有咒術。持咒時，身體也有表示的動作，還有象徵的物品。祭祀的咒語，含義在可解不可解之間。</w:t>
      </w:r>
      <w:r w:rsidRPr="00EF57FF">
        <w:rPr>
          <w:rFonts w:hint="eastAsia"/>
          <w:b/>
        </w:rPr>
        <w:t>古人相信咒語有很大的力量，可為人類與天或鬼神間感通的工具。</w:t>
      </w:r>
      <w:r w:rsidRPr="008B752A">
        <w:rPr>
          <w:rFonts w:hint="eastAsia"/>
          <w:b/>
        </w:rPr>
        <w:t>印度的咒術，</w:t>
      </w:r>
      <w:r w:rsidRPr="00D37FCF">
        <w:rPr>
          <w:b/>
          <w:vertAlign w:val="superscript"/>
        </w:rPr>
        <w:t>〔</w:t>
      </w:r>
      <w:r w:rsidRPr="00D37FCF">
        <w:rPr>
          <w:b/>
          <w:vertAlign w:val="superscript"/>
        </w:rPr>
        <w:t>1</w:t>
      </w:r>
      <w:r w:rsidRPr="00D37FCF">
        <w:rPr>
          <w:b/>
          <w:vertAlign w:val="superscript"/>
        </w:rPr>
        <w:t>〕</w:t>
      </w:r>
      <w:r w:rsidRPr="008B752A">
        <w:rPr>
          <w:rFonts w:hint="eastAsia"/>
          <w:b/>
        </w:rPr>
        <w:t>有的為附於祭祀的用語，動機還光明正大。</w:t>
      </w:r>
      <w:r w:rsidRPr="00D37FCF">
        <w:rPr>
          <w:b/>
          <w:vertAlign w:val="superscript"/>
        </w:rPr>
        <w:t>〔</w:t>
      </w:r>
      <w:r>
        <w:rPr>
          <w:rFonts w:hint="eastAsia"/>
          <w:b/>
          <w:vertAlign w:val="superscript"/>
        </w:rPr>
        <w:t>2</w:t>
      </w:r>
      <w:r w:rsidRPr="00D37FCF">
        <w:rPr>
          <w:b/>
          <w:vertAlign w:val="superscript"/>
        </w:rPr>
        <w:t>〕</w:t>
      </w:r>
      <w:r w:rsidRPr="008B752A">
        <w:rPr>
          <w:rFonts w:hint="eastAsia"/>
          <w:b/>
        </w:rPr>
        <w:t>但另有獨立的咒術，其間即有存心不正，利用低級鬼神的魔力，作損人利己的邪術。</w:t>
      </w:r>
    </w:p>
    <w:p w14:paraId="1945D028" w14:textId="77777777" w:rsidR="0016559F" w:rsidRDefault="0016559F" w:rsidP="0049370F">
      <w:pPr>
        <w:pStyle w:val="FootnoteText"/>
        <w:spacing w:afterLines="20" w:after="72"/>
        <w:ind w:leftChars="87" w:left="209"/>
      </w:pPr>
      <w:r w:rsidRPr="00D33F3B">
        <w:rPr>
          <w:rFonts w:hint="eastAsia"/>
          <w:b/>
        </w:rPr>
        <w:t>三、德行：</w:t>
      </w:r>
      <w:r w:rsidRPr="00D37FCF">
        <w:rPr>
          <w:b/>
          <w:vertAlign w:val="superscript"/>
        </w:rPr>
        <w:t>〔</w:t>
      </w:r>
      <w:r w:rsidRPr="00D37FCF">
        <w:rPr>
          <w:b/>
          <w:vertAlign w:val="superscript"/>
        </w:rPr>
        <w:t>1</w:t>
      </w:r>
      <w:r w:rsidRPr="00D37FCF">
        <w:rPr>
          <w:b/>
          <w:vertAlign w:val="superscript"/>
        </w:rPr>
        <w:t>〕</w:t>
      </w:r>
      <w:r>
        <w:rPr>
          <w:rFonts w:hint="eastAsia"/>
        </w:rPr>
        <w:t>如人遵守祖宗的成法，奉行家庭間的義務，或為國家作戰等。</w:t>
      </w:r>
      <w:r w:rsidRPr="00492BA1">
        <w:rPr>
          <w:rFonts w:hint="eastAsia"/>
          <w:b/>
        </w:rPr>
        <w:t>凡是看作人類應行的正法，都可為來生人天的因。</w:t>
      </w:r>
      <w:r w:rsidRPr="00D37FCF">
        <w:rPr>
          <w:b/>
          <w:vertAlign w:val="superscript"/>
        </w:rPr>
        <w:t>〔</w:t>
      </w:r>
      <w:r>
        <w:rPr>
          <w:rFonts w:hint="eastAsia"/>
          <w:b/>
          <w:vertAlign w:val="superscript"/>
        </w:rPr>
        <w:t>2</w:t>
      </w:r>
      <w:r w:rsidRPr="00D37FCF">
        <w:rPr>
          <w:b/>
          <w:vertAlign w:val="superscript"/>
        </w:rPr>
        <w:t>〕</w:t>
      </w:r>
      <w:r>
        <w:rPr>
          <w:rFonts w:hint="eastAsia"/>
        </w:rPr>
        <w:t>同時，由於祭禮，</w:t>
      </w:r>
      <w:r w:rsidRPr="00D37FCF">
        <w:rPr>
          <w:b/>
          <w:vertAlign w:val="superscript"/>
        </w:rPr>
        <w:t>〔</w:t>
      </w:r>
      <w:r>
        <w:rPr>
          <w:rFonts w:hint="eastAsia"/>
          <w:b/>
          <w:vertAlign w:val="superscript"/>
        </w:rPr>
        <w:t>A</w:t>
      </w:r>
      <w:r w:rsidRPr="00D37FCF">
        <w:rPr>
          <w:b/>
          <w:vertAlign w:val="superscript"/>
        </w:rPr>
        <w:t>〕</w:t>
      </w:r>
      <w:r>
        <w:rPr>
          <w:rFonts w:hint="eastAsia"/>
        </w:rPr>
        <w:t>對祭師要發心供養，</w:t>
      </w:r>
      <w:r w:rsidRPr="000046B6">
        <w:rPr>
          <w:rFonts w:hint="eastAsia"/>
          <w:b/>
        </w:rPr>
        <w:t>布施的風氣盛起來。</w:t>
      </w:r>
      <w:r w:rsidRPr="00D37FCF">
        <w:rPr>
          <w:b/>
          <w:vertAlign w:val="superscript"/>
        </w:rPr>
        <w:t>〔</w:t>
      </w:r>
      <w:r>
        <w:rPr>
          <w:rFonts w:hint="eastAsia"/>
          <w:b/>
          <w:vertAlign w:val="superscript"/>
        </w:rPr>
        <w:t>B</w:t>
      </w:r>
      <w:r w:rsidRPr="00D37FCF">
        <w:rPr>
          <w:b/>
          <w:vertAlign w:val="superscript"/>
        </w:rPr>
        <w:t>〕</w:t>
      </w:r>
      <w:r>
        <w:rPr>
          <w:rFonts w:hint="eastAsia"/>
        </w:rPr>
        <w:t>祭師對於祭主──信徒，也時常警誡他們，</w:t>
      </w:r>
      <w:r w:rsidRPr="00C6211F">
        <w:rPr>
          <w:rFonts w:hint="eastAsia"/>
          <w:b/>
        </w:rPr>
        <w:t>要誠敬老實，或奉行特定的戒條，</w:t>
      </w:r>
      <w:r w:rsidRPr="000046B6">
        <w:rPr>
          <w:rFonts w:hint="eastAsia"/>
          <w:b/>
        </w:rPr>
        <w:t>否則祭祀與持咒就會無效。這裡面，也含有道德的正行。</w:t>
      </w:r>
      <w:r>
        <w:rPr>
          <w:rFonts w:hint="eastAsia"/>
        </w:rPr>
        <w:t>人生正行中，如不殺、不盜、不邪淫、不妄語等，古來也已非常重視的了。</w:t>
      </w:r>
    </w:p>
    <w:p w14:paraId="264F59B0" w14:textId="77777777" w:rsidR="0016559F" w:rsidRDefault="0016559F" w:rsidP="0049370F">
      <w:pPr>
        <w:pStyle w:val="FootnoteText"/>
        <w:spacing w:afterLines="20" w:after="72"/>
        <w:ind w:leftChars="87" w:left="209"/>
      </w:pPr>
      <w:r w:rsidRPr="00492BA1">
        <w:rPr>
          <w:rFonts w:hint="eastAsia"/>
          <w:b/>
        </w:rPr>
        <w:t>上面三類，大致為求現法樂與後法樂的行法（祭祀，通究竟樂）。</w:t>
      </w:r>
    </w:p>
    <w:p w14:paraId="4D306F88" w14:textId="77777777" w:rsidR="0016559F" w:rsidRDefault="0016559F" w:rsidP="0049370F">
      <w:pPr>
        <w:pStyle w:val="FootnoteText"/>
        <w:spacing w:afterLines="20" w:after="72"/>
        <w:ind w:leftChars="87" w:left="209"/>
      </w:pPr>
      <w:r w:rsidRPr="00D33F3B">
        <w:rPr>
          <w:rFonts w:hint="eastAsia"/>
          <w:b/>
        </w:rPr>
        <w:t>四、苦行：</w:t>
      </w:r>
      <w:r w:rsidRPr="009C54AC">
        <w:rPr>
          <w:rFonts w:hint="eastAsia"/>
          <w:b/>
        </w:rPr>
        <w:t>有禁欲的意義，如物欲的享受，極力節制，又含有努力的意思。上三種，是一般人所能做的，但苦行祇是少數人的特行，是宗教中最精進的人。</w:t>
      </w:r>
      <w:r w:rsidRPr="00AE084C">
        <w:rPr>
          <w:rFonts w:hint="eastAsia"/>
          <w:b/>
        </w:rPr>
        <w:t>苦行，</w:t>
      </w:r>
      <w:r w:rsidRPr="00D37FCF">
        <w:rPr>
          <w:b/>
          <w:vertAlign w:val="superscript"/>
        </w:rPr>
        <w:t>〔</w:t>
      </w:r>
      <w:r w:rsidRPr="00D37FCF">
        <w:rPr>
          <w:b/>
          <w:vertAlign w:val="superscript"/>
        </w:rPr>
        <w:t>1</w:t>
      </w:r>
      <w:r w:rsidRPr="00D37FCF">
        <w:rPr>
          <w:b/>
          <w:vertAlign w:val="superscript"/>
        </w:rPr>
        <w:t>〕</w:t>
      </w:r>
      <w:r w:rsidRPr="00AE084C">
        <w:rPr>
          <w:rFonts w:hint="eastAsia"/>
          <w:b/>
        </w:rPr>
        <w:t>是戰勝物欲的精神，</w:t>
      </w:r>
      <w:r>
        <w:rPr>
          <w:rFonts w:hint="eastAsia"/>
        </w:rPr>
        <w:t>如甘地也是一苦行者，他終身是那樣的精苦，印度民族的獨立，是受了他最大的鼓舞，發生難以相信的感召力。</w:t>
      </w:r>
      <w:r w:rsidRPr="00D37FCF">
        <w:rPr>
          <w:b/>
          <w:vertAlign w:val="superscript"/>
        </w:rPr>
        <w:t>〔</w:t>
      </w:r>
      <w:r>
        <w:rPr>
          <w:rFonts w:hint="eastAsia"/>
          <w:b/>
          <w:vertAlign w:val="superscript"/>
        </w:rPr>
        <w:t>2</w:t>
      </w:r>
      <w:r w:rsidRPr="00D37FCF">
        <w:rPr>
          <w:b/>
          <w:vertAlign w:val="superscript"/>
        </w:rPr>
        <w:t>〕</w:t>
      </w:r>
      <w:r w:rsidRPr="00AE084C">
        <w:rPr>
          <w:rFonts w:hint="eastAsia"/>
          <w:b/>
        </w:rPr>
        <w:t>但有偏於戕賊身體的苦行，</w:t>
      </w:r>
      <w:r>
        <w:rPr>
          <w:rFonts w:hint="eastAsia"/>
        </w:rPr>
        <w:t>如常立、不食、臥荊棘中等，即是無意義的了。佛在世時，摩竭陀與央伽國，修苦行的極多，受到世人非常的崇敬。</w:t>
      </w:r>
      <w:r w:rsidRPr="009C54AC">
        <w:rPr>
          <w:rFonts w:hint="eastAsia"/>
          <w:b/>
        </w:rPr>
        <w:t>這些苦行者，不是人乘法，而是傾向於生天及解脫的。</w:t>
      </w:r>
    </w:p>
    <w:p w14:paraId="56338FE5" w14:textId="77777777" w:rsidR="0016559F" w:rsidRDefault="0016559F" w:rsidP="0049370F">
      <w:pPr>
        <w:pStyle w:val="FootnoteText"/>
        <w:spacing w:afterLines="20" w:after="72"/>
        <w:ind w:leftChars="87" w:left="209"/>
      </w:pPr>
      <w:r w:rsidRPr="00D33F3B">
        <w:rPr>
          <w:rFonts w:hint="eastAsia"/>
          <w:b/>
        </w:rPr>
        <w:t>五、遁世</w:t>
      </w:r>
      <w:r>
        <w:rPr>
          <w:rFonts w:hint="eastAsia"/>
        </w:rPr>
        <w:t>（近於中國的</w:t>
      </w:r>
      <w:r w:rsidRPr="00390871">
        <w:rPr>
          <w:rFonts w:hint="eastAsia"/>
          <w:b/>
        </w:rPr>
        <w:t>隱逸</w:t>
      </w:r>
      <w:r>
        <w:rPr>
          <w:rFonts w:hint="eastAsia"/>
        </w:rPr>
        <w:t>）：有的覺得，</w:t>
      </w:r>
      <w:r w:rsidRPr="00AE084C">
        <w:rPr>
          <w:rFonts w:hint="eastAsia"/>
          <w:b/>
        </w:rPr>
        <w:t>祭祀、咒術等是形式的，為家庭俗事所纏的。真正的修持，要擺脫形式的宗教，到深山叢林裡去專修。</w:t>
      </w:r>
      <w:r>
        <w:rPr>
          <w:rFonts w:hint="eastAsia"/>
        </w:rPr>
        <w:t>釋尊未出家前，這風氣就已盛行，稱為沙門。有的到五六十歲，完成了家庭的義務，再過遁世生活；有的少年即出家。</w:t>
      </w:r>
    </w:p>
    <w:p w14:paraId="132415B7" w14:textId="77777777" w:rsidR="0016559F" w:rsidRDefault="0016559F" w:rsidP="0049370F">
      <w:pPr>
        <w:pStyle w:val="FootnoteText"/>
        <w:spacing w:afterLines="20" w:after="72"/>
        <w:ind w:leftChars="87" w:left="209"/>
      </w:pPr>
      <w:r w:rsidRPr="00390871">
        <w:rPr>
          <w:rFonts w:hint="eastAsia"/>
          <w:b/>
        </w:rPr>
        <w:t>六、瑜伽：</w:t>
      </w:r>
      <w:r w:rsidRPr="00AE084C">
        <w:rPr>
          <w:rFonts w:hint="eastAsia"/>
          <w:b/>
        </w:rPr>
        <w:t>隱遁者，大抵是苦行者，又是修持瑜伽的。</w:t>
      </w:r>
      <w:r>
        <w:rPr>
          <w:rFonts w:hint="eastAsia"/>
        </w:rPr>
        <w:t>瑜伽，大抵與佛教的禪定相近。</w:t>
      </w:r>
      <w:r w:rsidRPr="00AE084C">
        <w:rPr>
          <w:rFonts w:hint="eastAsia"/>
          <w:b/>
        </w:rPr>
        <w:t>從物欲的克制，呼吸的調御，精神的集中，以達超越的自在境地。這身心體驗的瑜伽，即是生天或了脫生死的究竟法門。</w:t>
      </w:r>
    </w:p>
    <w:p w14:paraId="6A61D8EE" w14:textId="77777777" w:rsidR="0016559F" w:rsidRDefault="0016559F" w:rsidP="0049370F">
      <w:pPr>
        <w:pStyle w:val="FootnoteText"/>
        <w:spacing w:afterLines="20" w:after="72"/>
        <w:ind w:leftChars="87" w:left="209"/>
      </w:pPr>
      <w:r>
        <w:rPr>
          <w:rFonts w:hint="eastAsia"/>
        </w:rPr>
        <w:t>上面所說的六項方法，</w:t>
      </w:r>
      <w:r w:rsidRPr="00D37FCF">
        <w:rPr>
          <w:b/>
          <w:vertAlign w:val="superscript"/>
        </w:rPr>
        <w:t>〔</w:t>
      </w:r>
      <w:r w:rsidRPr="00D37FCF">
        <w:rPr>
          <w:b/>
          <w:vertAlign w:val="superscript"/>
        </w:rPr>
        <w:t>1</w:t>
      </w:r>
      <w:r>
        <w:rPr>
          <w:rFonts w:hint="eastAsia"/>
          <w:b/>
          <w:vertAlign w:val="superscript"/>
        </w:rPr>
        <w:t>-2</w:t>
      </w:r>
      <w:r w:rsidRPr="00D37FCF">
        <w:rPr>
          <w:b/>
          <w:vertAlign w:val="superscript"/>
        </w:rPr>
        <w:t>〕</w:t>
      </w:r>
      <w:r>
        <w:rPr>
          <w:rFonts w:hint="eastAsia"/>
        </w:rPr>
        <w:t>祭祀、咒術，是一般的，求生人天的；</w:t>
      </w:r>
      <w:r w:rsidRPr="00D37FCF">
        <w:rPr>
          <w:b/>
          <w:vertAlign w:val="superscript"/>
        </w:rPr>
        <w:t>〔</w:t>
      </w:r>
      <w:r>
        <w:rPr>
          <w:rFonts w:hint="eastAsia"/>
          <w:b/>
          <w:vertAlign w:val="superscript"/>
        </w:rPr>
        <w:t>3</w:t>
      </w:r>
      <w:r w:rsidRPr="00D37FCF">
        <w:rPr>
          <w:b/>
          <w:vertAlign w:val="superscript"/>
        </w:rPr>
        <w:t>〕</w:t>
      </w:r>
      <w:r>
        <w:rPr>
          <w:rFonts w:hint="eastAsia"/>
        </w:rPr>
        <w:t>德行，通於做人的方法，以及進修的根本道德；</w:t>
      </w:r>
      <w:r w:rsidRPr="00D37FCF">
        <w:rPr>
          <w:b/>
          <w:vertAlign w:val="superscript"/>
        </w:rPr>
        <w:t>〔</w:t>
      </w:r>
      <w:r>
        <w:rPr>
          <w:rFonts w:hint="eastAsia"/>
          <w:b/>
          <w:vertAlign w:val="superscript"/>
        </w:rPr>
        <w:t>4-6</w:t>
      </w:r>
      <w:r w:rsidRPr="00D37FCF">
        <w:rPr>
          <w:b/>
          <w:vertAlign w:val="superscript"/>
        </w:rPr>
        <w:t>〕</w:t>
      </w:r>
      <w:r>
        <w:rPr>
          <w:rFonts w:hint="eastAsia"/>
        </w:rPr>
        <w:t>苦行、隱遁、瑜伽，是生天的，而且是生天得解脫的。</w:t>
      </w:r>
    </w:p>
    <w:p w14:paraId="46CC1F4B" w14:textId="77777777" w:rsidR="0016559F" w:rsidRPr="00C63123" w:rsidRDefault="0016559F" w:rsidP="0049370F">
      <w:pPr>
        <w:pStyle w:val="FootnoteText"/>
        <w:spacing w:afterLines="20" w:after="72"/>
        <w:ind w:leftChars="87" w:left="209"/>
        <w:rPr>
          <w:b/>
        </w:rPr>
      </w:pPr>
      <w:r w:rsidRPr="00C63123">
        <w:rPr>
          <w:rFonts w:hint="eastAsia"/>
          <w:b/>
        </w:rPr>
        <w:t>釋尊出生於印度人間，應機立教，對於這些，是怎樣的攝取或破斥呢？</w:t>
      </w:r>
      <w:r w:rsidRPr="00C63123">
        <w:rPr>
          <w:rFonts w:hint="eastAsia"/>
          <w:b/>
        </w:rPr>
        <w:t xml:space="preserve"> </w:t>
      </w:r>
    </w:p>
    <w:p w14:paraId="1FD94B40" w14:textId="77777777" w:rsidR="0016559F" w:rsidRDefault="0016559F" w:rsidP="0049370F">
      <w:pPr>
        <w:pStyle w:val="FootnoteText"/>
        <w:spacing w:afterLines="20" w:after="72"/>
        <w:ind w:leftChars="87" w:left="209"/>
      </w:pPr>
      <w:r>
        <w:rPr>
          <w:rFonts w:hint="eastAsia"/>
        </w:rPr>
        <w:t xml:space="preserve">      </w:t>
      </w:r>
      <w:r w:rsidRPr="00034067">
        <w:rPr>
          <w:noProof/>
        </w:rPr>
        <w:drawing>
          <wp:inline distT="0" distB="0" distL="0" distR="0" wp14:anchorId="12CDF325" wp14:editId="01F597AE">
            <wp:extent cx="1236994" cy="1111003"/>
            <wp:effectExtent l="19050" t="0" r="1256" b="0"/>
            <wp:docPr id="2" name="圖片 1" descr="http://127.0.0.1:8080/accelon/yinshun/images/a14-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27.0.0.1:8080/accelon/yinshun/images/a14-49.gif"/>
                    <pic:cNvPicPr>
                      <a:picLocks noChangeAspect="1" noChangeArrowheads="1"/>
                    </pic:cNvPicPr>
                  </pic:nvPicPr>
                  <pic:blipFill>
                    <a:blip r:embed="rId1"/>
                    <a:srcRect/>
                    <a:stretch>
                      <a:fillRect/>
                    </a:stretch>
                  </pic:blipFill>
                  <pic:spPr bwMode="auto">
                    <a:xfrm>
                      <a:off x="0" y="0"/>
                      <a:ext cx="1236347" cy="1110422"/>
                    </a:xfrm>
                    <a:prstGeom prst="rect">
                      <a:avLst/>
                    </a:prstGeom>
                    <a:noFill/>
                    <a:ln w="9525">
                      <a:noFill/>
                      <a:miter lim="800000"/>
                      <a:headEnd/>
                      <a:tailEnd/>
                    </a:ln>
                  </pic:spPr>
                </pic:pic>
              </a:graphicData>
            </a:graphic>
          </wp:inline>
        </w:drawing>
      </w:r>
    </w:p>
    <w:p w14:paraId="6E28A945" w14:textId="77777777" w:rsidR="0016559F" w:rsidRPr="007F33FB" w:rsidRDefault="0016559F" w:rsidP="0049370F">
      <w:pPr>
        <w:pStyle w:val="FootnoteText"/>
        <w:spacing w:afterLines="20" w:after="72"/>
        <w:ind w:leftChars="87" w:left="209"/>
        <w:rPr>
          <w:b/>
        </w:rPr>
      </w:pPr>
      <w:r>
        <w:rPr>
          <w:rFonts w:hint="eastAsia"/>
        </w:rPr>
        <w:t xml:space="preserve">    </w:t>
      </w:r>
      <w:r w:rsidRPr="007F33FB">
        <w:rPr>
          <w:rFonts w:hint="eastAsia"/>
          <w:b/>
        </w:rPr>
        <w:t>佛所安立的人天乘法，</w:t>
      </w:r>
    </w:p>
    <w:p w14:paraId="28F29FCC" w14:textId="77777777" w:rsidR="0016559F" w:rsidRDefault="0016559F" w:rsidP="0049370F">
      <w:pPr>
        <w:pStyle w:val="FootnoteText"/>
        <w:spacing w:afterLines="20" w:after="72"/>
        <w:ind w:leftChars="87" w:left="209"/>
      </w:pP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sidRPr="00200C58">
        <w:rPr>
          <w:rFonts w:hint="eastAsia"/>
          <w:b/>
        </w:rPr>
        <w:t>將祭祀除開。</w:t>
      </w:r>
      <w:r w:rsidRPr="00416829">
        <w:rPr>
          <w:rFonts w:hint="eastAsia"/>
          <w:b/>
        </w:rPr>
        <w:t>如婆羅門繁重的祭祀，佛法中是不要的。</w:t>
      </w:r>
      <w:r>
        <w:rPr>
          <w:rFonts w:hint="eastAsia"/>
        </w:rPr>
        <w:t>這如猶太教本重祭祀，被耶穌革除了一樣。</w:t>
      </w:r>
      <w:r w:rsidRPr="00D37FCF">
        <w:rPr>
          <w:b/>
          <w:vertAlign w:val="superscript"/>
        </w:rPr>
        <w:t>〔</w:t>
      </w:r>
      <w:r>
        <w:rPr>
          <w:rFonts w:hint="eastAsia"/>
          <w:b/>
          <w:vertAlign w:val="superscript"/>
        </w:rPr>
        <w:t>2</w:t>
      </w:r>
      <w:r w:rsidRPr="00D37FCF">
        <w:rPr>
          <w:b/>
          <w:vertAlign w:val="superscript"/>
        </w:rPr>
        <w:t>〕</w:t>
      </w:r>
      <w:r w:rsidRPr="00200C58">
        <w:rPr>
          <w:rFonts w:hint="eastAsia"/>
          <w:b/>
        </w:rPr>
        <w:t>談到咒術，更是絕對否定的。</w:t>
      </w:r>
    </w:p>
    <w:p w14:paraId="7EE925F4" w14:textId="77777777" w:rsidR="0016559F" w:rsidRDefault="0016559F" w:rsidP="0049370F">
      <w:pPr>
        <w:pStyle w:val="FootnoteText"/>
        <w:spacing w:afterLines="20" w:after="72"/>
        <w:ind w:leftChars="87" w:left="209"/>
      </w:pPr>
      <w:r>
        <w:rPr>
          <w:rFonts w:hint="eastAsia"/>
        </w:rPr>
        <w:t>佛法對於印度的</w:t>
      </w:r>
      <w:r w:rsidRPr="00D37FCF">
        <w:rPr>
          <w:b/>
          <w:vertAlign w:val="superscript"/>
        </w:rPr>
        <w:t>〔</w:t>
      </w:r>
      <w:r w:rsidRPr="00D37FCF">
        <w:rPr>
          <w:b/>
          <w:vertAlign w:val="superscript"/>
        </w:rPr>
        <w:t>1</w:t>
      </w:r>
      <w:r w:rsidRPr="00D37FCF">
        <w:rPr>
          <w:b/>
          <w:vertAlign w:val="superscript"/>
        </w:rPr>
        <w:t>〕</w:t>
      </w:r>
      <w:r w:rsidRPr="00200C58">
        <w:rPr>
          <w:rFonts w:hint="eastAsia"/>
          <w:b/>
        </w:rPr>
        <w:t>祭祀天神，</w:t>
      </w:r>
      <w:r w:rsidRPr="00D37FCF">
        <w:rPr>
          <w:b/>
          <w:vertAlign w:val="superscript"/>
        </w:rPr>
        <w:t>〔</w:t>
      </w:r>
      <w:r>
        <w:rPr>
          <w:rFonts w:hint="eastAsia"/>
          <w:b/>
          <w:vertAlign w:val="superscript"/>
        </w:rPr>
        <w:t>A</w:t>
      </w:r>
      <w:r w:rsidRPr="00D37FCF">
        <w:rPr>
          <w:b/>
          <w:vertAlign w:val="superscript"/>
        </w:rPr>
        <w:t>〕</w:t>
      </w:r>
      <w:r>
        <w:rPr>
          <w:rFonts w:hint="eastAsia"/>
        </w:rPr>
        <w:t>如屠殺牛羊，毒害生命，耗費財物，勞動大眾，佛以為這</w:t>
      </w:r>
      <w:r w:rsidRPr="00173771">
        <w:rPr>
          <w:rFonts w:hint="eastAsia"/>
          <w:b/>
        </w:rPr>
        <w:t>只有增加罪愆，毫無益處。</w:t>
      </w:r>
      <w:r w:rsidRPr="00D37FCF">
        <w:rPr>
          <w:b/>
          <w:vertAlign w:val="superscript"/>
        </w:rPr>
        <w:t>〔</w:t>
      </w:r>
      <w:r>
        <w:rPr>
          <w:rFonts w:hint="eastAsia"/>
          <w:b/>
          <w:vertAlign w:val="superscript"/>
        </w:rPr>
        <w:t>B</w:t>
      </w:r>
      <w:r w:rsidRPr="00D37FCF">
        <w:rPr>
          <w:b/>
          <w:vertAlign w:val="superscript"/>
        </w:rPr>
        <w:t>〕</w:t>
      </w:r>
      <w:r w:rsidRPr="00A808D7">
        <w:rPr>
          <w:rFonts w:hint="eastAsia"/>
          <w:b/>
        </w:rPr>
        <w:t>在家佛弟子，如不鋪張，簡單地用點香、花、果、穀來供天，也不阻止他。</w:t>
      </w:r>
      <w:r>
        <w:rPr>
          <w:rFonts w:hint="eastAsia"/>
        </w:rPr>
        <w:t>這是</w:t>
      </w:r>
      <w:r w:rsidRPr="00D32DEF">
        <w:rPr>
          <w:rFonts w:hint="eastAsia"/>
          <w:b/>
        </w:rPr>
        <w:t>攝化眾生的方便，屬於世間悉檀。</w:t>
      </w:r>
      <w:r>
        <w:rPr>
          <w:rFonts w:hint="eastAsia"/>
        </w:rPr>
        <w:t>從這可看出佛教的寬容精神，不像基督教、回教等的排斥異己的作風。</w:t>
      </w:r>
      <w:r w:rsidRPr="009F14C2">
        <w:rPr>
          <w:rFonts w:hint="eastAsia"/>
          <w:b/>
        </w:rPr>
        <w:t>東方的精神，是寬容的，但佛法每因寬容而引出流弊，這是佛徒不曾能把握佛陀創教的精神。</w:t>
      </w:r>
      <w:r w:rsidRPr="00D37FCF">
        <w:rPr>
          <w:b/>
          <w:vertAlign w:val="superscript"/>
        </w:rPr>
        <w:t>〔</w:t>
      </w:r>
      <w:r>
        <w:rPr>
          <w:rFonts w:hint="eastAsia"/>
          <w:b/>
          <w:vertAlign w:val="superscript"/>
        </w:rPr>
        <w:t>2</w:t>
      </w:r>
      <w:r w:rsidRPr="00D37FCF">
        <w:rPr>
          <w:b/>
          <w:vertAlign w:val="superscript"/>
        </w:rPr>
        <w:t>〕</w:t>
      </w:r>
      <w:r>
        <w:rPr>
          <w:rFonts w:hint="eastAsia"/>
        </w:rPr>
        <w:t>還有</w:t>
      </w:r>
      <w:r w:rsidRPr="00200C58">
        <w:rPr>
          <w:rFonts w:hint="eastAsia"/>
          <w:b/>
        </w:rPr>
        <w:t>祭祀祖宗，</w:t>
      </w:r>
      <w:r>
        <w:rPr>
          <w:rFonts w:hint="eastAsia"/>
        </w:rPr>
        <w:t>印度、中國都重視他。</w:t>
      </w:r>
      <w:r w:rsidRPr="00D37FCF">
        <w:rPr>
          <w:b/>
          <w:vertAlign w:val="superscript"/>
        </w:rPr>
        <w:t>〔</w:t>
      </w:r>
      <w:r>
        <w:rPr>
          <w:rFonts w:hint="eastAsia"/>
          <w:b/>
          <w:vertAlign w:val="superscript"/>
        </w:rPr>
        <w:t>A</w:t>
      </w:r>
      <w:r w:rsidRPr="00D37FCF">
        <w:rPr>
          <w:b/>
          <w:vertAlign w:val="superscript"/>
        </w:rPr>
        <w:t>〕</w:t>
      </w:r>
      <w:r>
        <w:rPr>
          <w:rFonts w:hint="eastAsia"/>
        </w:rPr>
        <w:t>有人問佛：祭祀祖先有沒有用？佛答：如父母死了，墮在餓鬼道中，祭祀他，可使他暫免飢餓的苦迫。若生到人間或天上，畜生或地獄，就用不著祭祀。因為，如人及畜生，都是不依祭祀而生活的。佛這樣回答，真耐人尋味。</w:t>
      </w:r>
      <w:r w:rsidRPr="00D37FCF">
        <w:rPr>
          <w:b/>
          <w:vertAlign w:val="superscript"/>
        </w:rPr>
        <w:t>〔</w:t>
      </w:r>
      <w:r>
        <w:rPr>
          <w:rFonts w:hint="eastAsia"/>
          <w:b/>
          <w:vertAlign w:val="superscript"/>
        </w:rPr>
        <w:t>B</w:t>
      </w:r>
      <w:r w:rsidRPr="00D37FCF">
        <w:rPr>
          <w:b/>
          <w:vertAlign w:val="superscript"/>
        </w:rPr>
        <w:t>〕</w:t>
      </w:r>
      <w:r>
        <w:rPr>
          <w:rFonts w:hint="eastAsia"/>
        </w:rPr>
        <w:t>但聽者又問：如父母不墮在餓鬼中，即不要祭祀嗎？佛又答：也可以，因為過去生中的父母，不能說沒有墮在餓鬼中的。</w:t>
      </w:r>
      <w:r w:rsidRPr="00D32F52">
        <w:rPr>
          <w:rFonts w:hint="eastAsia"/>
          <w:b/>
        </w:rPr>
        <w:t>佛不反對祭祖，一、為使餓鬼得食；二、免與印度的習俗發生嚴重的糾紛。</w:t>
      </w:r>
    </w:p>
    <w:p w14:paraId="51620178" w14:textId="77777777" w:rsidR="0016559F" w:rsidRPr="00825A66" w:rsidRDefault="0016559F" w:rsidP="0049370F">
      <w:pPr>
        <w:pStyle w:val="FootnoteText"/>
        <w:spacing w:afterLines="20" w:after="72"/>
        <w:ind w:leftChars="87" w:left="209"/>
        <w:rPr>
          <w:b/>
        </w:rPr>
      </w:pPr>
      <w:r w:rsidRPr="00D37FCF">
        <w:rPr>
          <w:b/>
          <w:vertAlign w:val="superscript"/>
        </w:rPr>
        <w:t>〔</w:t>
      </w:r>
      <w:r>
        <w:rPr>
          <w:rFonts w:hint="eastAsia"/>
          <w:b/>
          <w:vertAlign w:val="superscript"/>
        </w:rPr>
        <w:t>二</w:t>
      </w:r>
      <w:r w:rsidRPr="00D37FCF">
        <w:rPr>
          <w:b/>
          <w:vertAlign w:val="superscript"/>
        </w:rPr>
        <w:t>〕</w:t>
      </w:r>
      <w:r w:rsidRPr="00200C58">
        <w:rPr>
          <w:rFonts w:hint="eastAsia"/>
          <w:b/>
        </w:rPr>
        <w:t>要生人天，要具足人天的正行。</w:t>
      </w:r>
      <w:r>
        <w:rPr>
          <w:rFonts w:hint="eastAsia"/>
        </w:rPr>
        <w:t>有了人天正行，現法得樂，未來也得樂果。相反的，如殺生、偷盜等邪行，未來墮惡道受苦，現法也受種種苦果。</w:t>
      </w:r>
      <w:r w:rsidRPr="009F14C2">
        <w:rPr>
          <w:rFonts w:hint="eastAsia"/>
          <w:b/>
        </w:rPr>
        <w:t>人天乘的德行，約有三種：施、戒、定，稱為世間三福業事。</w:t>
      </w:r>
      <w:r w:rsidRPr="00D37FCF">
        <w:rPr>
          <w:b/>
          <w:vertAlign w:val="superscript"/>
        </w:rPr>
        <w:t>〔</w:t>
      </w:r>
      <w:r w:rsidRPr="00D37FCF">
        <w:rPr>
          <w:b/>
          <w:vertAlign w:val="superscript"/>
        </w:rPr>
        <w:t>1</w:t>
      </w:r>
      <w:r w:rsidRPr="00D37FCF">
        <w:rPr>
          <w:b/>
          <w:vertAlign w:val="superscript"/>
        </w:rPr>
        <w:t>〕</w:t>
      </w:r>
      <w:r w:rsidRPr="00D77D7D">
        <w:rPr>
          <w:rFonts w:hint="eastAsia"/>
          <w:b/>
        </w:rPr>
        <w:t>施</w:t>
      </w:r>
      <w:r>
        <w:rPr>
          <w:rFonts w:hint="eastAsia"/>
        </w:rPr>
        <w:t>是犧牲自己所有的，不貪戀慳吝，而肯拿來利他。</w:t>
      </w:r>
      <w:r w:rsidRPr="00D37FCF">
        <w:rPr>
          <w:b/>
          <w:vertAlign w:val="superscript"/>
        </w:rPr>
        <w:t>〔</w:t>
      </w:r>
      <w:r>
        <w:rPr>
          <w:rFonts w:hint="eastAsia"/>
          <w:b/>
          <w:vertAlign w:val="superscript"/>
        </w:rPr>
        <w:t>2</w:t>
      </w:r>
      <w:r w:rsidRPr="00D37FCF">
        <w:rPr>
          <w:b/>
          <w:vertAlign w:val="superscript"/>
        </w:rPr>
        <w:t>〕</w:t>
      </w:r>
      <w:r w:rsidRPr="00D77D7D">
        <w:rPr>
          <w:rFonts w:hint="eastAsia"/>
          <w:b/>
        </w:rPr>
        <w:t>持戒</w:t>
      </w:r>
      <w:r>
        <w:rPr>
          <w:rFonts w:hint="eastAsia"/>
        </w:rPr>
        <w:t>是制伏煩惱，與一切人建立正常的關係，使自己的行為，不作損人的邪行。</w:t>
      </w:r>
      <w:r w:rsidRPr="00D37FCF">
        <w:rPr>
          <w:b/>
          <w:vertAlign w:val="superscript"/>
        </w:rPr>
        <w:t>〔</w:t>
      </w:r>
      <w:r>
        <w:rPr>
          <w:rFonts w:hint="eastAsia"/>
          <w:b/>
          <w:vertAlign w:val="superscript"/>
        </w:rPr>
        <w:t>3</w:t>
      </w:r>
      <w:r w:rsidRPr="00D37FCF">
        <w:rPr>
          <w:b/>
          <w:vertAlign w:val="superscript"/>
        </w:rPr>
        <w:t>〕</w:t>
      </w:r>
      <w:r w:rsidRPr="00D77D7D">
        <w:rPr>
          <w:rFonts w:hint="eastAsia"/>
          <w:b/>
        </w:rPr>
        <w:t>定</w:t>
      </w:r>
      <w:r>
        <w:rPr>
          <w:rFonts w:hint="eastAsia"/>
        </w:rPr>
        <w:t>是內心的淨伏，煩惱的部分斷除。</w:t>
      </w:r>
      <w:r w:rsidRPr="00825A66">
        <w:rPr>
          <w:rFonts w:hint="eastAsia"/>
          <w:b/>
        </w:rPr>
        <w:t>這裡是著重禪定中的慈悲等持，為利他的廣大同情心。</w:t>
      </w:r>
    </w:p>
    <w:p w14:paraId="37DF2DF0" w14:textId="77777777" w:rsidR="0016559F" w:rsidRPr="00223C9B" w:rsidRDefault="0016559F" w:rsidP="0049370F">
      <w:pPr>
        <w:pStyle w:val="FootnoteText"/>
        <w:spacing w:afterLines="20" w:after="72"/>
        <w:ind w:leftChars="87" w:left="209"/>
        <w:rPr>
          <w:b/>
        </w:rPr>
      </w:pPr>
      <w:r w:rsidRPr="00D37FCF">
        <w:rPr>
          <w:b/>
          <w:vertAlign w:val="superscript"/>
        </w:rPr>
        <w:t>〔</w:t>
      </w:r>
      <w:r w:rsidRPr="00D37FCF">
        <w:rPr>
          <w:b/>
          <w:vertAlign w:val="superscript"/>
        </w:rPr>
        <w:t>1</w:t>
      </w:r>
      <w:r w:rsidRPr="00D37FCF">
        <w:rPr>
          <w:b/>
          <w:vertAlign w:val="superscript"/>
        </w:rPr>
        <w:t>〕</w:t>
      </w:r>
      <w:r w:rsidRPr="00790EAC">
        <w:rPr>
          <w:rFonts w:hint="eastAsia"/>
          <w:b/>
        </w:rPr>
        <w:t>人乘的方法有二，施與戒。</w:t>
      </w:r>
      <w:r w:rsidRPr="00D37FCF">
        <w:rPr>
          <w:b/>
          <w:vertAlign w:val="superscript"/>
        </w:rPr>
        <w:t>〔</w:t>
      </w:r>
      <w:r>
        <w:rPr>
          <w:rFonts w:hint="eastAsia"/>
          <w:b/>
          <w:vertAlign w:val="superscript"/>
        </w:rPr>
        <w:t>2</w:t>
      </w:r>
      <w:r w:rsidRPr="00D37FCF">
        <w:rPr>
          <w:b/>
          <w:vertAlign w:val="superscript"/>
        </w:rPr>
        <w:t>〕</w:t>
      </w:r>
      <w:r w:rsidRPr="00790EAC">
        <w:rPr>
          <w:rFonts w:hint="eastAsia"/>
          <w:b/>
        </w:rPr>
        <w:t>天乘的方法，更修禪定。</w:t>
      </w:r>
      <w:r>
        <w:rPr>
          <w:rFonts w:hint="eastAsia"/>
        </w:rPr>
        <w:t>生天必要修定，如修得四禪，將來能生色界四禪天。遁世，是天乘法（生欲界天法是不一定遁世的）；精修瑜伽，為生天的主要法門。苦行，佛教是取他的精意（通於人天法），主張少欲知足，精進勇猛；不過苦，不縱欲，取著中道的態度。總之，</w:t>
      </w:r>
      <w:r w:rsidRPr="00223C9B">
        <w:rPr>
          <w:rFonts w:hint="eastAsia"/>
          <w:b/>
        </w:rPr>
        <w:t>印度宗教以為生天即得解脫的方法──遁世、苦行、瑜伽，佛是多少修正了他，以為這不過生天法而還不能得究竟解脫。</w:t>
      </w:r>
    </w:p>
    <w:p w14:paraId="07F225C2" w14:textId="77777777" w:rsidR="0016559F" w:rsidRDefault="0016559F" w:rsidP="0049370F">
      <w:pPr>
        <w:pStyle w:val="FootnoteText"/>
        <w:spacing w:afterLines="20" w:after="72"/>
        <w:ind w:leftChars="87" w:left="209"/>
      </w:pPr>
      <w:r w:rsidRPr="00D37FCF">
        <w:rPr>
          <w:b/>
          <w:vertAlign w:val="superscript"/>
        </w:rPr>
        <w:t>〔</w:t>
      </w:r>
      <w:r w:rsidRPr="00D37FCF">
        <w:rPr>
          <w:b/>
          <w:vertAlign w:val="superscript"/>
        </w:rPr>
        <w:t>1</w:t>
      </w:r>
      <w:r w:rsidRPr="00D37FCF">
        <w:rPr>
          <w:b/>
          <w:vertAlign w:val="superscript"/>
        </w:rPr>
        <w:t>〕</w:t>
      </w:r>
      <w:r w:rsidRPr="00DC7C5A">
        <w:rPr>
          <w:rFonts w:hint="eastAsia"/>
          <w:b/>
        </w:rPr>
        <w:t>布施與持戒，</w:t>
      </w:r>
      <w:r w:rsidRPr="00D37FCF">
        <w:rPr>
          <w:b/>
          <w:vertAlign w:val="superscript"/>
        </w:rPr>
        <w:t>〔</w:t>
      </w:r>
      <w:r>
        <w:rPr>
          <w:rFonts w:hint="eastAsia"/>
          <w:b/>
          <w:vertAlign w:val="superscript"/>
        </w:rPr>
        <w:t>A</w:t>
      </w:r>
      <w:r w:rsidRPr="00D37FCF">
        <w:rPr>
          <w:b/>
          <w:vertAlign w:val="superscript"/>
        </w:rPr>
        <w:t>〕</w:t>
      </w:r>
      <w:r>
        <w:rPr>
          <w:rFonts w:hint="eastAsia"/>
        </w:rPr>
        <w:t>一般的說，是</w:t>
      </w:r>
      <w:r w:rsidRPr="00DC7C5A">
        <w:rPr>
          <w:rFonts w:hint="eastAsia"/>
          <w:b/>
        </w:rPr>
        <w:t>人乘的德行。</w:t>
      </w:r>
      <w:r w:rsidRPr="00D37FCF">
        <w:rPr>
          <w:b/>
          <w:vertAlign w:val="superscript"/>
        </w:rPr>
        <w:t>〔</w:t>
      </w:r>
      <w:r>
        <w:rPr>
          <w:rFonts w:hint="eastAsia"/>
          <w:b/>
          <w:vertAlign w:val="superscript"/>
        </w:rPr>
        <w:t>B</w:t>
      </w:r>
      <w:r w:rsidRPr="00D37FCF">
        <w:rPr>
          <w:b/>
          <w:vertAlign w:val="superscript"/>
        </w:rPr>
        <w:t>〕</w:t>
      </w:r>
      <w:r>
        <w:rPr>
          <w:rFonts w:hint="eastAsia"/>
        </w:rPr>
        <w:t>進一步的，也可以生到</w:t>
      </w:r>
      <w:r w:rsidRPr="009E4852">
        <w:rPr>
          <w:rFonts w:hint="eastAsia"/>
          <w:b/>
        </w:rPr>
        <w:t>欲界天（也要多少習定）。</w:t>
      </w:r>
      <w:r w:rsidRPr="00D37FCF">
        <w:rPr>
          <w:b/>
          <w:vertAlign w:val="superscript"/>
        </w:rPr>
        <w:t>〔</w:t>
      </w:r>
      <w:r>
        <w:rPr>
          <w:rFonts w:hint="eastAsia"/>
          <w:b/>
          <w:vertAlign w:val="superscript"/>
        </w:rPr>
        <w:t>2</w:t>
      </w:r>
      <w:r w:rsidRPr="00D37FCF">
        <w:rPr>
          <w:b/>
          <w:vertAlign w:val="superscript"/>
        </w:rPr>
        <w:t>〕</w:t>
      </w:r>
      <w:r>
        <w:rPr>
          <w:rFonts w:hint="eastAsia"/>
        </w:rPr>
        <w:t>要想生到</w:t>
      </w:r>
      <w:r w:rsidRPr="008A2B25">
        <w:rPr>
          <w:rFonts w:hint="eastAsia"/>
          <w:b/>
        </w:rPr>
        <w:t>色無色界，非修禪不可。</w:t>
      </w:r>
      <w:r>
        <w:rPr>
          <w:rFonts w:hint="eastAsia"/>
        </w:rPr>
        <w:t>所以，</w:t>
      </w:r>
      <w:r w:rsidRPr="00D37FCF">
        <w:rPr>
          <w:b/>
          <w:vertAlign w:val="superscript"/>
        </w:rPr>
        <w:t>〔</w:t>
      </w:r>
      <w:r w:rsidRPr="00D37FCF">
        <w:rPr>
          <w:b/>
          <w:vertAlign w:val="superscript"/>
        </w:rPr>
        <w:t>1</w:t>
      </w:r>
      <w:r w:rsidRPr="00D37FCF">
        <w:rPr>
          <w:b/>
          <w:vertAlign w:val="superscript"/>
        </w:rPr>
        <w:t>〕</w:t>
      </w:r>
      <w:r w:rsidRPr="00DC7C5A">
        <w:rPr>
          <w:rFonts w:hint="eastAsia"/>
          <w:b/>
        </w:rPr>
        <w:t>人乘法</w:t>
      </w:r>
      <w:r w:rsidRPr="00223C9B">
        <w:rPr>
          <w:rFonts w:hint="eastAsia"/>
          <w:b/>
        </w:rPr>
        <w:t>以施戒為本，而重在戒善，</w:t>
      </w:r>
      <w:r>
        <w:rPr>
          <w:rFonts w:hint="eastAsia"/>
        </w:rPr>
        <w:t>無戒即墮落鬼、畜趣。</w:t>
      </w:r>
      <w:r w:rsidRPr="00D37FCF">
        <w:rPr>
          <w:b/>
          <w:vertAlign w:val="superscript"/>
        </w:rPr>
        <w:t>〔</w:t>
      </w:r>
      <w:r>
        <w:rPr>
          <w:rFonts w:hint="eastAsia"/>
          <w:b/>
          <w:vertAlign w:val="superscript"/>
        </w:rPr>
        <w:t>2</w:t>
      </w:r>
      <w:r w:rsidRPr="00D37FCF">
        <w:rPr>
          <w:b/>
          <w:vertAlign w:val="superscript"/>
        </w:rPr>
        <w:t>〕</w:t>
      </w:r>
      <w:r w:rsidRPr="00DC7C5A">
        <w:rPr>
          <w:rFonts w:hint="eastAsia"/>
          <w:b/>
        </w:rPr>
        <w:t>天乘法</w:t>
      </w:r>
      <w:r w:rsidRPr="00223C9B">
        <w:rPr>
          <w:rFonts w:hint="eastAsia"/>
          <w:b/>
        </w:rPr>
        <w:t>以戒定為主，而重在禪定。</w:t>
      </w:r>
    </w:p>
    <w:p w14:paraId="6F9F4795" w14:textId="77777777" w:rsidR="0016559F" w:rsidRDefault="0016559F" w:rsidP="0049370F">
      <w:pPr>
        <w:pStyle w:val="FootnoteText"/>
        <w:spacing w:afterLines="20" w:after="72"/>
        <w:ind w:leftChars="87" w:left="209"/>
      </w:pPr>
      <w:r>
        <w:rPr>
          <w:rFonts w:hint="eastAsia"/>
        </w:rPr>
        <w:t>適應印度當時的根機，</w:t>
      </w:r>
      <w:r w:rsidRPr="00DC7C5A">
        <w:rPr>
          <w:rFonts w:hint="eastAsia"/>
          <w:b/>
        </w:rPr>
        <w:t>人乘法即為家本位的德行。</w:t>
      </w:r>
      <w:r>
        <w:rPr>
          <w:rFonts w:hint="eastAsia"/>
        </w:rPr>
        <w:t>從佛法去了解他，這實是</w:t>
      </w:r>
      <w:r w:rsidRPr="00DC7C5A">
        <w:rPr>
          <w:rFonts w:hint="eastAsia"/>
          <w:b/>
        </w:rPr>
        <w:t>適應人間所最急需的。</w:t>
      </w:r>
      <w:r>
        <w:rPr>
          <w:rFonts w:hint="eastAsia"/>
        </w:rPr>
        <w:t>不過，限於時機，佛教最高深圓滿的真義，還不曾充分（在人乘法中）說明而已。</w:t>
      </w:r>
    </w:p>
    <w:p w14:paraId="4C8A239A" w14:textId="77777777" w:rsidR="0016559F" w:rsidRDefault="0016559F" w:rsidP="0049370F">
      <w:pPr>
        <w:pStyle w:val="FootnoteText"/>
        <w:spacing w:afterLines="20" w:after="72"/>
        <w:ind w:leftChars="87" w:left="209"/>
      </w:pPr>
      <w:r>
        <w:rPr>
          <w:rFonts w:hint="eastAsia"/>
        </w:rPr>
        <w:t>佛法的人乘法，與中國儒家的思想相近。</w:t>
      </w:r>
      <w:r>
        <w:rPr>
          <w:rFonts w:hint="eastAsia"/>
        </w:rPr>
        <w:t xml:space="preserve">  </w:t>
      </w:r>
    </w:p>
  </w:footnote>
  <w:footnote w:id="11">
    <w:p w14:paraId="6A84AA2D" w14:textId="77777777" w:rsidR="0016559F" w:rsidRDefault="0016559F" w:rsidP="001255F7">
      <w:pPr>
        <w:pStyle w:val="FootnoteText"/>
      </w:pPr>
      <w:r>
        <w:rPr>
          <w:rStyle w:val="FootnoteReference"/>
        </w:rPr>
        <w:footnoteRef/>
      </w:r>
      <w:r>
        <w:t xml:space="preserve"> </w:t>
      </w:r>
      <w:r w:rsidRPr="007B2FBD">
        <w:t>印順導</w:t>
      </w:r>
      <w:r w:rsidRPr="00E37D37">
        <w:t>師《</w:t>
      </w:r>
      <w:r>
        <w:rPr>
          <w:rFonts w:hint="eastAsia"/>
        </w:rPr>
        <w:t>成佛之道（增註本）</w:t>
      </w:r>
      <w:r w:rsidRPr="00E37D37">
        <w:rPr>
          <w:rFonts w:hAnsi="新細明體"/>
        </w:rPr>
        <w:t>‧</w:t>
      </w:r>
      <w:r w:rsidRPr="00FF4BFF">
        <w:rPr>
          <w:rFonts w:hAnsi="新細明體" w:hint="eastAsia"/>
        </w:rPr>
        <w:t>五乘共法</w:t>
      </w:r>
      <w:r>
        <w:rPr>
          <w:rFonts w:hint="eastAsia"/>
        </w:rPr>
        <w:t>》</w:t>
      </w:r>
      <w:r>
        <w:rPr>
          <w:rFonts w:hint="eastAsia"/>
        </w:rPr>
        <w:t>p.104 ~ p.105</w:t>
      </w:r>
      <w:r>
        <w:rPr>
          <w:rFonts w:hint="eastAsia"/>
        </w:rPr>
        <w:t>：</w:t>
      </w:r>
    </w:p>
    <w:p w14:paraId="7E817B60" w14:textId="77777777" w:rsidR="0016559F" w:rsidRPr="003D3795" w:rsidRDefault="0016559F" w:rsidP="0049370F">
      <w:pPr>
        <w:pStyle w:val="FootnoteText"/>
        <w:spacing w:afterLines="20" w:after="72"/>
        <w:ind w:leftChars="87" w:left="209"/>
        <w:rPr>
          <w:rFonts w:eastAsia="標楷體"/>
          <w:b/>
        </w:rPr>
      </w:pPr>
      <w:r w:rsidRPr="003D3795">
        <w:rPr>
          <w:rFonts w:eastAsia="標楷體" w:hAnsi="標楷體"/>
          <w:b/>
        </w:rPr>
        <w:t>施應如法施，勿</w:t>
      </w:r>
      <w:r w:rsidRPr="003D3795">
        <w:rPr>
          <w:rFonts w:eastAsia="標楷體" w:hAnsi="標楷體"/>
          <w:b/>
          <w:vertAlign w:val="superscript"/>
        </w:rPr>
        <w:t>〔</w:t>
      </w:r>
      <w:r w:rsidRPr="003D3795">
        <w:rPr>
          <w:rFonts w:eastAsia="標楷體"/>
          <w:b/>
          <w:vertAlign w:val="superscript"/>
        </w:rPr>
        <w:t>1</w:t>
      </w:r>
      <w:r w:rsidRPr="003D3795">
        <w:rPr>
          <w:rFonts w:eastAsia="標楷體" w:hAnsi="標楷體"/>
          <w:b/>
          <w:vertAlign w:val="superscript"/>
        </w:rPr>
        <w:t>〕</w:t>
      </w:r>
      <w:r w:rsidRPr="003D3795">
        <w:rPr>
          <w:rFonts w:eastAsia="標楷體" w:hAnsi="標楷體"/>
          <w:b/>
        </w:rPr>
        <w:t>隨至</w:t>
      </w:r>
      <w:r w:rsidRPr="003D3795">
        <w:rPr>
          <w:rFonts w:eastAsia="標楷體" w:hAnsi="標楷體"/>
          <w:b/>
          <w:vertAlign w:val="superscript"/>
        </w:rPr>
        <w:t>〔</w:t>
      </w:r>
      <w:r w:rsidRPr="003D3795">
        <w:rPr>
          <w:rFonts w:eastAsia="標楷體"/>
          <w:b/>
          <w:vertAlign w:val="superscript"/>
        </w:rPr>
        <w:t>2</w:t>
      </w:r>
      <w:r w:rsidRPr="003D3795">
        <w:rPr>
          <w:rFonts w:eastAsia="標楷體" w:hAnsi="標楷體"/>
          <w:b/>
          <w:vertAlign w:val="superscript"/>
        </w:rPr>
        <w:t>〕</w:t>
      </w:r>
      <w:r w:rsidRPr="003D3795">
        <w:rPr>
          <w:rFonts w:eastAsia="標楷體" w:hAnsi="標楷體"/>
          <w:b/>
        </w:rPr>
        <w:t>怖</w:t>
      </w:r>
      <w:r w:rsidRPr="003D3795">
        <w:rPr>
          <w:rFonts w:eastAsia="標楷體" w:hAnsi="標楷體"/>
          <w:b/>
          <w:vertAlign w:val="superscript"/>
        </w:rPr>
        <w:t>〔</w:t>
      </w:r>
      <w:r w:rsidRPr="003D3795">
        <w:rPr>
          <w:rFonts w:eastAsia="標楷體"/>
          <w:b/>
          <w:vertAlign w:val="superscript"/>
        </w:rPr>
        <w:t>3</w:t>
      </w:r>
      <w:r w:rsidRPr="003D3795">
        <w:rPr>
          <w:rFonts w:eastAsia="標楷體" w:hAnsi="標楷體"/>
          <w:b/>
          <w:vertAlign w:val="superscript"/>
        </w:rPr>
        <w:t>〕</w:t>
      </w:r>
      <w:r w:rsidRPr="003D3795">
        <w:rPr>
          <w:rFonts w:eastAsia="標楷體" w:hAnsi="標楷體"/>
          <w:b/>
        </w:rPr>
        <w:t>報，</w:t>
      </w:r>
      <w:r w:rsidRPr="003D3795">
        <w:rPr>
          <w:rFonts w:eastAsia="標楷體" w:hAnsi="標楷體"/>
          <w:b/>
          <w:vertAlign w:val="superscript"/>
        </w:rPr>
        <w:t>〔</w:t>
      </w:r>
      <w:r w:rsidRPr="003D3795">
        <w:rPr>
          <w:rFonts w:eastAsia="標楷體"/>
          <w:b/>
          <w:vertAlign w:val="superscript"/>
        </w:rPr>
        <w:t>4</w:t>
      </w:r>
      <w:r w:rsidRPr="003D3795">
        <w:rPr>
          <w:rFonts w:eastAsia="標楷體" w:hAnsi="標楷體"/>
          <w:b/>
          <w:vertAlign w:val="superscript"/>
        </w:rPr>
        <w:t>〕</w:t>
      </w:r>
      <w:r w:rsidRPr="003D3795">
        <w:rPr>
          <w:rFonts w:eastAsia="標楷體" w:hAnsi="標楷體"/>
          <w:b/>
        </w:rPr>
        <w:t>求報</w:t>
      </w:r>
      <w:r w:rsidRPr="003D3795">
        <w:rPr>
          <w:rFonts w:eastAsia="標楷體" w:hAnsi="標楷體"/>
          <w:b/>
          <w:vertAlign w:val="superscript"/>
        </w:rPr>
        <w:t>〔</w:t>
      </w:r>
      <w:r w:rsidRPr="003D3795">
        <w:rPr>
          <w:rFonts w:eastAsia="標楷體"/>
          <w:b/>
          <w:vertAlign w:val="superscript"/>
        </w:rPr>
        <w:t>5</w:t>
      </w:r>
      <w:r w:rsidRPr="003D3795">
        <w:rPr>
          <w:rFonts w:eastAsia="標楷體" w:hAnsi="標楷體"/>
          <w:b/>
          <w:vertAlign w:val="superscript"/>
        </w:rPr>
        <w:t>〕</w:t>
      </w:r>
      <w:r w:rsidRPr="003D3795">
        <w:rPr>
          <w:rFonts w:eastAsia="標楷體" w:hAnsi="標楷體"/>
          <w:b/>
        </w:rPr>
        <w:t>及習先，</w:t>
      </w:r>
      <w:r w:rsidRPr="003D3795">
        <w:rPr>
          <w:rFonts w:eastAsia="標楷體" w:hAnsi="標楷體"/>
          <w:b/>
          <w:vertAlign w:val="superscript"/>
        </w:rPr>
        <w:t>〔</w:t>
      </w:r>
      <w:r w:rsidRPr="003D3795">
        <w:rPr>
          <w:rFonts w:eastAsia="標楷體"/>
          <w:b/>
          <w:vertAlign w:val="superscript"/>
        </w:rPr>
        <w:t>6</w:t>
      </w:r>
      <w:r w:rsidRPr="003D3795">
        <w:rPr>
          <w:rFonts w:eastAsia="標楷體" w:hAnsi="標楷體"/>
          <w:b/>
          <w:vertAlign w:val="superscript"/>
        </w:rPr>
        <w:t>〕</w:t>
      </w:r>
      <w:r w:rsidRPr="003D3795">
        <w:rPr>
          <w:rFonts w:eastAsia="標楷體" w:hAnsi="標楷體"/>
          <w:b/>
        </w:rPr>
        <w:t>希天</w:t>
      </w:r>
      <w:r w:rsidRPr="003D3795">
        <w:rPr>
          <w:rFonts w:eastAsia="標楷體" w:hAnsi="標楷體"/>
          <w:b/>
          <w:vertAlign w:val="superscript"/>
        </w:rPr>
        <w:t>〔</w:t>
      </w:r>
      <w:r w:rsidRPr="003D3795">
        <w:rPr>
          <w:rFonts w:eastAsia="標楷體"/>
          <w:b/>
          <w:vertAlign w:val="superscript"/>
        </w:rPr>
        <w:t>7</w:t>
      </w:r>
      <w:r w:rsidRPr="003D3795">
        <w:rPr>
          <w:rFonts w:eastAsia="標楷體" w:hAnsi="標楷體"/>
          <w:b/>
          <w:vertAlign w:val="superscript"/>
        </w:rPr>
        <w:t>〕</w:t>
      </w:r>
      <w:r w:rsidRPr="003D3795">
        <w:rPr>
          <w:rFonts w:eastAsia="標楷體" w:hAnsi="標楷體"/>
          <w:b/>
        </w:rPr>
        <w:t>要名等。</w:t>
      </w:r>
      <w:r w:rsidRPr="003D3795">
        <w:rPr>
          <w:rFonts w:eastAsia="標楷體"/>
          <w:b/>
        </w:rPr>
        <w:t xml:space="preserve"> </w:t>
      </w:r>
    </w:p>
    <w:p w14:paraId="48671BD1" w14:textId="77777777" w:rsidR="0016559F" w:rsidRPr="00E211D6" w:rsidRDefault="0016559F" w:rsidP="0049370F">
      <w:pPr>
        <w:pStyle w:val="FootnoteText"/>
        <w:spacing w:afterLines="20" w:after="72"/>
        <w:ind w:leftChars="87" w:left="209"/>
        <w:rPr>
          <w:b/>
        </w:rPr>
      </w:pPr>
      <w:r>
        <w:rPr>
          <w:rFonts w:hint="eastAsia"/>
        </w:rPr>
        <w:t xml:space="preserve">    </w:t>
      </w:r>
      <w:r>
        <w:rPr>
          <w:rFonts w:hint="eastAsia"/>
        </w:rPr>
        <w:t>布施功德的大小，是依動機，對象，及布施的事物而分的。所以有些不純的，不高尚的布「施」，「應」該避免，而修「如法」的布「施」。</w:t>
      </w:r>
      <w:r w:rsidRPr="00E211D6">
        <w:rPr>
          <w:rFonts w:hint="eastAsia"/>
          <w:b/>
        </w:rPr>
        <w:t>什麼是不純的，不高尚的，不合施福業的真意呢？略說七類「勿」可以的：</w:t>
      </w:r>
    </w:p>
    <w:p w14:paraId="36A30A33" w14:textId="77777777" w:rsidR="0016559F" w:rsidRDefault="0016559F" w:rsidP="0049370F">
      <w:pPr>
        <w:pStyle w:val="FootnoteText"/>
        <w:spacing w:afterLines="20" w:after="72"/>
        <w:ind w:leftChars="87" w:left="209"/>
      </w:pPr>
      <w:r w:rsidRPr="00E211D6">
        <w:rPr>
          <w:rFonts w:hint="eastAsia"/>
          <w:b/>
        </w:rPr>
        <w:t>一、「隨至」施：</w:t>
      </w:r>
      <w:r>
        <w:rPr>
          <w:rFonts w:hint="eastAsia"/>
        </w:rPr>
        <w:t>不能自動的發心布施，由於乞化的，募緣的逼上門來，不好意思拒絕而勉強布施，心痛不捨。</w:t>
      </w:r>
    </w:p>
    <w:p w14:paraId="27CB283C" w14:textId="77777777" w:rsidR="0016559F" w:rsidRDefault="0016559F" w:rsidP="0049370F">
      <w:pPr>
        <w:pStyle w:val="FootnoteText"/>
        <w:spacing w:afterLines="20" w:after="72"/>
        <w:ind w:leftChars="87" w:left="209"/>
      </w:pPr>
      <w:r w:rsidRPr="00E211D6">
        <w:rPr>
          <w:rFonts w:hint="eastAsia"/>
          <w:b/>
        </w:rPr>
        <w:t>二、「怖」施：</w:t>
      </w:r>
      <w:r>
        <w:rPr>
          <w:rFonts w:hint="eastAsia"/>
        </w:rPr>
        <w:t>這是發覺到自己的財產，權位，生命，危急而難以保持，怕什麼都失去了，於是乎去布施，希望從布施功德中，得到現生消災延壽，逢凶化吉的果報。這種布施，是一般信徒常有的現象。</w:t>
      </w:r>
    </w:p>
    <w:p w14:paraId="37D35A3E" w14:textId="77777777" w:rsidR="0016559F" w:rsidRDefault="0016559F" w:rsidP="0049370F">
      <w:pPr>
        <w:pStyle w:val="FootnoteText"/>
        <w:spacing w:afterLines="20" w:after="72"/>
        <w:ind w:leftChars="87" w:left="209"/>
      </w:pPr>
      <w:r w:rsidRPr="00E211D6">
        <w:rPr>
          <w:rFonts w:hint="eastAsia"/>
          <w:b/>
        </w:rPr>
        <w:t>三、「報」恩施：</w:t>
      </w:r>
      <w:r>
        <w:rPr>
          <w:rFonts w:hint="eastAsia"/>
        </w:rPr>
        <w:t>因為受了人的恩惠，所以現在以酬謝心去布施。這不可說是種福，而只是還債。有些人遇到不順利的環境，去向神佛許願。環境順利了，於是去酬謝布施，這都是不合標準的布施。</w:t>
      </w:r>
    </w:p>
    <w:p w14:paraId="4239CB33" w14:textId="77777777" w:rsidR="0016559F" w:rsidRDefault="0016559F" w:rsidP="0049370F">
      <w:pPr>
        <w:pStyle w:val="FootnoteText"/>
        <w:spacing w:afterLines="20" w:after="72"/>
        <w:ind w:leftChars="87" w:left="209"/>
      </w:pPr>
      <w:r w:rsidRPr="00E211D6">
        <w:rPr>
          <w:rFonts w:hint="eastAsia"/>
          <w:b/>
        </w:rPr>
        <w:t>四、「求報」施：</w:t>
      </w:r>
      <w:r>
        <w:rPr>
          <w:rFonts w:hint="eastAsia"/>
        </w:rPr>
        <w:t>在布施時，就希望別人報答他。甚至為了希望他幫助，希望他為我而獻身命，這才時時以隆重的禮物去布施，使他感激而為自己出力。</w:t>
      </w:r>
    </w:p>
    <w:p w14:paraId="3E3532BA" w14:textId="77777777" w:rsidR="0016559F" w:rsidRDefault="0016559F" w:rsidP="0049370F">
      <w:pPr>
        <w:pStyle w:val="FootnoteText"/>
        <w:spacing w:afterLines="20" w:after="72"/>
        <w:ind w:leftChars="87" w:left="209"/>
      </w:pPr>
      <w:r w:rsidRPr="00E211D6">
        <w:rPr>
          <w:rFonts w:hint="eastAsia"/>
          <w:b/>
        </w:rPr>
        <w:t>五、「習先」施：</w:t>
      </w:r>
      <w:r>
        <w:rPr>
          <w:rFonts w:hint="eastAsia"/>
        </w:rPr>
        <w:t>自己並無布施的意欲，只是世代或父母傳下來，每年總是布施三寶；或布施慈善機關，因而沿習下來，照例行施。</w:t>
      </w:r>
    </w:p>
    <w:p w14:paraId="19E7E330" w14:textId="77777777" w:rsidR="0016559F" w:rsidRDefault="0016559F" w:rsidP="0049370F">
      <w:pPr>
        <w:pStyle w:val="FootnoteText"/>
        <w:spacing w:afterLines="20" w:after="72"/>
        <w:ind w:leftChars="87" w:left="209"/>
      </w:pPr>
      <w:r w:rsidRPr="00E211D6">
        <w:rPr>
          <w:rFonts w:hint="eastAsia"/>
          <w:b/>
        </w:rPr>
        <w:t>六、「希天」施：</w:t>
      </w:r>
      <w:r>
        <w:rPr>
          <w:rFonts w:hint="eastAsia"/>
        </w:rPr>
        <w:t>這是為了求得天神的喜悅，獲得天神的護佑；或者希望上生天國而行施。</w:t>
      </w:r>
    </w:p>
    <w:p w14:paraId="70036534" w14:textId="77777777" w:rsidR="0016559F" w:rsidRDefault="0016559F" w:rsidP="0049370F">
      <w:pPr>
        <w:pStyle w:val="FootnoteText"/>
        <w:spacing w:afterLines="20" w:after="72"/>
        <w:ind w:leftChars="87" w:left="209"/>
      </w:pPr>
      <w:r w:rsidRPr="00E211D6">
        <w:rPr>
          <w:rFonts w:hint="eastAsia"/>
          <w:b/>
        </w:rPr>
        <w:t>七、「要名」施：</w:t>
      </w:r>
      <w:r>
        <w:rPr>
          <w:rFonts w:hint="eastAsia"/>
        </w:rPr>
        <w:t>為了沽名，這才行施。有些，在大庭廣眾前，為了面子，不能不慷慨的施捨。</w:t>
      </w:r>
    </w:p>
    <w:p w14:paraId="4D4E61A5" w14:textId="77777777" w:rsidR="0016559F" w:rsidRPr="00E211D6" w:rsidRDefault="0016559F" w:rsidP="0049370F">
      <w:pPr>
        <w:pStyle w:val="FootnoteText"/>
        <w:spacing w:afterLines="20" w:after="72"/>
        <w:ind w:leftChars="87" w:left="209"/>
        <w:rPr>
          <w:b/>
        </w:rPr>
      </w:pPr>
      <w:r w:rsidRPr="00E211D6">
        <w:rPr>
          <w:rFonts w:hint="eastAsia"/>
          <w:b/>
        </w:rPr>
        <w:t>這種種布施，當然也有多少功德，但與佛法的布施真意義，到底是相去太遠了！應該出於深切的悲敬心，作如法的布施才是。</w:t>
      </w:r>
    </w:p>
  </w:footnote>
  <w:footnote w:id="12">
    <w:p w14:paraId="5304C431" w14:textId="77777777" w:rsidR="0016559F" w:rsidRDefault="0016559F" w:rsidP="007F42AA">
      <w:pPr>
        <w:pStyle w:val="FootnoteText"/>
      </w:pPr>
      <w:r>
        <w:rPr>
          <w:rStyle w:val="FootnoteReference"/>
        </w:rPr>
        <w:footnoteRef/>
      </w:r>
      <w:r>
        <w:t xml:space="preserve"> </w:t>
      </w:r>
      <w:r>
        <w:rPr>
          <w:rFonts w:hint="eastAsia"/>
        </w:rPr>
        <w:t>印順導師《成佛之道（增註本）</w:t>
      </w:r>
      <w:r w:rsidRPr="00E37D37">
        <w:rPr>
          <w:rFonts w:hAnsi="新細明體"/>
        </w:rPr>
        <w:t>‧</w:t>
      </w:r>
      <w:r w:rsidRPr="00FF4BFF">
        <w:rPr>
          <w:rFonts w:hAnsi="新細明體" w:hint="eastAsia"/>
        </w:rPr>
        <w:t>五乘共法</w:t>
      </w:r>
      <w:r>
        <w:rPr>
          <w:rFonts w:hint="eastAsia"/>
        </w:rPr>
        <w:t>》</w:t>
      </w:r>
      <w:r>
        <w:rPr>
          <w:rFonts w:hint="eastAsia"/>
        </w:rPr>
        <w:t>p.105 ~ p.108</w:t>
      </w:r>
      <w:r>
        <w:rPr>
          <w:rFonts w:hint="eastAsia"/>
        </w:rPr>
        <w:t>：</w:t>
      </w:r>
    </w:p>
    <w:p w14:paraId="78E7700D" w14:textId="77777777" w:rsidR="0016559F" w:rsidRPr="00B66D15" w:rsidRDefault="0016559F" w:rsidP="0049370F">
      <w:pPr>
        <w:pStyle w:val="FootnoteText"/>
        <w:spacing w:afterLines="20" w:after="72"/>
        <w:ind w:leftChars="87" w:left="209"/>
        <w:rPr>
          <w:rFonts w:ascii="標楷體" w:eastAsia="標楷體" w:hAnsi="標楷體"/>
          <w:b/>
        </w:rPr>
      </w:pPr>
      <w:r w:rsidRPr="00B66D15">
        <w:rPr>
          <w:rFonts w:ascii="標楷體" w:eastAsia="標楷體" w:hAnsi="標楷體" w:hint="eastAsia"/>
          <w:b/>
        </w:rPr>
        <w:t xml:space="preserve">克己以利他，堅忍持淨戒。 </w:t>
      </w:r>
    </w:p>
    <w:p w14:paraId="61C2A446" w14:textId="77777777" w:rsidR="0016559F" w:rsidRDefault="0016559F" w:rsidP="0049370F">
      <w:pPr>
        <w:pStyle w:val="FootnoteText"/>
        <w:spacing w:afterLines="20" w:after="72"/>
        <w:ind w:leftChars="87" w:left="209"/>
      </w:pPr>
      <w:r>
        <w:rPr>
          <w:rFonts w:hint="eastAsia"/>
        </w:rPr>
        <w:t xml:space="preserve">    </w:t>
      </w:r>
      <w:r>
        <w:rPr>
          <w:rFonts w:hint="eastAsia"/>
        </w:rPr>
        <w:t>現在要說到</w:t>
      </w:r>
      <w:r w:rsidRPr="00313520">
        <w:rPr>
          <w:rFonts w:hint="eastAsia"/>
          <w:b/>
        </w:rPr>
        <w:t>持戒福業。</w:t>
      </w:r>
      <w:r w:rsidRPr="00D37FCF">
        <w:rPr>
          <w:b/>
          <w:vertAlign w:val="superscript"/>
        </w:rPr>
        <w:t>〔</w:t>
      </w:r>
      <w:r w:rsidRPr="00D37FCF">
        <w:rPr>
          <w:b/>
          <w:vertAlign w:val="superscript"/>
        </w:rPr>
        <w:t>1</w:t>
      </w:r>
      <w:r w:rsidRPr="00D37FCF">
        <w:rPr>
          <w:b/>
          <w:vertAlign w:val="superscript"/>
        </w:rPr>
        <w:t>〕</w:t>
      </w:r>
      <w:r w:rsidRPr="000403C6">
        <w:rPr>
          <w:rFonts w:hint="eastAsia"/>
          <w:b/>
        </w:rPr>
        <w:t>布施，（主要）是犧牲身外的財物來利益眾生，是極有價值的德行，但還不是難得的。</w:t>
      </w:r>
      <w:r w:rsidRPr="00D37FCF">
        <w:rPr>
          <w:b/>
          <w:vertAlign w:val="superscript"/>
        </w:rPr>
        <w:t>〔</w:t>
      </w:r>
      <w:r>
        <w:rPr>
          <w:rFonts w:hint="eastAsia"/>
          <w:b/>
          <w:vertAlign w:val="superscript"/>
        </w:rPr>
        <w:t>2</w:t>
      </w:r>
      <w:r w:rsidRPr="00D37FCF">
        <w:rPr>
          <w:b/>
          <w:vertAlign w:val="superscript"/>
        </w:rPr>
        <w:t>〕</w:t>
      </w:r>
      <w:r w:rsidRPr="000403C6">
        <w:rPr>
          <w:rFonts w:hint="eastAsia"/>
          <w:b/>
        </w:rPr>
        <w:t>止惡行善，達到自心的清淨，為佛法的宗要，所以比施捨身外物更殊勝的，是戒了。</w:t>
      </w:r>
    </w:p>
    <w:p w14:paraId="0324ED85" w14:textId="77777777" w:rsidR="0016559F" w:rsidRPr="000403C6" w:rsidRDefault="0016559F" w:rsidP="0049370F">
      <w:pPr>
        <w:pStyle w:val="FootnoteText"/>
        <w:spacing w:afterLines="20" w:after="72"/>
        <w:ind w:leftChars="87" w:left="209"/>
        <w:rPr>
          <w:b/>
        </w:rPr>
      </w:pPr>
      <w:r w:rsidRPr="000403C6">
        <w:rPr>
          <w:rFonts w:hint="eastAsia"/>
          <w:b/>
        </w:rPr>
        <w:t>戒是從「克」制自「己」的私欲中，達到世間能和樂善生的德行，就是從克己「以利他」的。</w:t>
      </w:r>
      <w:r>
        <w:rPr>
          <w:rFonts w:hint="eastAsia"/>
        </w:rPr>
        <w:t>如持不盜戒，不是今日不盜，明日不盜，也不只是不盜張姓，王姓，而是從此以後，不盜取一切人，一切眾生的資具。所以持不盜戒，是對一切人，一切眾生的資財，給予安全不侵害的保障。如不邪淫，不是限定某些人，而是從此以後，對一切異性，決不以誘惑、強暴等手段，為了滿足自己的私欲，而破壞其貞操，破壞其家庭的和好。</w:t>
      </w:r>
      <w:r w:rsidRPr="000403C6">
        <w:rPr>
          <w:rFonts w:hint="eastAsia"/>
          <w:b/>
        </w:rPr>
        <w:t>所以，佛讚五戒為『五大施』，這種利他功德，實在比一般布施為大，更有高上的價值。</w:t>
      </w:r>
      <w:r w:rsidRPr="000403C6">
        <w:rPr>
          <w:rFonts w:hint="eastAsia"/>
          <w:b/>
        </w:rPr>
        <w:t xml:space="preserve"> </w:t>
      </w:r>
    </w:p>
    <w:p w14:paraId="3AB8C3DC" w14:textId="77777777" w:rsidR="0016559F" w:rsidRDefault="0016559F" w:rsidP="0049370F">
      <w:pPr>
        <w:pStyle w:val="FootnoteText"/>
        <w:spacing w:afterLines="20" w:after="72"/>
        <w:ind w:leftChars="87" w:left="209"/>
      </w:pPr>
      <w:r>
        <w:rPr>
          <w:rFonts w:hint="eastAsia"/>
        </w:rPr>
        <w:t xml:space="preserve">    </w:t>
      </w:r>
      <w:r w:rsidRPr="000403C6">
        <w:rPr>
          <w:rFonts w:hint="eastAsia"/>
          <w:b/>
        </w:rPr>
        <w:t>受持戒行，要克制自己的私欲，所以要有「堅」毅的決心，「忍」受種種的考驗：</w:t>
      </w:r>
      <w:r>
        <w:rPr>
          <w:rFonts w:hint="eastAsia"/>
        </w:rPr>
        <w:t>忍受艱難困苦；忍受外來惡劣環境的誘惑，威脅，強迫；忍受內心的私欲而不讓他胡鬧，甚至要有『寧持戒而死，不毀戒而生』的決心。</w:t>
      </w:r>
      <w:r w:rsidRPr="000403C6">
        <w:rPr>
          <w:rFonts w:hint="eastAsia"/>
          <w:b/>
        </w:rPr>
        <w:t>要這樣堅忍的克制情欲，克服環境，才能「持」戒而保持「淨戒」，不致毀犯戒行；不致多年的持戒功德，毀於一旦</w:t>
      </w:r>
      <w:r>
        <w:rPr>
          <w:rFonts w:hint="eastAsia"/>
        </w:rPr>
        <w:t>（只要一犯，就全部失敗了。如人一生守法，一次犯法，就要受法律的制裁）。</w:t>
      </w:r>
      <w:r>
        <w:rPr>
          <w:rFonts w:hint="eastAsia"/>
        </w:rPr>
        <w:t xml:space="preserve"> </w:t>
      </w:r>
    </w:p>
    <w:p w14:paraId="5D3E9FC5" w14:textId="77777777" w:rsidR="0016559F" w:rsidRPr="005D4A66" w:rsidRDefault="0016559F" w:rsidP="0049370F">
      <w:pPr>
        <w:pStyle w:val="FootnoteText"/>
        <w:spacing w:afterLines="20" w:after="72"/>
        <w:ind w:leftChars="87" w:left="209"/>
        <w:rPr>
          <w:rFonts w:ascii="標楷體" w:eastAsia="標楷體" w:hAnsi="標楷體"/>
        </w:rPr>
      </w:pPr>
      <w:r w:rsidRPr="005D4A66">
        <w:rPr>
          <w:rFonts w:ascii="標楷體" w:eastAsia="標楷體" w:hAnsi="標楷體" w:hint="eastAsia"/>
          <w:b/>
        </w:rPr>
        <w:t>以己度他情，</w:t>
      </w:r>
      <w:r w:rsidRPr="005D4A66">
        <w:rPr>
          <w:rFonts w:ascii="標楷體" w:eastAsia="標楷體" w:hAnsi="標楷體" w:hint="eastAsia"/>
        </w:rPr>
        <w:t xml:space="preserve">莫殺莫行杖，勿盜勿邪淫，勿作虛誑語，飲酒敗眾德，佛子應受持。 </w:t>
      </w:r>
    </w:p>
    <w:p w14:paraId="46843909" w14:textId="77777777" w:rsidR="0016559F" w:rsidRDefault="0016559F" w:rsidP="0049370F">
      <w:pPr>
        <w:pStyle w:val="FootnoteText"/>
        <w:spacing w:afterLines="20" w:after="72"/>
        <w:ind w:leftChars="87" w:left="209"/>
      </w:pPr>
      <w:r>
        <w:rPr>
          <w:rFonts w:hint="eastAsia"/>
        </w:rPr>
        <w:t xml:space="preserve">    </w:t>
      </w:r>
      <w:r>
        <w:rPr>
          <w:rFonts w:hint="eastAsia"/>
        </w:rPr>
        <w:t>現在說三類戒：五戒，八戒，十善戒，這是五乘共法的戒德。先說五戒。</w:t>
      </w:r>
      <w:r>
        <w:rPr>
          <w:rFonts w:hint="eastAsia"/>
        </w:rPr>
        <w:t xml:space="preserve"> </w:t>
      </w:r>
    </w:p>
    <w:p w14:paraId="598CDA65" w14:textId="77777777" w:rsidR="0016559F" w:rsidRDefault="0016559F" w:rsidP="0049370F">
      <w:pPr>
        <w:pStyle w:val="FootnoteText"/>
        <w:spacing w:afterLines="20" w:after="72"/>
        <w:ind w:leftChars="87" w:left="209"/>
      </w:pPr>
      <w:r>
        <w:rPr>
          <w:rFonts w:hint="eastAsia"/>
        </w:rPr>
        <w:t xml:space="preserve">    </w:t>
      </w:r>
      <w:r w:rsidRPr="00735D11">
        <w:rPr>
          <w:rFonts w:hint="eastAsia"/>
          <w:b/>
        </w:rPr>
        <w:t>為什麼要持戒？</w:t>
      </w:r>
      <w:r w:rsidRPr="00D37FCF">
        <w:rPr>
          <w:b/>
          <w:vertAlign w:val="superscript"/>
        </w:rPr>
        <w:t>〔</w:t>
      </w:r>
      <w:r w:rsidRPr="00D37FCF">
        <w:rPr>
          <w:b/>
          <w:vertAlign w:val="superscript"/>
        </w:rPr>
        <w:t>1</w:t>
      </w:r>
      <w:r w:rsidRPr="00D37FCF">
        <w:rPr>
          <w:b/>
          <w:vertAlign w:val="superscript"/>
        </w:rPr>
        <w:t>〕</w:t>
      </w:r>
      <w:r>
        <w:rPr>
          <w:rFonts w:hint="eastAsia"/>
        </w:rPr>
        <w:t>有些不了解持戒的意義，而只是羨慕持戒的功德而持戒，這雖然是好事，但不是理想的。</w:t>
      </w:r>
      <w:r w:rsidRPr="00D37FCF">
        <w:rPr>
          <w:b/>
          <w:vertAlign w:val="superscript"/>
        </w:rPr>
        <w:t>〔</w:t>
      </w:r>
      <w:r>
        <w:rPr>
          <w:rFonts w:hint="eastAsia"/>
          <w:b/>
          <w:vertAlign w:val="superscript"/>
        </w:rPr>
        <w:t>2</w:t>
      </w:r>
      <w:r w:rsidRPr="00D37FCF">
        <w:rPr>
          <w:b/>
          <w:vertAlign w:val="superscript"/>
        </w:rPr>
        <w:t>〕</w:t>
      </w:r>
      <w:r>
        <w:rPr>
          <w:rFonts w:hint="eastAsia"/>
        </w:rPr>
        <w:t>從佛說《阿含經》，《法句》，到大乘經，都說明，這是</w:t>
      </w:r>
      <w:r w:rsidRPr="00735D11">
        <w:rPr>
          <w:rFonts w:hint="eastAsia"/>
          <w:b/>
        </w:rPr>
        <w:t>「以己度他情」，因而自願克制自己情欲的德行。</w:t>
      </w:r>
      <w:r w:rsidRPr="00AB55E7">
        <w:rPr>
          <w:rFonts w:hint="eastAsia"/>
          <w:b/>
        </w:rPr>
        <w:t>以自己的心情，推度別人（一切眾生）的心情，</w:t>
      </w:r>
      <w:r>
        <w:rPr>
          <w:rFonts w:hint="eastAsia"/>
        </w:rPr>
        <w:t>經中稱為</w:t>
      </w:r>
      <w:r w:rsidRPr="003F53EF">
        <w:rPr>
          <w:rFonts w:hint="eastAsia"/>
          <w:b/>
        </w:rPr>
        <w:t>『自通之法』，</w:t>
      </w:r>
      <w:r>
        <w:rPr>
          <w:rFonts w:hint="eastAsia"/>
        </w:rPr>
        <w:t>也就是</w:t>
      </w:r>
      <w:r w:rsidRPr="00AB55E7">
        <w:rPr>
          <w:rFonts w:hint="eastAsia"/>
          <w:b/>
        </w:rPr>
        <w:t>儒家的</w:t>
      </w:r>
      <w:r w:rsidRPr="003F53EF">
        <w:rPr>
          <w:rFonts w:hint="eastAsia"/>
          <w:b/>
        </w:rPr>
        <w:t>恕道。</w:t>
      </w:r>
      <w:r>
        <w:rPr>
          <w:rFonts w:hint="eastAsia"/>
        </w:rPr>
        <w:t>如經上說：『我欲生，欲不死，欲幸福，欲避苦。如有破此欲生，欲不死，欲幸福，欲避苦之我之生命（此據殺生而說），此為我之所欣愛耶？若為我所不喜愛，則我去破與我同欲生，欲不死，欲幸福，欲避苦之他生命，他亦不欣愛此。不獨如此，凡為自己不愛不快之法，在彼亦為不愛不快之法，然則我如何以己所不愛不快之法而害他』</w:t>
      </w:r>
      <w:r>
        <w:rPr>
          <w:rFonts w:hint="eastAsia"/>
        </w:rPr>
        <w:t>(3.013)</w:t>
      </w:r>
      <w:r>
        <w:rPr>
          <w:rFonts w:hint="eastAsia"/>
        </w:rPr>
        <w:t>！這就是</w:t>
      </w:r>
      <w:r w:rsidRPr="00AB55E7">
        <w:rPr>
          <w:rFonts w:hint="eastAsia"/>
          <w:b/>
        </w:rPr>
        <w:t>孔子所說的：『己所不欲，勿施與人』。</w:t>
      </w:r>
      <w:r>
        <w:rPr>
          <w:rFonts w:hint="eastAsia"/>
        </w:rPr>
        <w:t>耶穌也說過：『要別人怎樣待你，你也要怎樣待人』。</w:t>
      </w:r>
      <w:r w:rsidRPr="007F7ACD">
        <w:rPr>
          <w:rFonts w:hAnsi="新細明體" w:cs="Times Ext Roman"/>
          <w:b/>
          <w:vertAlign w:val="superscript"/>
        </w:rPr>
        <w:t>※</w:t>
      </w:r>
    </w:p>
    <w:p w14:paraId="0BA34384" w14:textId="77777777" w:rsidR="0016559F" w:rsidRDefault="0016559F" w:rsidP="0049370F">
      <w:pPr>
        <w:pStyle w:val="FootnoteText"/>
        <w:spacing w:afterLines="20" w:after="72"/>
        <w:ind w:leftChars="87" w:left="209"/>
      </w:pPr>
      <w:r w:rsidRPr="00AB55E7">
        <w:rPr>
          <w:rFonts w:hint="eastAsia"/>
          <w:b/>
        </w:rPr>
        <w:t>人與人間的正常道德，不難從這以己度他的意識獲得（但基督教的道德，是從愛神的前提中得來）。</w:t>
      </w:r>
      <w:r>
        <w:rPr>
          <w:rFonts w:hint="eastAsia"/>
        </w:rPr>
        <w:t>自己厭苦求樂，別人與我一樣，那怎可以奪他人的喜樂，增加他人的痛苦？怎可不同情別人的喜樂，不救濟別人的苦痛？</w:t>
      </w:r>
      <w:r w:rsidRPr="00AB55E7">
        <w:rPr>
          <w:rFonts w:hint="eastAsia"/>
          <w:b/>
        </w:rPr>
        <w:t>佛教『與樂拔苦』的慈悲，也就是這種精神的實踐。</w:t>
      </w:r>
      <w:r>
        <w:rPr>
          <w:rFonts w:hint="eastAsia"/>
        </w:rPr>
        <w:t>所以</w:t>
      </w:r>
      <w:r w:rsidRPr="00AB55E7">
        <w:rPr>
          <w:rFonts w:hint="eastAsia"/>
          <w:b/>
        </w:rPr>
        <w:t>克制自己的情欲而持戒，不是別的，就是自通之法，本於慈悲而自願持戒的。</w:t>
      </w:r>
      <w:r>
        <w:rPr>
          <w:rFonts w:hint="eastAsia"/>
        </w:rPr>
        <w:t>這真是現（世）樂後亦樂的法行！</w:t>
      </w:r>
      <w:r>
        <w:rPr>
          <w:rFonts w:hint="eastAsia"/>
        </w:rPr>
        <w:t xml:space="preserve"> </w:t>
      </w:r>
    </w:p>
    <w:p w14:paraId="1161C4DF" w14:textId="77777777" w:rsidR="0016559F" w:rsidRDefault="0016559F" w:rsidP="0049370F">
      <w:pPr>
        <w:pStyle w:val="FootnoteText"/>
        <w:spacing w:afterLines="20" w:after="72"/>
        <w:ind w:leftChars="87" w:left="209"/>
      </w:pPr>
      <w:r>
        <w:rPr>
          <w:rFonts w:hint="eastAsia"/>
        </w:rPr>
        <w:t xml:space="preserve">    </w:t>
      </w:r>
      <w:r w:rsidRPr="008D3AB6">
        <w:rPr>
          <w:rFonts w:hint="eastAsia"/>
          <w:b/>
        </w:rPr>
        <w:t>五戒，</w:t>
      </w:r>
      <w:r>
        <w:rPr>
          <w:rFonts w:hint="eastAsia"/>
        </w:rPr>
        <w:t>是</w:t>
      </w:r>
      <w:r w:rsidRPr="008D3AB6">
        <w:rPr>
          <w:rFonts w:hint="eastAsia"/>
          <w:b/>
        </w:rPr>
        <w:t>在家的善男（優婆塞）善女（優婆夷）所應持的戒律，</w:t>
      </w:r>
      <w:r>
        <w:rPr>
          <w:rFonts w:hint="eastAsia"/>
        </w:rPr>
        <w:t>稱為『近事』（優婆的義譯）戒。這</w:t>
      </w:r>
      <w:r w:rsidRPr="008D3AB6">
        <w:rPr>
          <w:rFonts w:hint="eastAsia"/>
          <w:b/>
        </w:rPr>
        <w:t>雖然是家庭本位的戒德，但戒德的基本原理，徹上徹下，就是菩薩戒，也沒有例外，不過更徹底，更清淨而已。五戒，都是本於『以己度他情』的。</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p w14:paraId="6ECA4F0A" w14:textId="77777777" w:rsidR="0016559F" w:rsidRDefault="0016559F" w:rsidP="003F53EF">
      <w:pPr>
        <w:pStyle w:val="FootnoteText"/>
        <w:ind w:firstLineChars="50" w:firstLine="100"/>
        <w:rPr>
          <w:rFonts w:hAnsi="新細明體" w:cs="Times Ext Roman"/>
          <w:b/>
          <w:vertAlign w:val="superscript"/>
        </w:rPr>
      </w:pPr>
      <w:r w:rsidRPr="007F7ACD">
        <w:rPr>
          <w:rFonts w:hAnsi="新細明體" w:cs="Times Ext Roman"/>
          <w:b/>
          <w:vertAlign w:val="superscript"/>
        </w:rPr>
        <w:t>※</w:t>
      </w:r>
      <w:r>
        <w:rPr>
          <w:rFonts w:hint="eastAsia"/>
        </w:rPr>
        <w:t>印順導師《佛在人間》</w:t>
      </w:r>
      <w:r>
        <w:rPr>
          <w:rFonts w:hint="eastAsia"/>
        </w:rPr>
        <w:t>p.309 ~ p.310</w:t>
      </w:r>
      <w:r>
        <w:rPr>
          <w:rFonts w:hint="eastAsia"/>
        </w:rPr>
        <w:t>：</w:t>
      </w:r>
    </w:p>
    <w:p w14:paraId="62471D07" w14:textId="77777777" w:rsidR="0016559F" w:rsidRDefault="0016559F" w:rsidP="0049370F">
      <w:pPr>
        <w:pStyle w:val="FootnoteText"/>
        <w:spacing w:afterLines="20" w:after="72"/>
        <w:ind w:leftChars="87" w:left="209"/>
      </w:pPr>
      <w:r>
        <w:rPr>
          <w:rFonts w:hint="eastAsia"/>
        </w:rPr>
        <w:t xml:space="preserve">    </w:t>
      </w:r>
      <w:r>
        <w:rPr>
          <w:rFonts w:hint="eastAsia"/>
        </w:rPr>
        <w:t>為什麼</w:t>
      </w:r>
      <w:r w:rsidRPr="002A7E95">
        <w:rPr>
          <w:rFonts w:hint="eastAsia"/>
          <w:b/>
        </w:rPr>
        <w:t>仁、慈、愛是道德的根本，是最一般的道德律？</w:t>
      </w:r>
      <w:r>
        <w:rPr>
          <w:rFonts w:hint="eastAsia"/>
        </w:rPr>
        <w:t>我們知道：</w:t>
      </w:r>
      <w:r w:rsidRPr="002A7E95">
        <w:rPr>
          <w:rFonts w:hint="eastAsia"/>
          <w:b/>
        </w:rPr>
        <w:t>道德是表現於自他關係上的，而仁就是人與人間的合理關係，發為應有的合理行為。</w:t>
      </w:r>
      <w:r>
        <w:rPr>
          <w:rFonts w:hint="eastAsia"/>
        </w:rPr>
        <w:t>佛法說有</w:t>
      </w:r>
      <w:r w:rsidRPr="0029480A">
        <w:rPr>
          <w:rFonts w:hint="eastAsia"/>
          <w:b/>
        </w:rPr>
        <w:t>「自通之法」，這是從自己要怎樣，推知他人也要怎樣。</w:t>
      </w:r>
      <w:r>
        <w:rPr>
          <w:rFonts w:hint="eastAsia"/>
        </w:rPr>
        <w:t>這是</w:t>
      </w:r>
      <w:r w:rsidRPr="0029480A">
        <w:rPr>
          <w:rFonts w:hint="eastAsia"/>
          <w:b/>
        </w:rPr>
        <w:t>「以己（心）度他心」，</w:t>
      </w:r>
      <w:r w:rsidRPr="0029480A">
        <w:rPr>
          <w:rFonts w:hint="eastAsia"/>
        </w:rPr>
        <w:t>就</w:t>
      </w:r>
      <w:r>
        <w:rPr>
          <w:rFonts w:hint="eastAsia"/>
        </w:rPr>
        <w:t>是</w:t>
      </w:r>
      <w:r w:rsidRPr="0029480A">
        <w:rPr>
          <w:rFonts w:hint="eastAsia"/>
          <w:b/>
        </w:rPr>
        <w:t>儒家絜矩的恕道。</w:t>
      </w:r>
    </w:p>
    <w:p w14:paraId="5D31930C" w14:textId="77777777" w:rsidR="0016559F" w:rsidRPr="0029480A" w:rsidRDefault="0016559F" w:rsidP="0049370F">
      <w:pPr>
        <w:pStyle w:val="FootnoteText"/>
        <w:spacing w:afterLines="20" w:after="72"/>
        <w:ind w:leftChars="87" w:left="209"/>
        <w:rPr>
          <w:b/>
        </w:rPr>
      </w:pPr>
      <w:r>
        <w:rPr>
          <w:rFonts w:hint="eastAsia"/>
        </w:rPr>
        <w:t>依</w:t>
      </w:r>
      <w:r w:rsidRPr="0029480A">
        <w:rPr>
          <w:rFonts w:hint="eastAsia"/>
          <w:b/>
        </w:rPr>
        <w:t>自通之法</w:t>
      </w:r>
      <w:r>
        <w:rPr>
          <w:rFonts w:hint="eastAsia"/>
        </w:rPr>
        <w:t>來說：我要解除苦痛，他也同我一樣，那麼我不應增加他人的苦痛，而且應幫助解除他。我要有喜樂，他人也一樣的要有喜樂，那麼我不能奪去他人的福樂，更應該協助獲得他。自己要去愚癡，要得智慧，要身體健康，人格健全，都應使他人和我一樣。這樣的</w:t>
      </w:r>
      <w:r w:rsidRPr="0029480A">
        <w:rPr>
          <w:rFonts w:hint="eastAsia"/>
          <w:b/>
        </w:rPr>
        <w:t>以己心度他心，即是慈悲與一切德行的源泉。</w:t>
      </w:r>
    </w:p>
    <w:p w14:paraId="51E316B7" w14:textId="77777777" w:rsidR="0016559F" w:rsidRPr="00F71765" w:rsidRDefault="0016559F" w:rsidP="0049370F">
      <w:pPr>
        <w:pStyle w:val="FootnoteText"/>
        <w:spacing w:afterLines="20" w:after="72"/>
        <w:ind w:leftChars="87" w:left="209"/>
      </w:pPr>
      <w:r w:rsidRPr="00D37FCF">
        <w:rPr>
          <w:b/>
          <w:vertAlign w:val="superscript"/>
        </w:rPr>
        <w:t>〔</w:t>
      </w:r>
      <w:r w:rsidRPr="00D37FCF">
        <w:rPr>
          <w:b/>
          <w:vertAlign w:val="superscript"/>
        </w:rPr>
        <w:t>1</w:t>
      </w:r>
      <w:r w:rsidRPr="00D37FCF">
        <w:rPr>
          <w:b/>
          <w:vertAlign w:val="superscript"/>
        </w:rPr>
        <w:t>〕</w:t>
      </w:r>
      <w:r>
        <w:rPr>
          <w:rFonts w:hint="eastAsia"/>
        </w:rPr>
        <w:t>耶穌說：「你要人怎樣待你，你也要怎樣待人」。我要人待我好，所以我也要待人好。</w:t>
      </w:r>
      <w:r w:rsidRPr="0029480A">
        <w:rPr>
          <w:rFonts w:hint="eastAsia"/>
          <w:b/>
        </w:rPr>
        <w:t>雖近於自通之法，然在自他關係上，還是從為了自己出發。</w:t>
      </w:r>
      <w:r w:rsidRPr="00D37FCF">
        <w:rPr>
          <w:b/>
          <w:vertAlign w:val="superscript"/>
        </w:rPr>
        <w:t>〔</w:t>
      </w:r>
      <w:r>
        <w:rPr>
          <w:rFonts w:hint="eastAsia"/>
          <w:b/>
          <w:vertAlign w:val="superscript"/>
        </w:rPr>
        <w:t>2</w:t>
      </w:r>
      <w:r w:rsidRPr="00D37FCF">
        <w:rPr>
          <w:b/>
          <w:vertAlign w:val="superscript"/>
        </w:rPr>
        <w:t>〕</w:t>
      </w:r>
      <w:r>
        <w:rPr>
          <w:rFonts w:hint="eastAsia"/>
        </w:rPr>
        <w:t>佛法說：我希望如此，可見他人也是希望如此的，所以應該對他人如此，</w:t>
      </w:r>
      <w:r w:rsidRPr="00510810">
        <w:rPr>
          <w:rFonts w:hint="eastAsia"/>
          <w:b/>
        </w:rPr>
        <w:t>這只是對人的同情，並無功利觀念。</w:t>
      </w:r>
      <w:r w:rsidRPr="00D37FCF">
        <w:rPr>
          <w:b/>
          <w:vertAlign w:val="superscript"/>
        </w:rPr>
        <w:t>〔</w:t>
      </w:r>
      <w:r>
        <w:rPr>
          <w:rFonts w:hint="eastAsia"/>
          <w:b/>
          <w:vertAlign w:val="superscript"/>
        </w:rPr>
        <w:t>3</w:t>
      </w:r>
      <w:r w:rsidRPr="00D37FCF">
        <w:rPr>
          <w:b/>
          <w:vertAlign w:val="superscript"/>
        </w:rPr>
        <w:t>〕</w:t>
      </w:r>
      <w:r>
        <w:rPr>
          <w:rFonts w:hint="eastAsia"/>
        </w:rPr>
        <w:t>儒家說：「己所不欲，勿施於人」；「己欲立而立人，己欲達而達人」。</w:t>
      </w:r>
      <w:r w:rsidRPr="00F10FD0">
        <w:rPr>
          <w:rFonts w:hint="eastAsia"/>
          <w:b/>
        </w:rPr>
        <w:t>與佛法的精神，更為相合！</w:t>
      </w:r>
      <w:r w:rsidRPr="00F10FD0">
        <w:rPr>
          <w:rFonts w:hint="eastAsia"/>
          <w:b/>
        </w:rPr>
        <w:t xml:space="preserve"> </w:t>
      </w:r>
    </w:p>
  </w:footnote>
  <w:footnote w:id="13">
    <w:p w14:paraId="0FEB3EC7" w14:textId="77777777" w:rsidR="0016559F" w:rsidRDefault="0016559F" w:rsidP="00BF06E0">
      <w:pPr>
        <w:pStyle w:val="FootnoteText"/>
      </w:pPr>
      <w:r>
        <w:rPr>
          <w:rStyle w:val="FootnoteReference"/>
        </w:rPr>
        <w:footnoteRef/>
      </w:r>
      <w:r>
        <w:t xml:space="preserve"> </w:t>
      </w:r>
      <w:r>
        <w:rPr>
          <w:rFonts w:hint="eastAsia"/>
        </w:rPr>
        <w:t>印順導師《成佛之道（增註本）</w:t>
      </w:r>
      <w:r w:rsidRPr="00E37D37">
        <w:rPr>
          <w:rFonts w:hAnsi="新細明體"/>
        </w:rPr>
        <w:t>‧</w:t>
      </w:r>
      <w:r w:rsidRPr="00FF4BFF">
        <w:rPr>
          <w:rFonts w:hAnsi="新細明體" w:hint="eastAsia"/>
        </w:rPr>
        <w:t>五乘共法</w:t>
      </w:r>
      <w:r>
        <w:rPr>
          <w:rFonts w:hint="eastAsia"/>
        </w:rPr>
        <w:t>》</w:t>
      </w:r>
      <w:r>
        <w:rPr>
          <w:rFonts w:hint="eastAsia"/>
        </w:rPr>
        <w:t>p.117 ~ p.119</w:t>
      </w:r>
      <w:r>
        <w:rPr>
          <w:rFonts w:hint="eastAsia"/>
        </w:rPr>
        <w:t>：</w:t>
      </w:r>
    </w:p>
    <w:p w14:paraId="4ED41908" w14:textId="77777777" w:rsidR="0016559F" w:rsidRPr="002E0203" w:rsidRDefault="0016559F" w:rsidP="0049370F">
      <w:pPr>
        <w:pStyle w:val="FootnoteText"/>
        <w:spacing w:afterLines="20" w:after="72"/>
        <w:ind w:leftChars="87" w:left="209"/>
        <w:rPr>
          <w:rFonts w:ascii="標楷體" w:eastAsia="標楷體" w:hAnsi="標楷體"/>
          <w:b/>
        </w:rPr>
      </w:pPr>
      <w:r w:rsidRPr="002E0203">
        <w:rPr>
          <w:rFonts w:ascii="標楷體" w:eastAsia="標楷體" w:hAnsi="標楷體" w:hint="eastAsia"/>
        </w:rPr>
        <w:t>欲樂不可著，散亂多眾苦，</w:t>
      </w:r>
      <w:r w:rsidRPr="002E0203">
        <w:rPr>
          <w:rFonts w:ascii="標楷體" w:eastAsia="標楷體" w:hAnsi="標楷體" w:hint="eastAsia"/>
          <w:b/>
        </w:rPr>
        <w:t xml:space="preserve">依慈住淨戒，修定最為樂。 </w:t>
      </w:r>
    </w:p>
    <w:p w14:paraId="39D11F59" w14:textId="77777777" w:rsidR="0016559F" w:rsidRDefault="0016559F" w:rsidP="0049370F">
      <w:pPr>
        <w:pStyle w:val="FootnoteText"/>
        <w:spacing w:afterLines="20" w:after="72"/>
        <w:ind w:leftChars="87" w:left="209"/>
        <w:rPr>
          <w:b/>
        </w:rPr>
      </w:pPr>
      <w:r>
        <w:rPr>
          <w:rFonts w:hint="eastAsia"/>
        </w:rPr>
        <w:t xml:space="preserve">    </w:t>
      </w:r>
      <w:r>
        <w:rPr>
          <w:rFonts w:hint="eastAsia"/>
        </w:rPr>
        <w:t>現在再說</w:t>
      </w:r>
      <w:r w:rsidRPr="006E1771">
        <w:rPr>
          <w:rFonts w:hint="eastAsia"/>
          <w:b/>
        </w:rPr>
        <w:t>修定福業。</w:t>
      </w:r>
      <w:r w:rsidRPr="00D37FCF">
        <w:rPr>
          <w:b/>
          <w:vertAlign w:val="superscript"/>
        </w:rPr>
        <w:t>〔</w:t>
      </w:r>
      <w:r w:rsidRPr="00D37FCF">
        <w:rPr>
          <w:b/>
          <w:vertAlign w:val="superscript"/>
        </w:rPr>
        <w:t>1</w:t>
      </w:r>
      <w:r w:rsidRPr="00D37FCF">
        <w:rPr>
          <w:b/>
          <w:vertAlign w:val="superscript"/>
        </w:rPr>
        <w:t>〕</w:t>
      </w:r>
      <w:r w:rsidRPr="002C6578">
        <w:rPr>
          <w:rFonts w:hint="eastAsia"/>
        </w:rPr>
        <w:t>有人以為：</w:t>
      </w:r>
      <w:r w:rsidRPr="00442686">
        <w:rPr>
          <w:rFonts w:hint="eastAsia"/>
          <w:b/>
        </w:rPr>
        <w:t>布施是積極的利他的善行；持戒僅是克己的消極的德行；修定，這有什麼福善可說呢？</w:t>
      </w:r>
      <w:r w:rsidRPr="00D37FCF">
        <w:rPr>
          <w:b/>
          <w:vertAlign w:val="superscript"/>
        </w:rPr>
        <w:t>〔</w:t>
      </w:r>
      <w:r>
        <w:rPr>
          <w:rFonts w:hint="eastAsia"/>
          <w:b/>
          <w:vertAlign w:val="superscript"/>
        </w:rPr>
        <w:t>2</w:t>
      </w:r>
      <w:r w:rsidRPr="00D37FCF">
        <w:rPr>
          <w:b/>
          <w:vertAlign w:val="superscript"/>
        </w:rPr>
        <w:t>〕</w:t>
      </w:r>
      <w:r w:rsidRPr="007E151C">
        <w:rPr>
          <w:rFonts w:hint="eastAsia"/>
        </w:rPr>
        <w:t>不知道</w:t>
      </w:r>
      <w:r w:rsidRPr="00442686">
        <w:rPr>
          <w:rFonts w:hint="eastAsia"/>
          <w:b/>
        </w:rPr>
        <w:t>佛法以『自淨其意』為關捩，而在世間法中，唯有修定才能達成這一目的。</w:t>
      </w:r>
    </w:p>
    <w:p w14:paraId="26AC7233" w14:textId="77777777" w:rsidR="0016559F" w:rsidRDefault="0016559F" w:rsidP="0049370F">
      <w:pPr>
        <w:pStyle w:val="FootnoteText"/>
        <w:spacing w:afterLines="20" w:after="72"/>
        <w:ind w:leftChars="87" w:left="209"/>
      </w:pPr>
      <w:r w:rsidRPr="00442686">
        <w:rPr>
          <w:rFonts w:hint="eastAsia"/>
          <w:b/>
        </w:rPr>
        <w:t>凡是德化的政治，德化的宗教，論究到德行的根本，就不能不探究到內心。</w:t>
      </w:r>
      <w:r>
        <w:rPr>
          <w:rFonts w:hint="eastAsia"/>
        </w:rPr>
        <w:t>如儒者以齊家治國平天下為己任，而這非修身不可。『自天子以至於庶人，一是皆以修身為本』，而修身還要從『致知』，『誠意』，『正心』中做去。</w:t>
      </w:r>
      <w:r w:rsidRPr="00442686">
        <w:rPr>
          <w:rFonts w:hint="eastAsia"/>
          <w:b/>
        </w:rPr>
        <w:t>根本而徹底的問題，在自己的內心。定心清淨而沒有染污的擾亂，這還不能說是善嗎？這是更可貴的德行！</w:t>
      </w:r>
      <w:r>
        <w:rPr>
          <w:rFonts w:hint="eastAsia"/>
        </w:rPr>
        <w:t>如大學的『知止而後能定』，到『安而後能得』，便是世間修定福業的內心過程。</w:t>
      </w:r>
    </w:p>
    <w:p w14:paraId="40A5D256" w14:textId="77777777" w:rsidR="0016559F" w:rsidRDefault="0016559F" w:rsidP="0049370F">
      <w:pPr>
        <w:pStyle w:val="FootnoteText"/>
        <w:spacing w:afterLines="20" w:after="72"/>
        <w:ind w:leftChars="87" w:left="209"/>
        <w:rPr>
          <w:b/>
        </w:rPr>
      </w:pPr>
      <w:r w:rsidRPr="00442686">
        <w:rPr>
          <w:rFonts w:hint="eastAsia"/>
          <w:b/>
        </w:rPr>
        <w:t>為什麼要修定？理由非常多，但主要是，認為這個罪惡的現實人間，有兩大癥結，非修定不能對治。一、「欲樂」：</w:t>
      </w:r>
      <w:r>
        <w:rPr>
          <w:rFonts w:hint="eastAsia"/>
        </w:rPr>
        <w:t>人類對於物質的欲樂，適合自己情意的色聲香味觸，及男女的欲樂，都是貪戀不捨的。現在的欲樂，耽著不捨。過去的欲樂，念念不忘。未來的欲樂，盲目的追求著。這些欲樂，沒有的苦求不已；得到了，又怕失去；失去了，憂苦得了不得！試想：人間的一切問題──社會，經濟，政治等一切，那一樣不是為了大家的貪求欲樂而存在。</w:t>
      </w:r>
      <w:r w:rsidRPr="003E42F9">
        <w:rPr>
          <w:rFonts w:hint="eastAsia"/>
          <w:b/>
        </w:rPr>
        <w:t>欲樂是「不可著」的，如刀頭的蜜，似乎有味，而不知接著是割舌的苦惱。</w:t>
      </w:r>
      <w:r w:rsidRPr="00442686">
        <w:rPr>
          <w:rFonts w:hint="eastAsia"/>
          <w:b/>
        </w:rPr>
        <w:t>二、「散亂」：</w:t>
      </w:r>
      <w:r>
        <w:rPr>
          <w:rFonts w:hint="eastAsia"/>
        </w:rPr>
        <w:t>人心是散亂的，比猴子的躁動還厲害若干倍。由於內心的散亂，情意容易衝動，認識不能明確（散亂重的，連世間學都不能了解），自己不能控制自己，一味隨著環境而轉動。</w:t>
      </w:r>
      <w:r w:rsidRPr="003E42F9">
        <w:rPr>
          <w:rFonts w:hint="eastAsia"/>
          <w:b/>
        </w:rPr>
        <w:t>散亂為引起顛倒煩惱的有力因素，使人陷溺於多憂「多」「苦」的欲海，不能自拔。</w:t>
      </w:r>
    </w:p>
    <w:p w14:paraId="348315D8" w14:textId="77777777" w:rsidR="0016559F" w:rsidRPr="00442686" w:rsidRDefault="0016559F" w:rsidP="0049370F">
      <w:pPr>
        <w:pStyle w:val="FootnoteText"/>
        <w:spacing w:afterLines="20" w:after="72"/>
        <w:ind w:leftChars="87" w:left="209"/>
        <w:rPr>
          <w:b/>
        </w:rPr>
      </w:pPr>
      <w:r w:rsidRPr="00442686">
        <w:rPr>
          <w:rFonts w:hint="eastAsia"/>
          <w:b/>
        </w:rPr>
        <w:t>修定才能不受欲樂的繫縛，不為散亂所嬈亂，心地明淨安定，而有自主的自由。</w:t>
      </w:r>
      <w:r w:rsidRPr="00442686">
        <w:rPr>
          <w:rFonts w:hint="eastAsia"/>
          <w:b/>
        </w:rPr>
        <w:t xml:space="preserve"> </w:t>
      </w:r>
    </w:p>
    <w:p w14:paraId="23E9C8D3" w14:textId="77777777" w:rsidR="0016559F" w:rsidRDefault="0016559F" w:rsidP="0049370F">
      <w:pPr>
        <w:pStyle w:val="FootnoteText"/>
        <w:spacing w:afterLines="20" w:after="72"/>
        <w:ind w:leftChars="87" w:left="209"/>
      </w:pPr>
      <w:r>
        <w:rPr>
          <w:rFonts w:hint="eastAsia"/>
        </w:rPr>
        <w:t xml:space="preserve">    </w:t>
      </w:r>
      <w:r w:rsidRPr="00442686">
        <w:rPr>
          <w:rFonts w:hint="eastAsia"/>
          <w:b/>
        </w:rPr>
        <w:t>但修習禪定，不可不先有兩項準備，否則可能會弊多於利。一、「依」於「慈」心：</w:t>
      </w:r>
      <w:r>
        <w:rPr>
          <w:rFonts w:hint="eastAsia"/>
        </w:rPr>
        <w:t>修定，不是為了好奇，不是企圖滿足無限的欲樂，延壽長生，或者為了引發神通來報仇；要存著慈念，就是利樂眾生的意念來修定。</w:t>
      </w:r>
      <w:r w:rsidRPr="00624516">
        <w:rPr>
          <w:rFonts w:hint="eastAsia"/>
          <w:b/>
        </w:rPr>
        <w:t>有慈心，心地就柔和，容易修習成就。成就了，也不會利用定力通力來嬈亂眾生，如聚眾作亂等。</w:t>
      </w:r>
      <w:r w:rsidRPr="00442686">
        <w:rPr>
          <w:rFonts w:hint="eastAsia"/>
          <w:b/>
        </w:rPr>
        <w:t>二、「住」於「淨戒」：</w:t>
      </w:r>
      <w:r>
        <w:rPr>
          <w:rFonts w:hint="eastAsia"/>
        </w:rPr>
        <w:t>必須受持淨戒（十善等），身口有善良的德行。</w:t>
      </w:r>
      <w:r w:rsidRPr="00624516">
        <w:rPr>
          <w:rFonts w:hint="eastAsia"/>
          <w:b/>
        </w:rPr>
        <w:t>如行業不端，修定就會招魔著邪。成就定力，也是邪定，結果是成為魔王眷屬，自害害人。</w:t>
      </w:r>
      <w:r>
        <w:rPr>
          <w:rFonts w:hint="eastAsia"/>
        </w:rPr>
        <w:t xml:space="preserve"> </w:t>
      </w:r>
    </w:p>
    <w:p w14:paraId="5ACA19D2" w14:textId="77777777" w:rsidR="0016559F" w:rsidRPr="002C6578" w:rsidRDefault="0016559F" w:rsidP="0049370F">
      <w:pPr>
        <w:pStyle w:val="FootnoteText"/>
        <w:spacing w:afterLines="20" w:after="72"/>
        <w:ind w:leftChars="87" w:left="209"/>
        <w:rPr>
          <w:b/>
        </w:rPr>
      </w:pPr>
      <w:r>
        <w:rPr>
          <w:rFonts w:hint="eastAsia"/>
        </w:rPr>
        <w:t xml:space="preserve">    </w:t>
      </w:r>
      <w:r>
        <w:rPr>
          <w:rFonts w:hint="eastAsia"/>
        </w:rPr>
        <w:t>在未修前，應確信：在世間法中，「修定」是「最為」安「樂」的。世間樂，莫過於五欲之樂，男女淫樂是最勝了，但比起定樂來，簡直不可比擬。定中的喜樂，徹骨徹髓，『周遍浹洽』，如大雨滂沱，從溝渠到池沼，到處大水遍滿一樣。</w:t>
      </w:r>
      <w:r w:rsidRPr="002C6578">
        <w:rPr>
          <w:rFonts w:hint="eastAsia"/>
          <w:b/>
        </w:rPr>
        <w:t>如能確切信解，修定能引發世間無比的喜樂，那在修習時，就能不繫戀外物的欲樂，持之以恒，不斷不懈的修去。</w:t>
      </w:r>
    </w:p>
  </w:footnote>
  <w:footnote w:id="14">
    <w:p w14:paraId="164D7EF5" w14:textId="77777777" w:rsidR="0016559F" w:rsidRDefault="0016559F" w:rsidP="00D479F8">
      <w:pPr>
        <w:pStyle w:val="FootnoteText"/>
      </w:pPr>
      <w:r>
        <w:rPr>
          <w:rStyle w:val="FootnoteReference"/>
        </w:rPr>
        <w:footnoteRef/>
      </w:r>
      <w:r>
        <w:t xml:space="preserve"> </w:t>
      </w:r>
      <w:r>
        <w:rPr>
          <w:rFonts w:hint="eastAsia"/>
        </w:rPr>
        <w:t>印順導師《成佛之道（增註本）</w:t>
      </w:r>
      <w:r w:rsidRPr="00E37D37">
        <w:rPr>
          <w:rFonts w:hAnsi="新細明體"/>
        </w:rPr>
        <w:t>‧</w:t>
      </w:r>
      <w:r>
        <w:rPr>
          <w:rFonts w:hAnsi="新細明體" w:hint="eastAsia"/>
        </w:rPr>
        <w:t>三</w:t>
      </w:r>
      <w:r w:rsidRPr="00FF4BFF">
        <w:rPr>
          <w:rFonts w:hAnsi="新細明體" w:hint="eastAsia"/>
        </w:rPr>
        <w:t>乘共法</w:t>
      </w:r>
      <w:r>
        <w:rPr>
          <w:rFonts w:hint="eastAsia"/>
        </w:rPr>
        <w:t>》</w:t>
      </w:r>
      <w:r>
        <w:rPr>
          <w:rFonts w:hint="eastAsia"/>
        </w:rPr>
        <w:t>p.205</w:t>
      </w:r>
      <w:r>
        <w:rPr>
          <w:rFonts w:hint="eastAsia"/>
        </w:rPr>
        <w:t>：</w:t>
      </w:r>
    </w:p>
    <w:p w14:paraId="360C4589" w14:textId="77777777" w:rsidR="0016559F" w:rsidRPr="00442686" w:rsidRDefault="0016559F" w:rsidP="0049370F">
      <w:pPr>
        <w:pStyle w:val="FootnoteText"/>
        <w:spacing w:afterLines="20" w:after="72"/>
        <w:ind w:leftChars="87" w:left="209"/>
        <w:rPr>
          <w:b/>
        </w:rPr>
      </w:pPr>
      <w:r>
        <w:rPr>
          <w:rFonts w:hint="eastAsia"/>
        </w:rPr>
        <w:t>在這</w:t>
      </w:r>
      <w:r w:rsidRPr="00712DCA">
        <w:rPr>
          <w:rFonts w:hint="eastAsia"/>
          <w:b/>
        </w:rPr>
        <w:t>四禪，八定</w:t>
      </w:r>
      <w:r>
        <w:rPr>
          <w:rFonts w:hint="eastAsia"/>
        </w:rPr>
        <w:t>中，</w:t>
      </w:r>
      <w:r w:rsidRPr="00D37FCF">
        <w:rPr>
          <w:b/>
          <w:vertAlign w:val="superscript"/>
        </w:rPr>
        <w:t>〔</w:t>
      </w:r>
      <w:r w:rsidRPr="00D37FCF">
        <w:rPr>
          <w:b/>
          <w:vertAlign w:val="superscript"/>
        </w:rPr>
        <w:t>1</w:t>
      </w:r>
      <w:r w:rsidRPr="00D37FCF">
        <w:rPr>
          <w:b/>
          <w:vertAlign w:val="superscript"/>
        </w:rPr>
        <w:t>〕</w:t>
      </w:r>
      <w:r w:rsidRPr="00442686">
        <w:rPr>
          <w:rFonts w:hint="eastAsia"/>
        </w:rPr>
        <w:t>最後的非想非非想定，定心過於微細了，心力不夠強勝，不能依著他而修發真實慧。</w:t>
      </w:r>
      <w:r w:rsidRPr="00D37FCF">
        <w:rPr>
          <w:b/>
          <w:vertAlign w:val="superscript"/>
        </w:rPr>
        <w:t>〔</w:t>
      </w:r>
      <w:r>
        <w:rPr>
          <w:rFonts w:hint="eastAsia"/>
          <w:b/>
          <w:vertAlign w:val="superscript"/>
        </w:rPr>
        <w:t>2</w:t>
      </w:r>
      <w:r w:rsidRPr="00D37FCF">
        <w:rPr>
          <w:b/>
          <w:vertAlign w:val="superscript"/>
        </w:rPr>
        <w:t>〕</w:t>
      </w:r>
      <w:r w:rsidRPr="00C35910">
        <w:rPr>
          <w:rFonts w:hint="eastAsia"/>
        </w:rPr>
        <w:t>所以</w:t>
      </w:r>
      <w:r w:rsidRPr="00442686">
        <w:rPr>
          <w:rFonts w:hint="eastAsia"/>
          <w:b/>
        </w:rPr>
        <w:t>「能」夠「發真慧」的，「佛說」只「有七依」定，就是：初禪，二禪，三禪，四禪，空無邊處，識無邊處，無所有處──七定。但最初的未到定，也是可以發慧的；這是初禪的近分定，所以就攝在初禪中。</w:t>
      </w:r>
      <w:r w:rsidRPr="00442686">
        <w:rPr>
          <w:rFonts w:hint="eastAsia"/>
          <w:b/>
        </w:rPr>
        <w:t xml:space="preserve"> </w:t>
      </w:r>
    </w:p>
  </w:footnote>
  <w:footnote w:id="15">
    <w:p w14:paraId="0FD46C05" w14:textId="77777777" w:rsidR="0016559F" w:rsidRDefault="0016559F">
      <w:pPr>
        <w:pStyle w:val="FootnoteText"/>
      </w:pPr>
      <w:r>
        <w:rPr>
          <w:rStyle w:val="FootnoteReference"/>
        </w:rPr>
        <w:footnoteRef/>
      </w:r>
      <w:r>
        <w:rPr>
          <w:rFonts w:hint="eastAsia"/>
        </w:rPr>
        <w:t xml:space="preserve"> </w:t>
      </w:r>
      <w:r>
        <w:rPr>
          <w:rFonts w:hint="eastAsia"/>
        </w:rPr>
        <w:t>印順導師《佛在人間》</w:t>
      </w:r>
      <w:r>
        <w:rPr>
          <w:rFonts w:hint="eastAsia"/>
        </w:rPr>
        <w:t>p.51</w:t>
      </w:r>
      <w:r>
        <w:rPr>
          <w:rFonts w:hint="eastAsia"/>
        </w:rPr>
        <w:t>：</w:t>
      </w:r>
    </w:p>
    <w:p w14:paraId="6340A7B9" w14:textId="77777777" w:rsidR="0016559F" w:rsidRDefault="0016559F" w:rsidP="0049370F">
      <w:pPr>
        <w:pStyle w:val="FootnoteText"/>
        <w:spacing w:afterLines="20" w:after="72"/>
        <w:ind w:leftChars="87" w:left="209"/>
        <w:rPr>
          <w:b/>
        </w:rPr>
      </w:pP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sidRPr="00DC7C5A">
        <w:rPr>
          <w:rFonts w:hint="eastAsia"/>
          <w:b/>
        </w:rPr>
        <w:t>布施與持戒，</w:t>
      </w:r>
      <w:r w:rsidRPr="00D37FCF">
        <w:rPr>
          <w:b/>
          <w:vertAlign w:val="superscript"/>
        </w:rPr>
        <w:t>〔</w:t>
      </w:r>
      <w:r>
        <w:rPr>
          <w:rFonts w:hint="eastAsia"/>
          <w:b/>
          <w:vertAlign w:val="superscript"/>
        </w:rPr>
        <w:t>A</w:t>
      </w:r>
      <w:r w:rsidRPr="00D37FCF">
        <w:rPr>
          <w:b/>
          <w:vertAlign w:val="superscript"/>
        </w:rPr>
        <w:t>〕</w:t>
      </w:r>
      <w:r>
        <w:rPr>
          <w:rFonts w:hint="eastAsia"/>
        </w:rPr>
        <w:t>一般的說，是</w:t>
      </w:r>
      <w:r w:rsidRPr="00DC7C5A">
        <w:rPr>
          <w:rFonts w:hint="eastAsia"/>
          <w:b/>
        </w:rPr>
        <w:t>人乘的德行。</w:t>
      </w:r>
      <w:r w:rsidRPr="00D37FCF">
        <w:rPr>
          <w:b/>
          <w:vertAlign w:val="superscript"/>
        </w:rPr>
        <w:t>〔</w:t>
      </w:r>
      <w:r>
        <w:rPr>
          <w:rFonts w:hint="eastAsia"/>
          <w:b/>
          <w:vertAlign w:val="superscript"/>
        </w:rPr>
        <w:t>B</w:t>
      </w:r>
      <w:r w:rsidRPr="00D37FCF">
        <w:rPr>
          <w:b/>
          <w:vertAlign w:val="superscript"/>
        </w:rPr>
        <w:t>〕</w:t>
      </w:r>
      <w:r>
        <w:rPr>
          <w:rFonts w:hint="eastAsia"/>
        </w:rPr>
        <w:t>進一步的，也可以生到</w:t>
      </w:r>
      <w:r w:rsidRPr="009E4852">
        <w:rPr>
          <w:rFonts w:hint="eastAsia"/>
          <w:b/>
        </w:rPr>
        <w:t>欲界天（也要多少習定）。</w:t>
      </w:r>
      <w:r w:rsidRPr="00D37FCF">
        <w:rPr>
          <w:b/>
          <w:vertAlign w:val="superscript"/>
        </w:rPr>
        <w:t>〔</w:t>
      </w:r>
      <w:r>
        <w:rPr>
          <w:rFonts w:hint="eastAsia"/>
          <w:b/>
          <w:vertAlign w:val="superscript"/>
        </w:rPr>
        <w:t>2</w:t>
      </w:r>
      <w:r w:rsidRPr="00D37FCF">
        <w:rPr>
          <w:b/>
          <w:vertAlign w:val="superscript"/>
        </w:rPr>
        <w:t>〕</w:t>
      </w:r>
      <w:r>
        <w:rPr>
          <w:rFonts w:hint="eastAsia"/>
        </w:rPr>
        <w:t>要想生到</w:t>
      </w:r>
      <w:r w:rsidRPr="008A2B25">
        <w:rPr>
          <w:rFonts w:hint="eastAsia"/>
          <w:b/>
        </w:rPr>
        <w:t>色無色界，非修禪不可。</w:t>
      </w:r>
    </w:p>
    <w:p w14:paraId="426F4EFB" w14:textId="77777777" w:rsidR="0016559F" w:rsidRPr="00F313AF" w:rsidRDefault="0016559F" w:rsidP="0049370F">
      <w:pPr>
        <w:pStyle w:val="FootnoteText"/>
        <w:spacing w:afterLines="20" w:after="72"/>
        <w:ind w:leftChars="87" w:left="209"/>
      </w:pPr>
      <w:r w:rsidRPr="00D37FCF">
        <w:rPr>
          <w:b/>
          <w:vertAlign w:val="superscript"/>
        </w:rPr>
        <w:t>〔</w:t>
      </w:r>
      <w:r>
        <w:rPr>
          <w:rFonts w:hint="eastAsia"/>
          <w:b/>
          <w:vertAlign w:val="superscript"/>
        </w:rPr>
        <w:t>二</w:t>
      </w:r>
      <w:r w:rsidRPr="00D37FCF">
        <w:rPr>
          <w:b/>
          <w:vertAlign w:val="superscript"/>
        </w:rPr>
        <w:t>〕</w:t>
      </w:r>
      <w:r>
        <w:rPr>
          <w:rFonts w:hint="eastAsia"/>
        </w:rPr>
        <w:t>所以，</w:t>
      </w:r>
      <w:r w:rsidRPr="00D37FCF">
        <w:rPr>
          <w:b/>
          <w:vertAlign w:val="superscript"/>
        </w:rPr>
        <w:t>〔</w:t>
      </w:r>
      <w:r w:rsidRPr="00D37FCF">
        <w:rPr>
          <w:b/>
          <w:vertAlign w:val="superscript"/>
        </w:rPr>
        <w:t>1</w:t>
      </w:r>
      <w:r w:rsidRPr="00D37FCF">
        <w:rPr>
          <w:b/>
          <w:vertAlign w:val="superscript"/>
        </w:rPr>
        <w:t>〕</w:t>
      </w:r>
      <w:r w:rsidRPr="00DC7C5A">
        <w:rPr>
          <w:rFonts w:hint="eastAsia"/>
          <w:b/>
        </w:rPr>
        <w:t>人乘法</w:t>
      </w:r>
      <w:r w:rsidRPr="00223C9B">
        <w:rPr>
          <w:rFonts w:hint="eastAsia"/>
          <w:b/>
        </w:rPr>
        <w:t>以施戒為本，而重在戒善，</w:t>
      </w:r>
      <w:r>
        <w:rPr>
          <w:rFonts w:hint="eastAsia"/>
        </w:rPr>
        <w:t>無戒即墮落鬼、畜趣。</w:t>
      </w:r>
      <w:r w:rsidRPr="00D37FCF">
        <w:rPr>
          <w:b/>
          <w:vertAlign w:val="superscript"/>
        </w:rPr>
        <w:t>〔</w:t>
      </w:r>
      <w:r>
        <w:rPr>
          <w:rFonts w:hint="eastAsia"/>
          <w:b/>
          <w:vertAlign w:val="superscript"/>
        </w:rPr>
        <w:t>2</w:t>
      </w:r>
      <w:r w:rsidRPr="00D37FCF">
        <w:rPr>
          <w:b/>
          <w:vertAlign w:val="superscript"/>
        </w:rPr>
        <w:t>〕</w:t>
      </w:r>
      <w:r w:rsidRPr="00DC7C5A">
        <w:rPr>
          <w:rFonts w:hint="eastAsia"/>
          <w:b/>
        </w:rPr>
        <w:t>天乘法</w:t>
      </w:r>
      <w:r w:rsidRPr="00223C9B">
        <w:rPr>
          <w:rFonts w:hint="eastAsia"/>
          <w:b/>
        </w:rPr>
        <w:t>以戒定為主，而重在禪定。</w:t>
      </w:r>
    </w:p>
  </w:footnote>
  <w:footnote w:id="16">
    <w:p w14:paraId="4335C6CE" w14:textId="77777777" w:rsidR="0016559F" w:rsidRDefault="0016559F" w:rsidP="00642996">
      <w:pPr>
        <w:pStyle w:val="FootnoteText"/>
      </w:pPr>
      <w:r>
        <w:rPr>
          <w:rStyle w:val="FootnoteReference"/>
        </w:rPr>
        <w:footnoteRef/>
      </w:r>
      <w:r>
        <w:rPr>
          <w:rFonts w:hint="eastAsia"/>
        </w:rPr>
        <w:t xml:space="preserve"> </w:t>
      </w:r>
      <w:r>
        <w:rPr>
          <w:rFonts w:hint="eastAsia"/>
        </w:rPr>
        <w:t>印順導師《成佛之道（增註本）</w:t>
      </w:r>
      <w:r w:rsidRPr="00E37D37">
        <w:rPr>
          <w:rFonts w:hAnsi="新細明體"/>
        </w:rPr>
        <w:t>‧</w:t>
      </w:r>
      <w:r w:rsidRPr="00FF4BFF">
        <w:rPr>
          <w:rFonts w:hAnsi="新細明體" w:hint="eastAsia"/>
        </w:rPr>
        <w:t>五乘共法</w:t>
      </w:r>
      <w:r>
        <w:rPr>
          <w:rFonts w:hint="eastAsia"/>
        </w:rPr>
        <w:t>》</w:t>
      </w:r>
      <w:r>
        <w:rPr>
          <w:rFonts w:hint="eastAsia"/>
        </w:rPr>
        <w:t>p.124 ~ p.125</w:t>
      </w:r>
      <w:r>
        <w:rPr>
          <w:rFonts w:hint="eastAsia"/>
        </w:rPr>
        <w:t>：</w:t>
      </w:r>
    </w:p>
    <w:p w14:paraId="01189B97" w14:textId="77777777" w:rsidR="0016559F" w:rsidRPr="002E0203" w:rsidRDefault="0016559F" w:rsidP="0049370F">
      <w:pPr>
        <w:pStyle w:val="FootnoteText"/>
        <w:spacing w:afterLines="20" w:after="72"/>
        <w:ind w:leftChars="87" w:left="209"/>
        <w:rPr>
          <w:rFonts w:ascii="標楷體" w:eastAsia="標楷體" w:hAnsi="標楷體"/>
          <w:b/>
        </w:rPr>
      </w:pPr>
      <w:r w:rsidRPr="002E0203">
        <w:rPr>
          <w:rFonts w:ascii="標楷體" w:eastAsia="標楷體" w:hAnsi="標楷體" w:hint="eastAsia"/>
          <w:b/>
        </w:rPr>
        <w:t xml:space="preserve">布施多雜染，禪定向獨善，依人向佛道，戒行為宗要。 </w:t>
      </w:r>
    </w:p>
    <w:p w14:paraId="28159FA9" w14:textId="77777777" w:rsidR="0016559F" w:rsidRPr="003E3C83" w:rsidRDefault="0016559F" w:rsidP="0049370F">
      <w:pPr>
        <w:pStyle w:val="FootnoteText"/>
        <w:spacing w:afterLines="20" w:after="72"/>
        <w:ind w:leftChars="87" w:left="209"/>
        <w:rPr>
          <w:b/>
        </w:rPr>
      </w:pPr>
      <w:r>
        <w:rPr>
          <w:rFonts w:hint="eastAsia"/>
        </w:rPr>
        <w:t xml:space="preserve">    </w:t>
      </w:r>
      <w:r>
        <w:rPr>
          <w:rFonts w:hint="eastAsia"/>
        </w:rPr>
        <w:t>上面說：『求人而得人，修天不生天』；</w:t>
      </w:r>
      <w:r w:rsidRPr="00B17A4A">
        <w:rPr>
          <w:rFonts w:hint="eastAsia"/>
          <w:b/>
        </w:rPr>
        <w:t>在這人天乘的法行中，想依人身而漸向佛道，應多修什麼呢？應重於持戒。</w:t>
      </w:r>
      <w:r>
        <w:rPr>
          <w:rFonts w:hint="eastAsia"/>
        </w:rPr>
        <w:t>因為世人的</w:t>
      </w:r>
      <w:r w:rsidRPr="00D37FCF">
        <w:rPr>
          <w:b/>
          <w:vertAlign w:val="superscript"/>
        </w:rPr>
        <w:t>〔</w:t>
      </w:r>
      <w:r w:rsidRPr="00D37FCF">
        <w:rPr>
          <w:b/>
          <w:vertAlign w:val="superscript"/>
        </w:rPr>
        <w:t>1</w:t>
      </w:r>
      <w:r w:rsidRPr="00D37FCF">
        <w:rPr>
          <w:b/>
          <w:vertAlign w:val="superscript"/>
        </w:rPr>
        <w:t>〕</w:t>
      </w:r>
      <w:r>
        <w:rPr>
          <w:rFonts w:hint="eastAsia"/>
        </w:rPr>
        <w:t>修集「布施」福業，「多」不能如法，多「雜」有煩惱「染」污。</w:t>
      </w:r>
      <w:r w:rsidRPr="003E3C83">
        <w:rPr>
          <w:rFonts w:hint="eastAsia"/>
          <w:b/>
        </w:rPr>
        <w:t>不論施福怎樣廣大，如不修戒行，那連人身都不可得，只能在旁生，餓鬼，阿修羅中享癡福，前途萬分危險。</w:t>
      </w:r>
      <w:r w:rsidRPr="00D37FCF">
        <w:rPr>
          <w:b/>
          <w:vertAlign w:val="superscript"/>
        </w:rPr>
        <w:t>〔</w:t>
      </w:r>
      <w:r>
        <w:rPr>
          <w:rFonts w:hint="eastAsia"/>
          <w:b/>
          <w:vertAlign w:val="superscript"/>
        </w:rPr>
        <w:t>2</w:t>
      </w:r>
      <w:r w:rsidRPr="00D37FCF">
        <w:rPr>
          <w:b/>
          <w:vertAlign w:val="superscript"/>
        </w:rPr>
        <w:t>〕</w:t>
      </w:r>
      <w:r>
        <w:rPr>
          <w:rFonts w:hint="eastAsia"/>
        </w:rPr>
        <w:t>修「禪定」，當然是殊勝的，但</w:t>
      </w:r>
      <w:r w:rsidRPr="00D37FCF">
        <w:rPr>
          <w:b/>
          <w:vertAlign w:val="superscript"/>
        </w:rPr>
        <w:t>〔</w:t>
      </w:r>
      <w:r>
        <w:rPr>
          <w:rFonts w:hint="eastAsia"/>
          <w:b/>
          <w:vertAlign w:val="superscript"/>
        </w:rPr>
        <w:t>A</w:t>
      </w:r>
      <w:r w:rsidRPr="00D37FCF">
        <w:rPr>
          <w:b/>
          <w:vertAlign w:val="superscript"/>
        </w:rPr>
        <w:t>〕</w:t>
      </w:r>
      <w:r>
        <w:rPr>
          <w:rFonts w:hint="eastAsia"/>
        </w:rPr>
        <w:t>在修行時，厭離五欲，或者隱遁山林，專重自己的定樂，走「向獨善」的途徑。</w:t>
      </w:r>
      <w:r w:rsidRPr="00D37FCF">
        <w:rPr>
          <w:b/>
          <w:vertAlign w:val="superscript"/>
        </w:rPr>
        <w:t>〔</w:t>
      </w:r>
      <w:r>
        <w:rPr>
          <w:rFonts w:hint="eastAsia"/>
          <w:b/>
          <w:vertAlign w:val="superscript"/>
        </w:rPr>
        <w:t>B</w:t>
      </w:r>
      <w:r w:rsidRPr="00D37FCF">
        <w:rPr>
          <w:b/>
          <w:vertAlign w:val="superscript"/>
        </w:rPr>
        <w:t>〕</w:t>
      </w:r>
      <w:r>
        <w:rPr>
          <w:rFonts w:hint="eastAsia"/>
        </w:rPr>
        <w:t>等到報生二禪以上，都是獨往獨來的。</w:t>
      </w:r>
      <w:r w:rsidRPr="003E3C83">
        <w:rPr>
          <w:rFonts w:hint="eastAsia"/>
          <w:b/>
        </w:rPr>
        <w:t>這對於實現和樂人間，而趨向化度眾生的菩薩行，是不大相應的。</w:t>
      </w:r>
    </w:p>
    <w:p w14:paraId="609AEBE3" w14:textId="77777777" w:rsidR="0016559F" w:rsidRDefault="0016559F" w:rsidP="0049370F">
      <w:pPr>
        <w:pStyle w:val="FootnoteText"/>
        <w:spacing w:afterLines="20" w:after="72"/>
        <w:ind w:leftChars="87" w:left="209"/>
      </w:pPr>
      <w:r w:rsidRPr="00B17A4A">
        <w:rPr>
          <w:rFonts w:hint="eastAsia"/>
          <w:b/>
        </w:rPr>
        <w:t>所以希望來生不失人身，並能「依人」身而漸「向佛道」，不能不以五戒、十善等「戒行為宗要」。初學菩薩的，名十善菩薩，也是著重十善行的。</w:t>
      </w:r>
      <w:r>
        <w:rPr>
          <w:rFonts w:hint="eastAsia"/>
        </w:rPr>
        <w:t xml:space="preserve"> </w:t>
      </w:r>
    </w:p>
    <w:p w14:paraId="32585279" w14:textId="77777777" w:rsidR="0016559F" w:rsidRDefault="0016559F" w:rsidP="0049370F">
      <w:pPr>
        <w:pStyle w:val="FootnoteText"/>
        <w:spacing w:afterLines="20" w:after="72"/>
        <w:ind w:leftChars="87" w:left="209"/>
      </w:pPr>
      <w:r>
        <w:rPr>
          <w:rFonts w:hint="eastAsia"/>
        </w:rPr>
        <w:t xml:space="preserve">    </w:t>
      </w:r>
      <w:r w:rsidRPr="00D37FCF">
        <w:rPr>
          <w:b/>
          <w:vertAlign w:val="superscript"/>
        </w:rPr>
        <w:t>〔</w:t>
      </w:r>
      <w:r w:rsidRPr="00D37FCF">
        <w:rPr>
          <w:b/>
          <w:vertAlign w:val="superscript"/>
        </w:rPr>
        <w:t>1</w:t>
      </w:r>
      <w:r w:rsidRPr="00D37FCF">
        <w:rPr>
          <w:b/>
          <w:vertAlign w:val="superscript"/>
        </w:rPr>
        <w:t>〕〔</w:t>
      </w:r>
      <w:r>
        <w:rPr>
          <w:rFonts w:hint="eastAsia"/>
          <w:b/>
          <w:vertAlign w:val="superscript"/>
        </w:rPr>
        <w:t>A</w:t>
      </w:r>
      <w:r w:rsidRPr="00D37FCF">
        <w:rPr>
          <w:b/>
          <w:vertAlign w:val="superscript"/>
        </w:rPr>
        <w:t>〕</w:t>
      </w:r>
      <w:r>
        <w:rPr>
          <w:rFonts w:hint="eastAsia"/>
        </w:rPr>
        <w:t>有戒行，就能生在人間；即使貧窮，也不一定障礙學佛。</w:t>
      </w:r>
      <w:r w:rsidRPr="00D37FCF">
        <w:rPr>
          <w:b/>
          <w:vertAlign w:val="superscript"/>
        </w:rPr>
        <w:t>〔</w:t>
      </w:r>
      <w:r>
        <w:rPr>
          <w:rFonts w:hint="eastAsia"/>
          <w:b/>
          <w:vertAlign w:val="superscript"/>
        </w:rPr>
        <w:t>B</w:t>
      </w:r>
      <w:r w:rsidRPr="00D37FCF">
        <w:rPr>
          <w:b/>
          <w:vertAlign w:val="superscript"/>
        </w:rPr>
        <w:t>〕</w:t>
      </w:r>
      <w:r>
        <w:rPr>
          <w:rFonts w:hint="eastAsia"/>
        </w:rPr>
        <w:t>如有戒而能修布施，能得人中廣大福業，那更好了。</w:t>
      </w:r>
      <w:r w:rsidRPr="00D37FCF">
        <w:rPr>
          <w:b/>
          <w:vertAlign w:val="superscript"/>
        </w:rPr>
        <w:t>〔</w:t>
      </w:r>
      <w:r>
        <w:rPr>
          <w:rFonts w:hint="eastAsia"/>
          <w:b/>
          <w:vertAlign w:val="superscript"/>
        </w:rPr>
        <w:t>2</w:t>
      </w:r>
      <w:r w:rsidRPr="00D37FCF">
        <w:rPr>
          <w:b/>
          <w:vertAlign w:val="superscript"/>
        </w:rPr>
        <w:t>〕</w:t>
      </w:r>
      <w:r>
        <w:rPr>
          <w:rFonts w:hint="eastAsia"/>
        </w:rPr>
        <w:t>同樣的，</w:t>
      </w:r>
      <w:r w:rsidRPr="00D37FCF">
        <w:rPr>
          <w:b/>
          <w:vertAlign w:val="superscript"/>
        </w:rPr>
        <w:t>〔</w:t>
      </w:r>
      <w:r>
        <w:rPr>
          <w:rFonts w:hint="eastAsia"/>
          <w:b/>
          <w:vertAlign w:val="superscript"/>
        </w:rPr>
        <w:t>A</w:t>
      </w:r>
      <w:r w:rsidRPr="00D37FCF">
        <w:rPr>
          <w:b/>
          <w:vertAlign w:val="superscript"/>
        </w:rPr>
        <w:t>〕</w:t>
      </w:r>
      <w:r>
        <w:rPr>
          <w:rFonts w:hint="eastAsia"/>
        </w:rPr>
        <w:t>如有戒而沒有定，不失人身，</w:t>
      </w:r>
      <w:r w:rsidRPr="00D37FCF">
        <w:rPr>
          <w:b/>
          <w:vertAlign w:val="superscript"/>
        </w:rPr>
        <w:t>〔</w:t>
      </w:r>
      <w:r>
        <w:rPr>
          <w:rFonts w:hint="eastAsia"/>
          <w:b/>
          <w:vertAlign w:val="superscript"/>
        </w:rPr>
        <w:t>B</w:t>
      </w:r>
      <w:r w:rsidRPr="00D37FCF">
        <w:rPr>
          <w:b/>
          <w:vertAlign w:val="superscript"/>
        </w:rPr>
        <w:t>〕</w:t>
      </w:r>
      <w:r>
        <w:rPr>
          <w:rFonts w:hint="eastAsia"/>
        </w:rPr>
        <w:t>有戒而深修定法，反而會上生長壽天，成為學佛的大障礙。</w:t>
      </w:r>
    </w:p>
    <w:p w14:paraId="0160B671" w14:textId="77777777" w:rsidR="0016559F" w:rsidRPr="00B17A4A" w:rsidRDefault="0016559F" w:rsidP="0049370F">
      <w:pPr>
        <w:pStyle w:val="FootnoteText"/>
        <w:spacing w:afterLines="20" w:after="72"/>
        <w:ind w:leftChars="87" w:left="209"/>
        <w:rPr>
          <w:b/>
        </w:rPr>
      </w:pPr>
      <w:r w:rsidRPr="00ED14F1">
        <w:rPr>
          <w:rFonts w:hint="eastAsia"/>
        </w:rPr>
        <w:t>所以</w:t>
      </w:r>
      <w:r w:rsidRPr="00B17A4A">
        <w:rPr>
          <w:rFonts w:hint="eastAsia"/>
          <w:b/>
        </w:rPr>
        <w:t>依人身而引入佛道，</w:t>
      </w:r>
      <w:r w:rsidRPr="00D37FCF">
        <w:rPr>
          <w:b/>
          <w:vertAlign w:val="superscript"/>
        </w:rPr>
        <w:t>〔</w:t>
      </w:r>
      <w:r w:rsidRPr="00D37FCF">
        <w:rPr>
          <w:b/>
          <w:vertAlign w:val="superscript"/>
        </w:rPr>
        <w:t>1</w:t>
      </w:r>
      <w:r w:rsidRPr="00D37FCF">
        <w:rPr>
          <w:b/>
          <w:vertAlign w:val="superscript"/>
        </w:rPr>
        <w:t>〕</w:t>
      </w:r>
      <w:r w:rsidRPr="00B17A4A">
        <w:rPr>
          <w:rFonts w:hint="eastAsia"/>
          <w:b/>
        </w:rPr>
        <w:t>應以戒行為主，就是重視人間的道德，健全人格。在這戒行的基礎上，</w:t>
      </w:r>
      <w:r w:rsidRPr="00D37FCF">
        <w:rPr>
          <w:b/>
          <w:vertAlign w:val="superscript"/>
        </w:rPr>
        <w:t>〔</w:t>
      </w:r>
      <w:r>
        <w:rPr>
          <w:rFonts w:hint="eastAsia"/>
          <w:b/>
          <w:vertAlign w:val="superscript"/>
        </w:rPr>
        <w:t>2</w:t>
      </w:r>
      <w:r w:rsidRPr="00D37FCF">
        <w:rPr>
          <w:b/>
          <w:vertAlign w:val="superscript"/>
        </w:rPr>
        <w:t>〕</w:t>
      </w:r>
      <w:r w:rsidRPr="00B17A4A">
        <w:rPr>
          <w:rFonts w:hint="eastAsia"/>
          <w:b/>
        </w:rPr>
        <w:t>應隨分隨力來布施。</w:t>
      </w:r>
      <w:r w:rsidRPr="00D37FCF">
        <w:rPr>
          <w:b/>
          <w:vertAlign w:val="superscript"/>
        </w:rPr>
        <w:t>〔</w:t>
      </w:r>
      <w:r>
        <w:rPr>
          <w:rFonts w:hint="eastAsia"/>
          <w:b/>
          <w:vertAlign w:val="superscript"/>
        </w:rPr>
        <w:t>3</w:t>
      </w:r>
      <w:r w:rsidRPr="00D37FCF">
        <w:rPr>
          <w:b/>
          <w:vertAlign w:val="superscript"/>
        </w:rPr>
        <w:t>〕</w:t>
      </w:r>
      <w:r w:rsidRPr="00B17A4A">
        <w:rPr>
          <w:rFonts w:hint="eastAsia"/>
          <w:b/>
        </w:rPr>
        <w:t>如想修定法，應修四無量定，因為這與利益眾生的出世大乘法，有著密接相通的地方。</w:t>
      </w:r>
      <w:r w:rsidRPr="00B17A4A">
        <w:rPr>
          <w:rFonts w:hint="eastAsia"/>
          <w:b/>
        </w:rPr>
        <w:t xml:space="preserve"> </w:t>
      </w:r>
    </w:p>
  </w:footnote>
  <w:footnote w:id="17">
    <w:p w14:paraId="7643AF4A" w14:textId="77777777" w:rsidR="00C10917" w:rsidRPr="00767252" w:rsidRDefault="0016559F" w:rsidP="008A66C4">
      <w:pPr>
        <w:pStyle w:val="FootnoteText"/>
        <w:rPr>
          <w:b/>
        </w:rPr>
      </w:pPr>
      <w:r>
        <w:rPr>
          <w:rStyle w:val="FootnoteReference"/>
        </w:rPr>
        <w:footnoteRef/>
      </w:r>
      <w:r w:rsidR="004E0577">
        <w:rPr>
          <w:rFonts w:hint="eastAsia"/>
        </w:rPr>
        <w:t>（</w:t>
      </w:r>
      <w:r w:rsidR="004E0577">
        <w:rPr>
          <w:rFonts w:hint="eastAsia"/>
        </w:rPr>
        <w:t>1</w:t>
      </w:r>
      <w:r w:rsidR="004E0577">
        <w:rPr>
          <w:rFonts w:hint="eastAsia"/>
        </w:rPr>
        <w:t>）</w:t>
      </w:r>
      <w:r w:rsidR="004E0577" w:rsidRPr="007B2FBD">
        <w:t>印順導</w:t>
      </w:r>
      <w:r w:rsidR="004E0577" w:rsidRPr="00E37D37">
        <w:t>師</w:t>
      </w:r>
      <w:r w:rsidR="00C10917" w:rsidRPr="00767252">
        <w:rPr>
          <w:rFonts w:hint="eastAsia"/>
        </w:rPr>
        <w:t>《佛法概論》</w:t>
      </w:r>
      <w:r w:rsidR="00C10917" w:rsidRPr="00767252">
        <w:rPr>
          <w:rFonts w:hint="eastAsia"/>
        </w:rPr>
        <w:t>p</w:t>
      </w:r>
      <w:r w:rsidR="004E0577">
        <w:rPr>
          <w:rFonts w:hint="eastAsia"/>
        </w:rPr>
        <w:t>.</w:t>
      </w:r>
      <w:r w:rsidR="00C10917" w:rsidRPr="00767252">
        <w:rPr>
          <w:rFonts w:hint="eastAsia"/>
        </w:rPr>
        <w:t>21</w:t>
      </w:r>
      <w:r w:rsidR="004E0577">
        <w:rPr>
          <w:rFonts w:hint="eastAsia"/>
        </w:rPr>
        <w:t xml:space="preserve"> </w:t>
      </w:r>
      <w:r w:rsidR="00C10917" w:rsidRPr="00767252">
        <w:rPr>
          <w:rFonts w:hint="eastAsia"/>
        </w:rPr>
        <w:t>~</w:t>
      </w:r>
      <w:r w:rsidR="004E0577" w:rsidRPr="004E0577">
        <w:rPr>
          <w:rFonts w:hint="eastAsia"/>
        </w:rPr>
        <w:t xml:space="preserve"> </w:t>
      </w:r>
      <w:r w:rsidR="004E0577" w:rsidRPr="00767252">
        <w:rPr>
          <w:rFonts w:hint="eastAsia"/>
        </w:rPr>
        <w:t>p</w:t>
      </w:r>
      <w:r w:rsidR="004E0577">
        <w:rPr>
          <w:rFonts w:hint="eastAsia"/>
        </w:rPr>
        <w:t>.</w:t>
      </w:r>
      <w:r w:rsidR="00C10917" w:rsidRPr="00767252">
        <w:rPr>
          <w:rFonts w:hint="eastAsia"/>
        </w:rPr>
        <w:t>23</w:t>
      </w:r>
      <w:r w:rsidR="00C10917" w:rsidRPr="00767252">
        <w:rPr>
          <w:rFonts w:hint="eastAsia"/>
        </w:rPr>
        <w:t>：</w:t>
      </w:r>
    </w:p>
    <w:p w14:paraId="1DA8AA77" w14:textId="77777777" w:rsidR="009874F8" w:rsidRDefault="00767252" w:rsidP="0049370F">
      <w:pPr>
        <w:pStyle w:val="FootnoteText"/>
        <w:spacing w:afterLines="20" w:after="72"/>
        <w:ind w:leftChars="251" w:left="602" w:firstLineChars="200" w:firstLine="400"/>
      </w:pPr>
      <w:r w:rsidRPr="00767252">
        <w:rPr>
          <w:rFonts w:hint="eastAsia"/>
          <w:b/>
        </w:rPr>
        <w:t>六和敬</w:t>
      </w:r>
      <w:r>
        <w:rPr>
          <w:rFonts w:hint="eastAsia"/>
          <w:b/>
        </w:rPr>
        <w:t xml:space="preserve">  </w:t>
      </w:r>
      <w:r w:rsidR="00F01C81" w:rsidRPr="00D37FCF">
        <w:rPr>
          <w:b/>
          <w:vertAlign w:val="superscript"/>
        </w:rPr>
        <w:t>〔</w:t>
      </w:r>
      <w:r w:rsidR="00F01C81">
        <w:rPr>
          <w:rFonts w:hint="eastAsia"/>
          <w:b/>
          <w:vertAlign w:val="superscript"/>
        </w:rPr>
        <w:t>一</w:t>
      </w:r>
      <w:r w:rsidR="00F01C81" w:rsidRPr="00D37FCF">
        <w:rPr>
          <w:b/>
          <w:vertAlign w:val="superscript"/>
        </w:rPr>
        <w:t>〕</w:t>
      </w:r>
      <w:r w:rsidR="00C10917">
        <w:rPr>
          <w:rFonts w:hint="eastAsia"/>
        </w:rPr>
        <w:t>正法的久住，要有解脫的實證者，廣大的信仰者，這都要</w:t>
      </w:r>
      <w:r w:rsidR="00C10917" w:rsidRPr="00ED1B4F">
        <w:rPr>
          <w:rFonts w:hint="eastAsia"/>
          <w:b/>
        </w:rPr>
        <w:t>依</w:t>
      </w:r>
      <w:r w:rsidR="00C10917" w:rsidRPr="00F14D97">
        <w:rPr>
          <w:rFonts w:hint="eastAsia"/>
          <w:b/>
        </w:rPr>
        <w:t>和樂清</w:t>
      </w:r>
      <w:r w:rsidR="00F14D97" w:rsidRPr="00F14D97">
        <w:rPr>
          <w:rFonts w:hint="eastAsia"/>
          <w:b/>
        </w:rPr>
        <w:t>淨</w:t>
      </w:r>
      <w:r w:rsidR="00C10917" w:rsidRPr="00ED1B4F">
        <w:rPr>
          <w:rFonts w:hint="eastAsia"/>
          <w:b/>
        </w:rPr>
        <w:t>的僧團而實現。</w:t>
      </w:r>
      <w:r w:rsidR="00C10917">
        <w:rPr>
          <w:rFonts w:hint="eastAsia"/>
        </w:rPr>
        <w:t>僧團的融洽健全，又</w:t>
      </w:r>
      <w:r w:rsidR="00C10917" w:rsidRPr="00F14D97">
        <w:rPr>
          <w:rFonts w:hint="eastAsia"/>
          <w:b/>
        </w:rPr>
        <w:t>以和合為基礎。</w:t>
      </w:r>
      <w:r w:rsidR="00C10917">
        <w:rPr>
          <w:rFonts w:hint="eastAsia"/>
        </w:rPr>
        <w:t>依律制而住的</w:t>
      </w:r>
      <w:r w:rsidR="00C10917" w:rsidRPr="00ED1B4F">
        <w:rPr>
          <w:rFonts w:hint="eastAsia"/>
          <w:b/>
        </w:rPr>
        <w:t>和合僧，</w:t>
      </w:r>
      <w:r w:rsidR="00C10917">
        <w:rPr>
          <w:rFonts w:hint="eastAsia"/>
        </w:rPr>
        <w:t>釋尊曾提到他的綱領，就是</w:t>
      </w:r>
      <w:r w:rsidR="00C10917" w:rsidRPr="00F14D97">
        <w:rPr>
          <w:rFonts w:hint="eastAsia"/>
          <w:b/>
        </w:rPr>
        <w:t>六和敬。六和中，</w:t>
      </w:r>
      <w:r w:rsidR="00ED1B4F" w:rsidRPr="00D37FCF">
        <w:rPr>
          <w:b/>
          <w:vertAlign w:val="superscript"/>
        </w:rPr>
        <w:t>〔</w:t>
      </w:r>
      <w:r w:rsidR="00ED1B4F" w:rsidRPr="00D37FCF">
        <w:rPr>
          <w:b/>
          <w:vertAlign w:val="superscript"/>
        </w:rPr>
        <w:t>1</w:t>
      </w:r>
      <w:r w:rsidR="00ED1B4F" w:rsidRPr="00D37FCF">
        <w:rPr>
          <w:b/>
          <w:vertAlign w:val="superscript"/>
        </w:rPr>
        <w:t>〕</w:t>
      </w:r>
      <w:r w:rsidR="00C10917" w:rsidRPr="009874F8">
        <w:rPr>
          <w:rFonts w:hint="eastAsia"/>
          <w:b/>
        </w:rPr>
        <w:t>「見和同解」、「戒和同行」、「利和同均」，是和合的本質；</w:t>
      </w:r>
      <w:r w:rsidR="00ED1B4F" w:rsidRPr="00D37FCF">
        <w:rPr>
          <w:b/>
          <w:vertAlign w:val="superscript"/>
        </w:rPr>
        <w:t>〔</w:t>
      </w:r>
      <w:r w:rsidR="00ED1B4F">
        <w:rPr>
          <w:rFonts w:hint="eastAsia"/>
          <w:b/>
          <w:vertAlign w:val="superscript"/>
        </w:rPr>
        <w:t>2</w:t>
      </w:r>
      <w:r w:rsidR="00ED1B4F" w:rsidRPr="00D37FCF">
        <w:rPr>
          <w:b/>
          <w:vertAlign w:val="superscript"/>
        </w:rPr>
        <w:t>〕</w:t>
      </w:r>
      <w:r w:rsidR="00C10917">
        <w:rPr>
          <w:rFonts w:hint="eastAsia"/>
        </w:rPr>
        <w:t>「意和同悅」、「身和同住」、「語和無諍」，是</w:t>
      </w:r>
      <w:r w:rsidR="00C10917" w:rsidRPr="00ED1B4F">
        <w:rPr>
          <w:rFonts w:hint="eastAsia"/>
          <w:b/>
        </w:rPr>
        <w:t>和合的表現。</w:t>
      </w:r>
    </w:p>
    <w:p w14:paraId="6AA04A8E" w14:textId="77777777" w:rsidR="008A66C4" w:rsidRDefault="00F01C81" w:rsidP="0049370F">
      <w:pPr>
        <w:pStyle w:val="FootnoteText"/>
        <w:spacing w:afterLines="20" w:after="72"/>
        <w:ind w:leftChars="251" w:left="602"/>
        <w:rPr>
          <w:b/>
        </w:rPr>
      </w:pPr>
      <w:r w:rsidRPr="00D37FCF">
        <w:rPr>
          <w:b/>
          <w:vertAlign w:val="superscript"/>
        </w:rPr>
        <w:t>〔</w:t>
      </w:r>
      <w:r>
        <w:rPr>
          <w:rFonts w:hint="eastAsia"/>
          <w:b/>
          <w:vertAlign w:val="superscript"/>
        </w:rPr>
        <w:t>二</w:t>
      </w:r>
      <w:r w:rsidRPr="00D37FCF">
        <w:rPr>
          <w:b/>
          <w:vertAlign w:val="superscript"/>
        </w:rPr>
        <w:t>〕</w:t>
      </w:r>
      <w:r w:rsidR="00C10917">
        <w:rPr>
          <w:rFonts w:hint="eastAsia"/>
        </w:rPr>
        <w:t>從廣義的戒律說，佛教中的一切，團體的、個人的，都依戒律的規定而生活。律治內容的廣泛，與中國古代的禮治，有著同樣的精神。</w:t>
      </w:r>
      <w:r w:rsidR="00C10917" w:rsidRPr="008A66C4">
        <w:rPr>
          <w:rFonts w:hint="eastAsia"/>
          <w:b/>
        </w:rPr>
        <w:t>律，包含實際生活的一切；但釋尊特別重視思想與經濟，使它與戒律並立。這就指出大眾和合的根本問題，除了律制以外，還要注重思想的共同，經濟待遇的均衡。思想、律制、經濟三者，建立在共同的原則上，才有和樂、清淨的僧團。</w:t>
      </w:r>
    </w:p>
    <w:p w14:paraId="225913B0" w14:textId="77777777" w:rsidR="008A66C4" w:rsidRDefault="005E7E43" w:rsidP="0049370F">
      <w:pPr>
        <w:pStyle w:val="FootnoteText"/>
        <w:spacing w:afterLines="20" w:after="72"/>
        <w:ind w:leftChars="251" w:left="602"/>
      </w:pPr>
      <w:r w:rsidRPr="00D37FCF">
        <w:rPr>
          <w:b/>
          <w:vertAlign w:val="superscript"/>
        </w:rPr>
        <w:t>〔</w:t>
      </w:r>
      <w:r w:rsidRPr="00D37FCF">
        <w:rPr>
          <w:b/>
          <w:vertAlign w:val="superscript"/>
        </w:rPr>
        <w:t>1</w:t>
      </w:r>
      <w:r w:rsidRPr="00D37FCF">
        <w:rPr>
          <w:b/>
          <w:vertAlign w:val="superscript"/>
        </w:rPr>
        <w:t>〕</w:t>
      </w:r>
      <w:r w:rsidR="00C10917">
        <w:rPr>
          <w:rFonts w:hint="eastAsia"/>
        </w:rPr>
        <w:t>在僧團中，有關大眾與個人的法制，固然有要求參加僧團者嚴格服從遵行的義務，但如有特權階級，特別是執法者不能與守法者同樣的遵守律制，必然要影響大眾的團結。</w:t>
      </w:r>
      <w:r w:rsidR="00C10917" w:rsidRPr="002C5378">
        <w:rPr>
          <w:rFonts w:hint="eastAsia"/>
          <w:b/>
        </w:rPr>
        <w:t>戒和同行，為律治的精神所在；就是釋尊也不能違反律制，何況其他！</w:t>
      </w:r>
    </w:p>
    <w:p w14:paraId="4E550235" w14:textId="77777777" w:rsidR="0095491A" w:rsidRDefault="005E7E43" w:rsidP="0049370F">
      <w:pPr>
        <w:pStyle w:val="FootnoteText"/>
        <w:spacing w:afterLines="20" w:after="72"/>
        <w:ind w:leftChars="251" w:left="602"/>
      </w:pPr>
      <w:r w:rsidRPr="00D37FCF">
        <w:rPr>
          <w:b/>
          <w:vertAlign w:val="superscript"/>
        </w:rPr>
        <w:t>〔</w:t>
      </w:r>
      <w:r>
        <w:rPr>
          <w:rFonts w:hint="eastAsia"/>
          <w:b/>
          <w:vertAlign w:val="superscript"/>
        </w:rPr>
        <w:t>2-3</w:t>
      </w:r>
      <w:r w:rsidRPr="00D37FCF">
        <w:rPr>
          <w:b/>
          <w:vertAlign w:val="superscript"/>
        </w:rPr>
        <w:t>〕</w:t>
      </w:r>
      <w:r w:rsidR="00C10917" w:rsidRPr="002C5378">
        <w:rPr>
          <w:rFonts w:hint="eastAsia"/>
          <w:b/>
        </w:rPr>
        <w:t>我們在社團中，要有物質上與精神上的適當營養。</w:t>
      </w:r>
      <w:r w:rsidR="00C10917">
        <w:rPr>
          <w:rFonts w:hint="eastAsia"/>
        </w:rPr>
        <w:t>但一般人，在物質的享受上，總是希求超過別人的優越待遇；在思想上，又總是滿意自己的意見。</w:t>
      </w:r>
      <w:r w:rsidR="00C10917" w:rsidRPr="002C5378">
        <w:rPr>
          <w:rFonts w:hint="eastAsia"/>
          <w:b/>
        </w:rPr>
        <w:t>這物欲的愛著──「愛」，思想的固執──「見」，如不為適當的調劑，節制，使他適中，就會造成經濟上的不平衡，思想上的紛岐。</w:t>
      </w:r>
      <w:r w:rsidR="00C10917">
        <w:rPr>
          <w:rFonts w:hint="eastAsia"/>
        </w:rPr>
        <w:t>在同一集團中，如讓經濟的不平，思想的龐雜發展起來，僧團會演成分崩離析的局面。</w:t>
      </w:r>
      <w:r w:rsidR="00C10917" w:rsidRPr="009874F8">
        <w:rPr>
          <w:rFonts w:hint="eastAsia"/>
          <w:b/>
        </w:rPr>
        <w:t>在釋尊當時，能注意思想的同一，經濟的均衡，不能不說是非凡的卓見！</w:t>
      </w:r>
      <w:r w:rsidR="00C10917">
        <w:rPr>
          <w:rFonts w:hint="eastAsia"/>
        </w:rPr>
        <w:t>釋尊說：「貪欲繫著因緣故，王、王共諍，婆羅門居士、婆羅門居士共諍。……以見欲繫著故，出家、出家而復共諍」（雜含卷二０‧五四六經）。這還不過從偏重而說，</w:t>
      </w:r>
      <w:r w:rsidR="00C10917" w:rsidRPr="009874F8">
        <w:rPr>
          <w:rFonts w:hint="eastAsia"/>
          <w:b/>
        </w:rPr>
        <w:t>從佛教的僧團看，經濟與思想並重，釋尊的不偏於物質，也不偏於精神，確是到處流露的一貫家風。</w:t>
      </w:r>
      <w:r w:rsidR="00C10917">
        <w:rPr>
          <w:rFonts w:hint="eastAsia"/>
        </w:rPr>
        <w:t>僧團確立在見和、戒和、利和的原則上，才會有平等、和諧、民主、自由的團結，才能吻合釋尊的本意，負擔起住持佛法的責任。</w:t>
      </w:r>
    </w:p>
    <w:p w14:paraId="2E4278BB" w14:textId="77777777" w:rsidR="00C10917" w:rsidRDefault="00AC348E" w:rsidP="0049370F">
      <w:pPr>
        <w:pStyle w:val="FootnoteText"/>
        <w:spacing w:afterLines="20" w:after="72"/>
        <w:ind w:leftChars="251" w:left="602"/>
      </w:pPr>
      <w:r w:rsidRPr="00D37FCF">
        <w:rPr>
          <w:b/>
          <w:vertAlign w:val="superscript"/>
        </w:rPr>
        <w:t>〔</w:t>
      </w:r>
      <w:r>
        <w:rPr>
          <w:rFonts w:hint="eastAsia"/>
          <w:b/>
          <w:vertAlign w:val="superscript"/>
        </w:rPr>
        <w:t>三</w:t>
      </w:r>
      <w:r w:rsidRPr="00D37FCF">
        <w:rPr>
          <w:b/>
          <w:vertAlign w:val="superscript"/>
        </w:rPr>
        <w:t>〕</w:t>
      </w:r>
      <w:r w:rsidR="00C10917">
        <w:rPr>
          <w:rFonts w:hint="eastAsia"/>
        </w:rPr>
        <w:t>有了上面所說的三和──和合的本質，那表現在僧團中的，就必有後三者。彼此間，在精神上是志同道合的；行動上是有紀律而合作的；語言文字上是誠實、正確，充滿和諧友誼的。這樣的僧團，才是釋尊理想中的僧團。</w:t>
      </w:r>
    </w:p>
    <w:p w14:paraId="471E70BB" w14:textId="77777777" w:rsidR="0016559F" w:rsidRDefault="0016559F" w:rsidP="00D522A3">
      <w:pPr>
        <w:pStyle w:val="FootnoteText"/>
      </w:pPr>
      <w:r>
        <w:t xml:space="preserve"> </w:t>
      </w:r>
      <w:r w:rsidR="004E0577">
        <w:rPr>
          <w:rFonts w:hint="eastAsia"/>
        </w:rPr>
        <w:t>（</w:t>
      </w:r>
      <w:r w:rsidR="004E0577">
        <w:rPr>
          <w:rFonts w:hint="eastAsia"/>
        </w:rPr>
        <w:t>2</w:t>
      </w:r>
      <w:r w:rsidR="004E0577">
        <w:rPr>
          <w:rFonts w:hint="eastAsia"/>
        </w:rPr>
        <w:t>）</w:t>
      </w:r>
      <w:r w:rsidRPr="007B2FBD">
        <w:t>印順導</w:t>
      </w:r>
      <w:r w:rsidRPr="00E37D37">
        <w:t>師《</w:t>
      </w:r>
      <w:r>
        <w:rPr>
          <w:rFonts w:hint="eastAsia"/>
        </w:rPr>
        <w:t>成佛之道（增註本）》</w:t>
      </w:r>
      <w:r>
        <w:rPr>
          <w:rFonts w:hint="eastAsia"/>
        </w:rPr>
        <w:t>p.64 ~ p.66</w:t>
      </w:r>
      <w:r>
        <w:rPr>
          <w:rFonts w:hint="eastAsia"/>
        </w:rPr>
        <w:t>：</w:t>
      </w:r>
    </w:p>
    <w:p w14:paraId="75D784C1" w14:textId="77777777" w:rsidR="0016559F" w:rsidRPr="00D522A3" w:rsidRDefault="0016559F" w:rsidP="0049370F">
      <w:pPr>
        <w:pStyle w:val="FootnoteText"/>
        <w:spacing w:afterLines="20" w:after="72"/>
        <w:ind w:leftChars="251" w:left="602"/>
        <w:rPr>
          <w:rFonts w:ascii="標楷體" w:eastAsia="標楷體" w:hAnsi="標楷體"/>
        </w:rPr>
      </w:pPr>
      <w:r w:rsidRPr="00D522A3">
        <w:rPr>
          <w:rFonts w:ascii="標楷體" w:eastAsia="標楷體" w:hAnsi="標楷體" w:hint="eastAsia"/>
        </w:rPr>
        <w:t>正信歸依者，應</w:t>
      </w:r>
      <w:r w:rsidRPr="00D37FCF">
        <w:rPr>
          <w:b/>
          <w:vertAlign w:val="superscript"/>
        </w:rPr>
        <w:t>〔</w:t>
      </w:r>
      <w:r w:rsidRPr="00D37FCF">
        <w:rPr>
          <w:b/>
          <w:vertAlign w:val="superscript"/>
        </w:rPr>
        <w:t>1</w:t>
      </w:r>
      <w:r w:rsidRPr="00D37FCF">
        <w:rPr>
          <w:b/>
          <w:vertAlign w:val="superscript"/>
        </w:rPr>
        <w:t>〕</w:t>
      </w:r>
      <w:r w:rsidRPr="00D522A3">
        <w:rPr>
          <w:rFonts w:ascii="標楷體" w:eastAsia="標楷體" w:hAnsi="標楷體" w:hint="eastAsia"/>
        </w:rPr>
        <w:t>修於正見，</w:t>
      </w:r>
      <w:r w:rsidRPr="00D37FCF">
        <w:rPr>
          <w:b/>
          <w:vertAlign w:val="superscript"/>
        </w:rPr>
        <w:t>〔</w:t>
      </w:r>
      <w:r>
        <w:rPr>
          <w:rFonts w:hint="eastAsia"/>
          <w:b/>
          <w:vertAlign w:val="superscript"/>
        </w:rPr>
        <w:t>2</w:t>
      </w:r>
      <w:r w:rsidRPr="00D37FCF">
        <w:rPr>
          <w:b/>
          <w:vertAlign w:val="superscript"/>
        </w:rPr>
        <w:t>〕</w:t>
      </w:r>
      <w:r w:rsidRPr="00D522A3">
        <w:rPr>
          <w:rFonts w:ascii="標楷體" w:eastAsia="標楷體" w:hAnsi="標楷體" w:hint="eastAsia"/>
        </w:rPr>
        <w:t>及</w:t>
      </w:r>
      <w:r w:rsidRPr="00D522A3">
        <w:rPr>
          <w:rFonts w:ascii="標楷體" w:eastAsia="標楷體" w:hAnsi="標楷體" w:hint="eastAsia"/>
          <w:b/>
        </w:rPr>
        <w:t>修於正命，</w:t>
      </w:r>
      <w:r w:rsidRPr="00D522A3">
        <w:rPr>
          <w:rFonts w:ascii="標楷體" w:eastAsia="標楷體" w:hAnsi="標楷體" w:hint="eastAsia"/>
        </w:rPr>
        <w:t xml:space="preserve">勝進不為難。 </w:t>
      </w:r>
    </w:p>
    <w:p w14:paraId="680CE39C" w14:textId="77777777" w:rsidR="0016559F" w:rsidRPr="00D522A3" w:rsidRDefault="0016559F" w:rsidP="0049370F">
      <w:pPr>
        <w:pStyle w:val="FootnoteText"/>
        <w:spacing w:afterLines="20" w:after="72"/>
        <w:ind w:leftChars="251" w:left="602"/>
      </w:pPr>
      <w:r>
        <w:rPr>
          <w:rFonts w:hint="eastAsia"/>
        </w:rPr>
        <w:t xml:space="preserve">    </w:t>
      </w:r>
      <w:r>
        <w:rPr>
          <w:rFonts w:hint="eastAsia"/>
        </w:rPr>
        <w:t>凡「正信」三寶而受「歸依」的，就成為佛弟子，佛教信徒。佛弟子修學五乘共法，要從那裏入手呢？</w:t>
      </w:r>
      <w:r w:rsidRPr="00D37FCF">
        <w:rPr>
          <w:b/>
          <w:vertAlign w:val="superscript"/>
        </w:rPr>
        <w:t>〔</w:t>
      </w:r>
      <w:r w:rsidRPr="00D37FCF">
        <w:rPr>
          <w:b/>
          <w:vertAlign w:val="superscript"/>
        </w:rPr>
        <w:t>1</w:t>
      </w:r>
      <w:r w:rsidRPr="00D37FCF">
        <w:rPr>
          <w:b/>
          <w:vertAlign w:val="superscript"/>
        </w:rPr>
        <w:t>〕</w:t>
      </w:r>
      <w:r>
        <w:rPr>
          <w:rFonts w:hint="eastAsia"/>
        </w:rPr>
        <w:t>在</w:t>
      </w:r>
      <w:r w:rsidRPr="002507B5">
        <w:rPr>
          <w:rFonts w:hint="eastAsia"/>
          <w:b/>
        </w:rPr>
        <w:t>學佛的理解</w:t>
      </w:r>
      <w:r>
        <w:rPr>
          <w:rFonts w:hint="eastAsia"/>
        </w:rPr>
        <w:t>方面，「應」該先「修於</w:t>
      </w:r>
      <w:r w:rsidRPr="002507B5">
        <w:rPr>
          <w:rFonts w:hint="eastAsia"/>
          <w:b/>
        </w:rPr>
        <w:t>正見」。</w:t>
      </w:r>
      <w:r w:rsidRPr="00D37FCF">
        <w:rPr>
          <w:b/>
          <w:vertAlign w:val="superscript"/>
        </w:rPr>
        <w:t>〔</w:t>
      </w:r>
      <w:r>
        <w:rPr>
          <w:rFonts w:hint="eastAsia"/>
          <w:b/>
          <w:vertAlign w:val="superscript"/>
        </w:rPr>
        <w:t>2</w:t>
      </w:r>
      <w:r w:rsidRPr="00D37FCF">
        <w:rPr>
          <w:b/>
          <w:vertAlign w:val="superscript"/>
        </w:rPr>
        <w:t>〕</w:t>
      </w:r>
      <w:r>
        <w:rPr>
          <w:rFonts w:hint="eastAsia"/>
        </w:rPr>
        <w:t>在</w:t>
      </w:r>
      <w:r w:rsidRPr="002507B5">
        <w:rPr>
          <w:rFonts w:hint="eastAsia"/>
          <w:b/>
        </w:rPr>
        <w:t>學佛的行為</w:t>
      </w:r>
      <w:r>
        <w:rPr>
          <w:rFonts w:hint="eastAsia"/>
        </w:rPr>
        <w:t>方面，先要能夠「修」習</w:t>
      </w:r>
      <w:r w:rsidRPr="002507B5">
        <w:rPr>
          <w:rFonts w:hint="eastAsia"/>
          <w:b/>
        </w:rPr>
        <w:t>「正命」。</w:t>
      </w:r>
      <w:r>
        <w:rPr>
          <w:rFonts w:hint="eastAsia"/>
        </w:rPr>
        <w:t>佛曾說：正見與正命的人難得。對這二項，如能修習成就，那「勝進」也就「不為難」了。</w:t>
      </w:r>
      <w:r w:rsidRPr="00D522A3">
        <w:rPr>
          <w:rFonts w:hint="eastAsia"/>
        </w:rPr>
        <w:t>向上修學出世法還不難，何況求生人間天上呢！</w:t>
      </w:r>
      <w:r w:rsidRPr="00D522A3">
        <w:rPr>
          <w:rFonts w:hint="eastAsia"/>
        </w:rPr>
        <w:t xml:space="preserve"> </w:t>
      </w:r>
    </w:p>
    <w:p w14:paraId="5184CF7B" w14:textId="77777777" w:rsidR="0016559F" w:rsidRDefault="0016559F" w:rsidP="0049370F">
      <w:pPr>
        <w:pStyle w:val="FootnoteText"/>
        <w:spacing w:afterLines="20" w:after="72"/>
        <w:ind w:leftChars="251" w:left="602"/>
      </w:pPr>
      <w:r>
        <w:rPr>
          <w:rFonts w:hint="eastAsia"/>
        </w:rPr>
        <w:t xml:space="preserve">    </w:t>
      </w:r>
      <w:r w:rsidRPr="00D37FCF">
        <w:rPr>
          <w:b/>
          <w:vertAlign w:val="superscript"/>
        </w:rPr>
        <w:t>〔</w:t>
      </w:r>
      <w:r>
        <w:rPr>
          <w:rFonts w:hint="eastAsia"/>
          <w:b/>
          <w:vertAlign w:val="superscript"/>
        </w:rPr>
        <w:t>一</w:t>
      </w:r>
      <w:r w:rsidRPr="00D37FCF">
        <w:rPr>
          <w:b/>
          <w:vertAlign w:val="superscript"/>
        </w:rPr>
        <w:t>〕</w:t>
      </w:r>
      <w:r w:rsidRPr="00D522A3">
        <w:rPr>
          <w:rFonts w:hint="eastAsia"/>
          <w:b/>
        </w:rPr>
        <w:t>正見，</w:t>
      </w:r>
      <w:r>
        <w:rPr>
          <w:rFonts w:hint="eastAsia"/>
        </w:rPr>
        <w:t>是</w:t>
      </w:r>
      <w:r w:rsidRPr="00D522A3">
        <w:rPr>
          <w:rFonts w:hint="eastAsia"/>
          <w:b/>
        </w:rPr>
        <w:t>正確的見解，</w:t>
      </w:r>
      <w:r>
        <w:rPr>
          <w:rFonts w:hint="eastAsia"/>
        </w:rPr>
        <w:t>見與知識不同，</w:t>
      </w:r>
      <w:r w:rsidRPr="00D522A3">
        <w:rPr>
          <w:rFonts w:hint="eastAsia"/>
          <w:b/>
        </w:rPr>
        <w:t>見是從推論而來的堅定主張，</w:t>
      </w:r>
      <w:r>
        <w:rPr>
          <w:rFonts w:hint="eastAsia"/>
        </w:rPr>
        <w:t>所以</w:t>
      </w:r>
      <w:r w:rsidRPr="00D522A3">
        <w:rPr>
          <w:rFonts w:hint="eastAsia"/>
          <w:b/>
        </w:rPr>
        <w:t>正見是『擇善而固執之』</w:t>
      </w:r>
      <w:r>
        <w:rPr>
          <w:rFonts w:hint="eastAsia"/>
        </w:rPr>
        <w:t>的。學佛要有正見，如開始旅行，要對旅途先有一番正確的了解，而確信這是到達目的地的正路。</w:t>
      </w:r>
    </w:p>
    <w:p w14:paraId="6F188C87" w14:textId="77777777" w:rsidR="0016559F" w:rsidRDefault="0016559F" w:rsidP="0049370F">
      <w:pPr>
        <w:pStyle w:val="FootnoteText"/>
        <w:spacing w:afterLines="20" w:after="72"/>
        <w:ind w:leftChars="251" w:left="602"/>
      </w:pPr>
      <w:r w:rsidRPr="00D522A3">
        <w:rPr>
          <w:rFonts w:hint="eastAsia"/>
          <w:b/>
        </w:rPr>
        <w:t>正確的認識，不一定成為正見。</w:t>
      </w:r>
      <w:r>
        <w:rPr>
          <w:rFonts w:hint="eastAsia"/>
        </w:rPr>
        <w:t>如現在聽說地球繞日而轉，可說是知識；但伽利略為了這一知識，不惜為基督教所迫害，囚禁，這才是見。所以，</w:t>
      </w:r>
      <w:r w:rsidRPr="00353139">
        <w:rPr>
          <w:rFonts w:hint="eastAsia"/>
          <w:b/>
        </w:rPr>
        <w:t>要將正確的知識，時時修習，養成堅定的正見。</w:t>
      </w:r>
      <w:r>
        <w:rPr>
          <w:rFonts w:hint="eastAsia"/>
        </w:rPr>
        <w:t>正見，有世間正見，出世間正見。五乘共法中，還只是世間的。</w:t>
      </w:r>
      <w:r w:rsidRPr="00D522A3">
        <w:rPr>
          <w:rFonts w:hint="eastAsia"/>
          <w:b/>
        </w:rPr>
        <w:t>正見雖只是堅定不移的見地，但力量極強，</w:t>
      </w:r>
      <w:r>
        <w:rPr>
          <w:rFonts w:hint="eastAsia"/>
        </w:rPr>
        <w:t>如經上說：</w:t>
      </w:r>
      <w:r w:rsidRPr="00D522A3">
        <w:rPr>
          <w:rFonts w:hint="eastAsia"/>
          <w:b/>
        </w:rPr>
        <w:t>『假使有世間，正見增上者，雖復百千生，終不墮惡趣』</w:t>
      </w:r>
      <w:r>
        <w:rPr>
          <w:rFonts w:hint="eastAsia"/>
        </w:rPr>
        <w:t>(3.001)</w:t>
      </w:r>
      <w:r>
        <w:rPr>
          <w:rFonts w:hint="eastAsia"/>
        </w:rPr>
        <w:t>。</w:t>
      </w:r>
      <w:r>
        <w:rPr>
          <w:rFonts w:hint="eastAsia"/>
        </w:rPr>
        <w:t xml:space="preserve"> </w:t>
      </w:r>
    </w:p>
    <w:p w14:paraId="1BD417FF" w14:textId="77777777" w:rsidR="0016559F" w:rsidRDefault="0016559F" w:rsidP="0049370F">
      <w:pPr>
        <w:pStyle w:val="FootnoteText"/>
        <w:spacing w:afterLines="20" w:after="72"/>
        <w:ind w:leftChars="251" w:left="602"/>
      </w:pPr>
      <w:r>
        <w:rPr>
          <w:rFonts w:hint="eastAsia"/>
        </w:rPr>
        <w:t xml:space="preserve">    </w:t>
      </w:r>
      <w:r w:rsidRPr="00D37FCF">
        <w:rPr>
          <w:b/>
          <w:vertAlign w:val="superscript"/>
        </w:rPr>
        <w:t>〔</w:t>
      </w:r>
      <w:r>
        <w:rPr>
          <w:rFonts w:hint="eastAsia"/>
          <w:b/>
          <w:vertAlign w:val="superscript"/>
        </w:rPr>
        <w:t>二</w:t>
      </w:r>
      <w:r w:rsidRPr="00D37FCF">
        <w:rPr>
          <w:b/>
          <w:vertAlign w:val="superscript"/>
        </w:rPr>
        <w:t>〕</w:t>
      </w:r>
      <w:r>
        <w:rPr>
          <w:rFonts w:hint="eastAsia"/>
        </w:rPr>
        <w:t>什麼是</w:t>
      </w:r>
      <w:r w:rsidRPr="00D522A3">
        <w:rPr>
          <w:rFonts w:hint="eastAsia"/>
          <w:b/>
        </w:rPr>
        <w:t>正命</w:t>
      </w:r>
      <w:r>
        <w:rPr>
          <w:rFonts w:hint="eastAsia"/>
        </w:rPr>
        <w:t>？</w:t>
      </w:r>
      <w:r w:rsidRPr="00D522A3">
        <w:rPr>
          <w:rFonts w:hint="eastAsia"/>
          <w:b/>
        </w:rPr>
        <w:t>命是生存，生活。無論是在家出家，都不能不生活；衣食住行等一切經濟生活，合法的得來受用，就名為正命。正常的經濟生活，是非常重要的；大部分的罪惡，都從經濟生活的不正常而來。</w:t>
      </w:r>
      <w:r w:rsidRPr="00D37FCF">
        <w:rPr>
          <w:b/>
          <w:vertAlign w:val="superscript"/>
        </w:rPr>
        <w:t>〔</w:t>
      </w:r>
      <w:r w:rsidRPr="00D37FCF">
        <w:rPr>
          <w:b/>
          <w:vertAlign w:val="superscript"/>
        </w:rPr>
        <w:t>1</w:t>
      </w:r>
      <w:r w:rsidRPr="00D37FCF">
        <w:rPr>
          <w:b/>
          <w:vertAlign w:val="superscript"/>
        </w:rPr>
        <w:t>〕</w:t>
      </w:r>
      <w:r w:rsidRPr="00D522A3">
        <w:rPr>
          <w:rFonts w:hint="eastAsia"/>
          <w:b/>
        </w:rPr>
        <w:t>學佛的在家眾，不但要是國法所許可的，而且還要不違於佛法的。</w:t>
      </w:r>
      <w:r>
        <w:rPr>
          <w:rFonts w:hint="eastAsia"/>
        </w:rPr>
        <w:t>如以殺生（如屠戶，獵戶等），盜，淫（如賣淫，設妓院等），妄語（以欺騙為生，走江湖的，多有這一類），酒（如釀酒，設酒家等）為職業的，佛法中名為『不律儀』，是邪命，障礙佛法的進修。</w:t>
      </w:r>
      <w:r w:rsidRPr="00D37FCF">
        <w:rPr>
          <w:b/>
          <w:vertAlign w:val="superscript"/>
        </w:rPr>
        <w:t>〔</w:t>
      </w:r>
      <w:r>
        <w:rPr>
          <w:rFonts w:hint="eastAsia"/>
          <w:b/>
          <w:vertAlign w:val="superscript"/>
        </w:rPr>
        <w:t>2</w:t>
      </w:r>
      <w:r w:rsidRPr="00D37FCF">
        <w:rPr>
          <w:b/>
          <w:vertAlign w:val="superscript"/>
        </w:rPr>
        <w:t>〕</w:t>
      </w:r>
      <w:r>
        <w:rPr>
          <w:rFonts w:hint="eastAsia"/>
        </w:rPr>
        <w:t>出家眾，凡依信眾布施而生存的，是正命。如兼營醫（完全義務，不犯）、卜、星、相等為生，或設法騙取信施，就是邪命。</w:t>
      </w:r>
    </w:p>
    <w:p w14:paraId="32A95C57" w14:textId="77777777" w:rsidR="0016559F" w:rsidRDefault="0016559F" w:rsidP="0049370F">
      <w:pPr>
        <w:pStyle w:val="FootnoteText"/>
        <w:spacing w:afterLines="20" w:after="72"/>
        <w:ind w:leftChars="251" w:left="602"/>
      </w:pPr>
      <w:r w:rsidRPr="00D522A3">
        <w:rPr>
          <w:rFonts w:hint="eastAsia"/>
          <w:b/>
        </w:rPr>
        <w:t>如法的經濟來源，不奢侈不吝嗇的消費態度，是正命。</w:t>
      </w:r>
      <w:r>
        <w:rPr>
          <w:rFonts w:hint="eastAsia"/>
        </w:rPr>
        <w:t>要這樣，才能與佛法相應，否則人身也許不保，還說得上了生死嗎？</w:t>
      </w:r>
    </w:p>
    <w:p w14:paraId="2648531E" w14:textId="77777777" w:rsidR="0016559F" w:rsidRPr="00D522A3" w:rsidRDefault="0016559F" w:rsidP="0049370F">
      <w:pPr>
        <w:pStyle w:val="FootnoteText"/>
        <w:spacing w:afterLines="20" w:after="72"/>
        <w:ind w:leftChars="251" w:left="602"/>
        <w:rPr>
          <w:b/>
        </w:rPr>
      </w:pPr>
      <w:r>
        <w:rPr>
          <w:rFonts w:hint="eastAsia"/>
        </w:rPr>
        <w:t>在抗日戰爭初期，香港某居士，念佛極虔誠，有一所廣大而幽靜的別墅，他函請印光大師，離開戰區，來香港安住。印老問他，才知他世代以釀酒起家。印老說：你把酒業歇了，我才能來香港。可是這位老居士，捨不得。學佛而不修正命，也許就是中國佛教衰落的原因。</w:t>
      </w:r>
      <w:r w:rsidRPr="00D522A3">
        <w:rPr>
          <w:rFonts w:hint="eastAsia"/>
          <w:b/>
        </w:rPr>
        <w:t>學佛法，一定要職業合法，寧可短期內因職業改變而受到苦痛，決不能長此邪命下去，自害害人！</w:t>
      </w:r>
      <w:r w:rsidRPr="00D522A3">
        <w:rPr>
          <w:rFonts w:hint="eastAsia"/>
          <w:b/>
        </w:rPr>
        <w:t xml:space="preserve"> </w:t>
      </w:r>
    </w:p>
  </w:footnote>
  <w:footnote w:id="18">
    <w:p w14:paraId="3FA973C0" w14:textId="77777777" w:rsidR="0016559F" w:rsidRDefault="0016559F" w:rsidP="0025721C">
      <w:pPr>
        <w:pStyle w:val="FootnoteText"/>
      </w:pPr>
      <w:r>
        <w:rPr>
          <w:rStyle w:val="FootnoteReference"/>
        </w:rPr>
        <w:footnoteRef/>
      </w:r>
      <w:r>
        <w:t xml:space="preserve"> </w:t>
      </w:r>
      <w:r w:rsidRPr="007B2FBD">
        <w:t>印順導</w:t>
      </w:r>
      <w:r w:rsidRPr="00E37D37">
        <w:t>師《</w:t>
      </w:r>
      <w:r>
        <w:rPr>
          <w:rFonts w:hint="eastAsia"/>
        </w:rPr>
        <w:t>雜阿含經論會編（下）》</w:t>
      </w:r>
      <w:r>
        <w:rPr>
          <w:rFonts w:hint="eastAsia"/>
        </w:rPr>
        <w:t>p.128 ~ p.129</w:t>
      </w:r>
      <w:r>
        <w:rPr>
          <w:rFonts w:hint="eastAsia"/>
        </w:rPr>
        <w:t>：</w:t>
      </w:r>
    </w:p>
    <w:p w14:paraId="62CA5C06" w14:textId="77777777" w:rsidR="0016559F" w:rsidRDefault="0016559F" w:rsidP="0049370F">
      <w:pPr>
        <w:pStyle w:val="FootnoteText"/>
        <w:spacing w:afterLines="20" w:after="72"/>
        <w:ind w:leftChars="87" w:left="209"/>
      </w:pPr>
      <w:r>
        <w:rPr>
          <w:rFonts w:hint="eastAsia"/>
        </w:rPr>
        <w:t>一七</w:t>
      </w:r>
      <w:r>
        <w:rPr>
          <w:rFonts w:hint="eastAsia"/>
        </w:rPr>
        <w:t>(10.012)</w:t>
      </w:r>
      <w:r>
        <w:rPr>
          <w:rFonts w:hint="eastAsia"/>
        </w:rPr>
        <w:t>；</w:t>
      </w:r>
      <w:r>
        <w:rPr>
          <w:rFonts w:hint="eastAsia"/>
        </w:rPr>
        <w:t xml:space="preserve"> </w:t>
      </w:r>
      <w:r>
        <w:rPr>
          <w:rFonts w:hint="eastAsia"/>
        </w:rPr>
        <w:t>一二六六</w:t>
      </w:r>
      <w:r w:rsidRPr="0025721C">
        <w:rPr>
          <w:rFonts w:hint="eastAsia"/>
          <w:b/>
        </w:rPr>
        <w:t>（</w:t>
      </w:r>
      <w:r w:rsidRPr="0025721C">
        <w:rPr>
          <w:rFonts w:hint="eastAsia"/>
          <w:b/>
        </w:rPr>
        <w:t xml:space="preserve"> </w:t>
      </w:r>
      <w:r w:rsidRPr="0025721C">
        <w:rPr>
          <w:rFonts w:hint="eastAsia"/>
          <w:b/>
        </w:rPr>
        <w:t>九一）</w:t>
      </w:r>
      <w:r>
        <w:rPr>
          <w:rFonts w:hint="eastAsia"/>
        </w:rPr>
        <w:t xml:space="preserve"> </w:t>
      </w:r>
    </w:p>
    <w:p w14:paraId="083932C4" w14:textId="77777777" w:rsidR="0016559F" w:rsidRDefault="0016559F" w:rsidP="0049370F">
      <w:pPr>
        <w:pStyle w:val="FootnoteText"/>
        <w:spacing w:afterLines="20" w:after="72"/>
        <w:ind w:leftChars="87" w:left="209"/>
      </w:pPr>
      <w:r>
        <w:rPr>
          <w:rFonts w:hint="eastAsia"/>
        </w:rPr>
        <w:t xml:space="preserve">    </w:t>
      </w:r>
      <w:r>
        <w:rPr>
          <w:rFonts w:hint="eastAsia"/>
        </w:rPr>
        <w:t>如是我聞：一時，佛住舍衛國祇樹給孤獨園。時有</w:t>
      </w:r>
      <w:r w:rsidRPr="00074BA9">
        <w:rPr>
          <w:rFonts w:hint="eastAsia"/>
          <w:b/>
        </w:rPr>
        <w:t>年少婆羅門，名鬱闍迦，</w:t>
      </w:r>
      <w:r>
        <w:rPr>
          <w:rFonts w:hint="eastAsia"/>
        </w:rPr>
        <w:t>來詣佛所，稽首佛足，退坐一面。</w:t>
      </w:r>
    </w:p>
    <w:p w14:paraId="155D41DA" w14:textId="77777777" w:rsidR="0016559F" w:rsidRDefault="0016559F" w:rsidP="0049370F">
      <w:pPr>
        <w:pStyle w:val="FootnoteText"/>
        <w:spacing w:afterLines="20" w:after="72"/>
        <w:ind w:leftChars="87" w:left="209"/>
      </w:pPr>
      <w:r w:rsidRPr="00D37FCF">
        <w:rPr>
          <w:b/>
          <w:vertAlign w:val="superscript"/>
        </w:rPr>
        <w:t>〔</w:t>
      </w:r>
      <w:r>
        <w:rPr>
          <w:rFonts w:hint="eastAsia"/>
          <w:b/>
          <w:vertAlign w:val="superscript"/>
        </w:rPr>
        <w:t>一</w:t>
      </w:r>
      <w:r w:rsidRPr="00D37FCF">
        <w:rPr>
          <w:b/>
          <w:vertAlign w:val="superscript"/>
        </w:rPr>
        <w:t>〕</w:t>
      </w:r>
      <w:r>
        <w:rPr>
          <w:rFonts w:hint="eastAsia"/>
        </w:rPr>
        <w:t>白佛言：「世尊！俗人在家，當行幾法，得現法安及現法樂」？佛告婆羅門：「</w:t>
      </w:r>
      <w:r w:rsidRPr="00074BA9">
        <w:rPr>
          <w:rFonts w:hint="eastAsia"/>
          <w:b/>
        </w:rPr>
        <w:t>有四法，俗人在家，得現法安、現法樂。</w:t>
      </w:r>
      <w:r w:rsidRPr="005F1853">
        <w:rPr>
          <w:rFonts w:hint="eastAsia"/>
        </w:rPr>
        <w:t>何等為四？謂</w:t>
      </w:r>
      <w:r w:rsidRPr="00074BA9">
        <w:rPr>
          <w:rFonts w:hint="eastAsia"/>
          <w:b/>
        </w:rPr>
        <w:t>方便具足，守護具足，善知識具足，正命具足。</w:t>
      </w:r>
      <w:r w:rsidRPr="00D37FCF">
        <w:rPr>
          <w:b/>
          <w:vertAlign w:val="superscript"/>
        </w:rPr>
        <w:t>〔</w:t>
      </w:r>
      <w:r w:rsidRPr="00D37FCF">
        <w:rPr>
          <w:b/>
          <w:vertAlign w:val="superscript"/>
        </w:rPr>
        <w:t>1</w:t>
      </w:r>
      <w:r w:rsidRPr="00D37FCF">
        <w:rPr>
          <w:b/>
          <w:vertAlign w:val="superscript"/>
        </w:rPr>
        <w:t>〕</w:t>
      </w:r>
      <w:r>
        <w:rPr>
          <w:rFonts w:hint="eastAsia"/>
        </w:rPr>
        <w:t>何等為</w:t>
      </w:r>
      <w:r w:rsidRPr="00234B7C">
        <w:rPr>
          <w:rFonts w:hint="eastAsia"/>
          <w:b/>
        </w:rPr>
        <w:t>方便具足</w:t>
      </w:r>
      <w:r>
        <w:rPr>
          <w:rFonts w:hint="eastAsia"/>
        </w:rPr>
        <w:t>？謂善男子種種工巧業處以自營生，謂種田、商賈，或以王事，或以書疏、算畫；於彼彼工巧業處精勤修行，是名方便具足。</w:t>
      </w:r>
      <w:r w:rsidRPr="00D37FCF">
        <w:rPr>
          <w:b/>
          <w:vertAlign w:val="superscript"/>
        </w:rPr>
        <w:t>〔</w:t>
      </w:r>
      <w:r>
        <w:rPr>
          <w:rFonts w:hint="eastAsia"/>
          <w:b/>
          <w:vertAlign w:val="superscript"/>
        </w:rPr>
        <w:t>2</w:t>
      </w:r>
      <w:r w:rsidRPr="00D37FCF">
        <w:rPr>
          <w:b/>
          <w:vertAlign w:val="superscript"/>
        </w:rPr>
        <w:t>〕</w:t>
      </w:r>
      <w:r>
        <w:rPr>
          <w:rFonts w:hint="eastAsia"/>
        </w:rPr>
        <w:t>何等為</w:t>
      </w:r>
      <w:r w:rsidRPr="00234B7C">
        <w:rPr>
          <w:rFonts w:hint="eastAsia"/>
          <w:b/>
        </w:rPr>
        <w:t>守護具足</w:t>
      </w:r>
      <w:r>
        <w:rPr>
          <w:rFonts w:hint="eastAsia"/>
        </w:rPr>
        <w:t>？謂善男子所有錢穀，方便所得，自手執作，如法而得，能極守護，不令王、賊、水、火劫奪漂沒令失，不善守護者亡失，不愛念者輒取，及諸災患所壞，是名善男子善守護（具足）。</w:t>
      </w:r>
      <w:r w:rsidRPr="00D37FCF">
        <w:rPr>
          <w:b/>
          <w:vertAlign w:val="superscript"/>
        </w:rPr>
        <w:t>〔</w:t>
      </w:r>
      <w:r>
        <w:rPr>
          <w:rFonts w:hint="eastAsia"/>
          <w:b/>
          <w:vertAlign w:val="superscript"/>
        </w:rPr>
        <w:t>3</w:t>
      </w:r>
      <w:r w:rsidRPr="00D37FCF">
        <w:rPr>
          <w:b/>
          <w:vertAlign w:val="superscript"/>
        </w:rPr>
        <w:t>〕</w:t>
      </w:r>
      <w:r>
        <w:rPr>
          <w:rFonts w:hint="eastAsia"/>
        </w:rPr>
        <w:t>何等為</w:t>
      </w:r>
      <w:r w:rsidRPr="00234B7C">
        <w:rPr>
          <w:rFonts w:hint="eastAsia"/>
          <w:b/>
        </w:rPr>
        <w:t>善知識具足</w:t>
      </w:r>
      <w:r>
        <w:rPr>
          <w:rFonts w:hint="eastAsia"/>
        </w:rPr>
        <w:t>？若有善男子不落度，不放逸，不虛妄，不凶險，如是知識能善安慰，未生憂苦能令不生，已生憂苦能令開覺，未生喜樂能令速生，已生喜樂護令不失，是名善男子善知識具足。</w:t>
      </w:r>
      <w:r w:rsidRPr="00D37FCF">
        <w:rPr>
          <w:b/>
          <w:vertAlign w:val="superscript"/>
        </w:rPr>
        <w:t>〔</w:t>
      </w:r>
      <w:r>
        <w:rPr>
          <w:rFonts w:hint="eastAsia"/>
          <w:b/>
          <w:vertAlign w:val="superscript"/>
        </w:rPr>
        <w:t>4</w:t>
      </w:r>
      <w:r w:rsidRPr="00D37FCF">
        <w:rPr>
          <w:b/>
          <w:vertAlign w:val="superscript"/>
        </w:rPr>
        <w:t>〕</w:t>
      </w:r>
      <w:r>
        <w:rPr>
          <w:rFonts w:hint="eastAsia"/>
        </w:rPr>
        <w:t>云何為</w:t>
      </w:r>
      <w:r w:rsidRPr="00234B7C">
        <w:rPr>
          <w:rFonts w:hint="eastAsia"/>
          <w:b/>
        </w:rPr>
        <w:t>正命具足</w:t>
      </w:r>
      <w:r>
        <w:rPr>
          <w:rFonts w:hint="eastAsia"/>
        </w:rPr>
        <w:t>？謂善男子所有錢財，出內稱量，周圓掌護，不令多入少出也，多出少入也。如執秤者，少則增之，多則減之，知平而捨。如是善男子稱量財物，等入等出，莫令入多出少，出多入少。若善男子無有錢財而廣散用，以此生活，人皆名為優曇缽果，無有種子，愚癡貪欲，不顧其後。或有善男子財物豐多，不能食用，傍人皆言是愚癡人，如餓死狗。是故善男子所有錢財，能自稱量，等入等出，是名正命具足。如是婆羅門！四法成就，現法安，現法樂」。</w:t>
      </w:r>
    </w:p>
    <w:p w14:paraId="35B407F6" w14:textId="77777777" w:rsidR="0016559F" w:rsidRPr="00AC3C1F" w:rsidRDefault="0016559F" w:rsidP="0049370F">
      <w:pPr>
        <w:pStyle w:val="FootnoteText"/>
        <w:spacing w:afterLines="20" w:after="72"/>
        <w:ind w:leftChars="87" w:left="209"/>
      </w:pPr>
      <w:r w:rsidRPr="00D37FCF">
        <w:rPr>
          <w:b/>
          <w:vertAlign w:val="superscript"/>
        </w:rPr>
        <w:t>〔</w:t>
      </w:r>
      <w:r>
        <w:rPr>
          <w:rFonts w:hint="eastAsia"/>
          <w:b/>
          <w:vertAlign w:val="superscript"/>
        </w:rPr>
        <w:t>二</w:t>
      </w:r>
      <w:r w:rsidRPr="00D37FCF">
        <w:rPr>
          <w:b/>
          <w:vertAlign w:val="superscript"/>
        </w:rPr>
        <w:t>〕</w:t>
      </w:r>
      <w:r>
        <w:rPr>
          <w:rFonts w:hint="eastAsia"/>
        </w:rPr>
        <w:t>婆羅門白佛言：「世尊！在家之人，有幾法能令後世安，後世樂」？佛告婆羅門：「</w:t>
      </w:r>
      <w:r w:rsidRPr="0081534D">
        <w:rPr>
          <w:rFonts w:hint="eastAsia"/>
          <w:b/>
        </w:rPr>
        <w:t>在家之人有四法，能令後世安、後世樂？</w:t>
      </w:r>
      <w:r>
        <w:rPr>
          <w:rFonts w:hint="eastAsia"/>
        </w:rPr>
        <w:t>何等為四？謂</w:t>
      </w:r>
      <w:r w:rsidRPr="0081534D">
        <w:rPr>
          <w:rFonts w:hint="eastAsia"/>
          <w:b/>
        </w:rPr>
        <w:t>信具足，戒具足，施具足，慧具足。</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r>
        <w:rPr>
          <w:rFonts w:hint="eastAsia"/>
        </w:rPr>
        <w:t xml:space="preserve"> </w:t>
      </w:r>
    </w:p>
  </w:footnote>
  <w:footnote w:id="19">
    <w:p w14:paraId="56A231F2" w14:textId="77777777" w:rsidR="0016559F" w:rsidRDefault="0016559F">
      <w:pPr>
        <w:pStyle w:val="FootnoteText"/>
      </w:pPr>
      <w:r>
        <w:rPr>
          <w:rStyle w:val="FootnoteReference"/>
        </w:rPr>
        <w:footnoteRef/>
      </w:r>
      <w:r>
        <w:rPr>
          <w:rFonts w:hint="eastAsia"/>
        </w:rPr>
        <w:t>【邸〔</w:t>
      </w:r>
      <w:r w:rsidRPr="00C616AE">
        <w:rPr>
          <w:rFonts w:hint="eastAsia"/>
        </w:rPr>
        <w:t>ㄉ</w:t>
      </w:r>
      <w:r>
        <w:rPr>
          <w:rFonts w:hint="eastAsia"/>
        </w:rPr>
        <w:t>一</w:t>
      </w:r>
      <w:r w:rsidRPr="00C616AE">
        <w:rPr>
          <w:rFonts w:hint="eastAsia"/>
        </w:rPr>
        <w:t>ˇ</w:t>
      </w:r>
      <w:r>
        <w:rPr>
          <w:rFonts w:hint="eastAsia"/>
        </w:rPr>
        <w:t>〕舍】</w:t>
      </w:r>
      <w:r w:rsidRPr="007269CE">
        <w:rPr>
          <w:rFonts w:hint="eastAsia"/>
        </w:rPr>
        <w:t>1.</w:t>
      </w:r>
      <w:r w:rsidRPr="007269CE">
        <w:rPr>
          <w:rFonts w:hint="eastAsia"/>
        </w:rPr>
        <w:t>古代專指貨棧。</w:t>
      </w:r>
      <w:r w:rsidRPr="007269CE">
        <w:rPr>
          <w:rFonts w:hint="eastAsia"/>
        </w:rPr>
        <w:t>4.</w:t>
      </w:r>
      <w:r w:rsidRPr="007269CE">
        <w:rPr>
          <w:rFonts w:hint="eastAsia"/>
        </w:rPr>
        <w:t>客店；客棧。</w:t>
      </w:r>
      <w:r>
        <w:rPr>
          <w:rFonts w:hint="eastAsia"/>
        </w:rPr>
        <w:t>（</w:t>
      </w:r>
      <w:r w:rsidRPr="009F46D4">
        <w:rPr>
          <w:rFonts w:hint="eastAsia"/>
        </w:rPr>
        <w:t>《漢語大詞典</w:t>
      </w:r>
      <w:r>
        <w:rPr>
          <w:rFonts w:hint="eastAsia"/>
        </w:rPr>
        <w:t>（</w:t>
      </w:r>
      <w:r w:rsidRPr="009F46D4">
        <w:rPr>
          <w:rFonts w:hint="eastAsia"/>
        </w:rPr>
        <w:t>十</w:t>
      </w:r>
      <w:r>
        <w:rPr>
          <w:rFonts w:hint="eastAsia"/>
        </w:rPr>
        <w:t>）</w:t>
      </w:r>
      <w:r w:rsidRPr="009F46D4">
        <w:rPr>
          <w:rFonts w:hint="eastAsia"/>
        </w:rPr>
        <w:t>》</w:t>
      </w:r>
      <w:r>
        <w:rPr>
          <w:rFonts w:hint="eastAsia"/>
        </w:rPr>
        <w:t>p.606</w:t>
      </w:r>
      <w:r>
        <w:rPr>
          <w:rFonts w:hint="eastAsia"/>
        </w:rPr>
        <w:t>）</w:t>
      </w:r>
    </w:p>
  </w:footnote>
  <w:footnote w:id="20">
    <w:p w14:paraId="2762F8FE" w14:textId="77777777" w:rsidR="0016559F" w:rsidRDefault="0016559F">
      <w:pPr>
        <w:pStyle w:val="FootnoteText"/>
      </w:pPr>
      <w:r>
        <w:rPr>
          <w:rStyle w:val="FootnoteReference"/>
        </w:rPr>
        <w:footnoteRef/>
      </w:r>
      <w:r w:rsidRPr="00C616AE">
        <w:rPr>
          <w:rFonts w:hint="eastAsia"/>
        </w:rPr>
        <w:t>【王事】</w:t>
      </w:r>
      <w:r w:rsidRPr="00C616AE">
        <w:rPr>
          <w:rFonts w:hint="eastAsia"/>
        </w:rPr>
        <w:t>1.</w:t>
      </w:r>
      <w:r w:rsidRPr="00C616AE">
        <w:rPr>
          <w:rFonts w:hint="eastAsia"/>
        </w:rPr>
        <w:t>王命差遣的公事。（《漢語大詞典（四）》</w:t>
      </w:r>
      <w:r w:rsidRPr="00C616AE">
        <w:rPr>
          <w:rFonts w:hint="eastAsia"/>
        </w:rPr>
        <w:t>p.453</w:t>
      </w:r>
      <w:r w:rsidRPr="00C616AE">
        <w:rPr>
          <w:rFonts w:hint="eastAsia"/>
        </w:rPr>
        <w:t>）</w:t>
      </w:r>
    </w:p>
  </w:footnote>
  <w:footnote w:id="21">
    <w:p w14:paraId="1AF6E737" w14:textId="77777777" w:rsidR="0016559F" w:rsidRDefault="0016559F">
      <w:pPr>
        <w:pStyle w:val="FootnoteText"/>
      </w:pPr>
      <w:r>
        <w:rPr>
          <w:rStyle w:val="FootnoteReference"/>
        </w:rPr>
        <w:footnoteRef/>
      </w:r>
      <w:r>
        <w:rPr>
          <w:rFonts w:hint="eastAsia"/>
        </w:rPr>
        <w:t>【</w:t>
      </w:r>
      <w:r w:rsidRPr="009F46D4">
        <w:rPr>
          <w:rFonts w:hint="eastAsia"/>
        </w:rPr>
        <w:t>書疏</w:t>
      </w:r>
      <w:r>
        <w:rPr>
          <w:rFonts w:hint="eastAsia"/>
        </w:rPr>
        <w:t>】</w:t>
      </w:r>
      <w:r w:rsidRPr="009F46D4">
        <w:rPr>
          <w:rFonts w:hint="eastAsia"/>
        </w:rPr>
        <w:t>奏疏；信札。</w:t>
      </w:r>
      <w:r>
        <w:rPr>
          <w:rFonts w:hint="eastAsia"/>
        </w:rPr>
        <w:t>（</w:t>
      </w:r>
      <w:r w:rsidRPr="009F46D4">
        <w:rPr>
          <w:rFonts w:hint="eastAsia"/>
        </w:rPr>
        <w:t>《漢語大詞典</w:t>
      </w:r>
      <w:r>
        <w:rPr>
          <w:rFonts w:hint="eastAsia"/>
        </w:rPr>
        <w:t>（</w:t>
      </w:r>
      <w:r w:rsidRPr="009F46D4">
        <w:rPr>
          <w:rFonts w:hint="eastAsia"/>
        </w:rPr>
        <w:t>五</w:t>
      </w:r>
      <w:r>
        <w:rPr>
          <w:rFonts w:hint="eastAsia"/>
        </w:rPr>
        <w:t>）</w:t>
      </w:r>
      <w:r w:rsidRPr="009F46D4">
        <w:rPr>
          <w:rFonts w:hint="eastAsia"/>
        </w:rPr>
        <w:t>》</w:t>
      </w:r>
      <w:r w:rsidRPr="009F46D4">
        <w:rPr>
          <w:rFonts w:hint="eastAsia"/>
        </w:rPr>
        <w:t>p.713</w:t>
      </w:r>
      <w:r>
        <w:rPr>
          <w:rFonts w:hint="eastAsia"/>
        </w:rPr>
        <w:t>）</w:t>
      </w:r>
    </w:p>
  </w:footnote>
  <w:footnote w:id="22">
    <w:p w14:paraId="0D10F2A3" w14:textId="77777777" w:rsidR="0016559F" w:rsidRDefault="0016559F">
      <w:pPr>
        <w:pStyle w:val="FootnoteText"/>
      </w:pPr>
      <w:r>
        <w:rPr>
          <w:rStyle w:val="FootnoteReference"/>
        </w:rPr>
        <w:footnoteRef/>
      </w:r>
      <w:r w:rsidRPr="00C616AE">
        <w:rPr>
          <w:rFonts w:hint="eastAsia"/>
        </w:rPr>
        <w:t>【算畫】猶計劃，謀劃。（《漢語大詞典（八）》</w:t>
      </w:r>
      <w:r w:rsidRPr="00C616AE">
        <w:rPr>
          <w:rFonts w:hint="eastAsia"/>
        </w:rPr>
        <w:t>p.1191</w:t>
      </w:r>
      <w:r w:rsidRPr="00C616AE">
        <w:rPr>
          <w:rFonts w:hint="eastAsia"/>
        </w:rPr>
        <w:t>）</w:t>
      </w:r>
    </w:p>
  </w:footnote>
  <w:footnote w:id="23">
    <w:p w14:paraId="5E391FE5" w14:textId="77777777" w:rsidR="0016559F" w:rsidRDefault="0016559F">
      <w:pPr>
        <w:pStyle w:val="FootnoteText"/>
      </w:pPr>
      <w:r>
        <w:rPr>
          <w:rStyle w:val="FootnoteReference"/>
        </w:rPr>
        <w:footnoteRef/>
      </w:r>
      <w:r w:rsidRPr="00477209">
        <w:rPr>
          <w:rFonts w:hint="eastAsia"/>
        </w:rPr>
        <w:t>【厭</w:t>
      </w:r>
      <w:r>
        <w:rPr>
          <w:rFonts w:hint="eastAsia"/>
        </w:rPr>
        <w:t>〔一</w:t>
      </w:r>
      <w:r w:rsidRPr="00477209">
        <w:rPr>
          <w:rFonts w:hint="eastAsia"/>
        </w:rPr>
        <w:t>ㄚ</w:t>
      </w:r>
      <w:r>
        <w:rPr>
          <w:rFonts w:hint="eastAsia"/>
        </w:rPr>
        <w:t>〕</w:t>
      </w:r>
      <w:r w:rsidRPr="00477209">
        <w:rPr>
          <w:rFonts w:hint="eastAsia"/>
        </w:rPr>
        <w:t>】</w:t>
      </w:r>
      <w:r>
        <w:rPr>
          <w:rFonts w:hint="eastAsia"/>
        </w:rPr>
        <w:t>6.</w:t>
      </w:r>
      <w:r w:rsidRPr="00477209">
        <w:rPr>
          <w:rFonts w:hint="eastAsia"/>
        </w:rPr>
        <w:t>以迷信的方法，鎮服或驅避可能出現的災禍，或致災禍於人。</w:t>
      </w:r>
      <w:r w:rsidRPr="00C616AE">
        <w:rPr>
          <w:rFonts w:hint="eastAsia"/>
        </w:rPr>
        <w:t>（《漢語大詞典（</w:t>
      </w:r>
      <w:r>
        <w:rPr>
          <w:rFonts w:hint="eastAsia"/>
        </w:rPr>
        <w:t>一</w:t>
      </w:r>
      <w:r w:rsidRPr="00C616AE">
        <w:rPr>
          <w:rFonts w:hint="eastAsia"/>
        </w:rPr>
        <w:t>）》</w:t>
      </w:r>
      <w:r w:rsidRPr="00C616AE">
        <w:rPr>
          <w:rFonts w:hint="eastAsia"/>
        </w:rPr>
        <w:t>p.</w:t>
      </w:r>
      <w:r>
        <w:rPr>
          <w:rFonts w:hint="eastAsia"/>
        </w:rPr>
        <w:t>940</w:t>
      </w:r>
      <w:r w:rsidRPr="00C616AE">
        <w:rPr>
          <w:rFonts w:hint="eastAsia"/>
        </w:rPr>
        <w:t>）</w:t>
      </w:r>
    </w:p>
    <w:p w14:paraId="5089755F" w14:textId="77777777" w:rsidR="0016559F" w:rsidRDefault="0016559F" w:rsidP="00F2216D">
      <w:pPr>
        <w:pStyle w:val="FootnoteText"/>
        <w:ind w:firstLineChars="50" w:firstLine="100"/>
        <w:rPr>
          <w:sz w:val="22"/>
          <w:szCs w:val="22"/>
        </w:rPr>
      </w:pPr>
      <w:r w:rsidRPr="00477209">
        <w:rPr>
          <w:rFonts w:hint="eastAsia"/>
        </w:rPr>
        <w:t>【厭</w:t>
      </w:r>
      <w:r>
        <w:rPr>
          <w:rFonts w:hint="eastAsia"/>
        </w:rPr>
        <w:t>〔一</w:t>
      </w:r>
      <w:r w:rsidRPr="00F2216D">
        <w:rPr>
          <w:rFonts w:hint="eastAsia"/>
        </w:rPr>
        <w:t>ㄢˇ</w:t>
      </w:r>
      <w:r>
        <w:rPr>
          <w:rFonts w:hint="eastAsia"/>
        </w:rPr>
        <w:t>〕</w:t>
      </w:r>
      <w:r w:rsidRPr="00477209">
        <w:rPr>
          <w:rFonts w:hint="eastAsia"/>
        </w:rPr>
        <w:t>】</w:t>
      </w:r>
      <w:r w:rsidRPr="005874FB">
        <w:rPr>
          <w:rFonts w:hint="eastAsia"/>
          <w:sz w:val="22"/>
          <w:szCs w:val="22"/>
        </w:rPr>
        <w:t>魘的古字。</w:t>
      </w:r>
      <w:r w:rsidRPr="00C616AE">
        <w:rPr>
          <w:rFonts w:hint="eastAsia"/>
        </w:rPr>
        <w:t>（《漢語大詞典（</w:t>
      </w:r>
      <w:r>
        <w:rPr>
          <w:rFonts w:hint="eastAsia"/>
        </w:rPr>
        <w:t>一</w:t>
      </w:r>
      <w:r w:rsidRPr="00C616AE">
        <w:rPr>
          <w:rFonts w:hint="eastAsia"/>
        </w:rPr>
        <w:t>）》</w:t>
      </w:r>
      <w:r w:rsidRPr="00C616AE">
        <w:rPr>
          <w:rFonts w:hint="eastAsia"/>
        </w:rPr>
        <w:t>p.</w:t>
      </w:r>
      <w:r>
        <w:rPr>
          <w:rFonts w:hint="eastAsia"/>
        </w:rPr>
        <w:t>941</w:t>
      </w:r>
      <w:r w:rsidRPr="00C616AE">
        <w:rPr>
          <w:rFonts w:hint="eastAsia"/>
        </w:rPr>
        <w:t>）</w:t>
      </w:r>
    </w:p>
    <w:p w14:paraId="4468ADE7" w14:textId="77777777" w:rsidR="0016559F" w:rsidRPr="00F2216D" w:rsidRDefault="0016559F" w:rsidP="00F2216D">
      <w:pPr>
        <w:pStyle w:val="FootnoteText"/>
        <w:ind w:firstLineChars="50" w:firstLine="100"/>
      </w:pPr>
      <w:r>
        <w:rPr>
          <w:rFonts w:hint="eastAsia"/>
        </w:rPr>
        <w:t>【</w:t>
      </w:r>
      <w:r w:rsidRPr="005874FB">
        <w:rPr>
          <w:rFonts w:hint="eastAsia"/>
          <w:sz w:val="22"/>
          <w:szCs w:val="22"/>
        </w:rPr>
        <w:t>魘</w:t>
      </w:r>
      <w:r>
        <w:rPr>
          <w:rFonts w:hint="eastAsia"/>
        </w:rPr>
        <w:t>〔一</w:t>
      </w:r>
      <w:r w:rsidRPr="00F2216D">
        <w:rPr>
          <w:rFonts w:hint="eastAsia"/>
        </w:rPr>
        <w:t>ㄢˇ</w:t>
      </w:r>
      <w:r>
        <w:rPr>
          <w:rFonts w:hint="eastAsia"/>
        </w:rPr>
        <w:t>〕】</w:t>
      </w:r>
      <w:r w:rsidRPr="00F2216D">
        <w:rPr>
          <w:rFonts w:hint="eastAsia"/>
        </w:rPr>
        <w:t>3.</w:t>
      </w:r>
      <w:r w:rsidRPr="00F2216D">
        <w:rPr>
          <w:rFonts w:hint="eastAsia"/>
        </w:rPr>
        <w:t>謂以法術、符咒鎮服。</w:t>
      </w:r>
      <w:r w:rsidRPr="00F2216D">
        <w:rPr>
          <w:rFonts w:hint="eastAsia"/>
        </w:rPr>
        <w:t>5.</w:t>
      </w:r>
      <w:r w:rsidRPr="00F2216D">
        <w:rPr>
          <w:rFonts w:hint="eastAsia"/>
        </w:rPr>
        <w:t>施巫術害人。</w:t>
      </w:r>
      <w:r w:rsidRPr="00C616AE">
        <w:rPr>
          <w:rFonts w:hint="eastAsia"/>
        </w:rPr>
        <w:t>（《漢語大詞典（</w:t>
      </w:r>
      <w:r>
        <w:rPr>
          <w:rFonts w:hint="eastAsia"/>
        </w:rPr>
        <w:t>十二</w:t>
      </w:r>
      <w:r w:rsidRPr="00C616AE">
        <w:rPr>
          <w:rFonts w:hint="eastAsia"/>
        </w:rPr>
        <w:t>）》</w:t>
      </w:r>
      <w:r w:rsidRPr="00C616AE">
        <w:rPr>
          <w:rFonts w:hint="eastAsia"/>
        </w:rPr>
        <w:t>p.</w:t>
      </w:r>
      <w:r>
        <w:rPr>
          <w:rFonts w:hint="eastAsia"/>
        </w:rPr>
        <w:t>476</w:t>
      </w:r>
      <w:r w:rsidRPr="00C616AE">
        <w:rPr>
          <w:rFonts w:hint="eastAsia"/>
        </w:rPr>
        <w:t>）</w:t>
      </w:r>
    </w:p>
  </w:footnote>
  <w:footnote w:id="24">
    <w:p w14:paraId="7EE46270" w14:textId="77777777" w:rsidR="0016559F" w:rsidRDefault="0016559F">
      <w:pPr>
        <w:pStyle w:val="FootnoteText"/>
      </w:pPr>
      <w:r>
        <w:rPr>
          <w:rStyle w:val="FootnoteReference"/>
        </w:rPr>
        <w:footnoteRef/>
      </w:r>
      <w:r>
        <w:rPr>
          <w:rFonts w:hint="eastAsia"/>
        </w:rPr>
        <w:t>【</w:t>
      </w:r>
      <w:r w:rsidRPr="00477209">
        <w:rPr>
          <w:rFonts w:hint="eastAsia"/>
        </w:rPr>
        <w:t>禁</w:t>
      </w:r>
      <w:r>
        <w:rPr>
          <w:rFonts w:hint="eastAsia"/>
        </w:rPr>
        <w:t>】</w:t>
      </w:r>
      <w:r w:rsidRPr="00477209">
        <w:rPr>
          <w:rFonts w:hint="eastAsia"/>
        </w:rPr>
        <w:t>15.</w:t>
      </w:r>
      <w:r w:rsidRPr="00477209">
        <w:rPr>
          <w:rFonts w:hint="eastAsia"/>
        </w:rPr>
        <w:t>施禁咒術。亦指禁咒術。</w:t>
      </w:r>
      <w:r w:rsidRPr="00C616AE">
        <w:rPr>
          <w:rFonts w:hint="eastAsia"/>
        </w:rPr>
        <w:t>（《漢語大詞典（</w:t>
      </w:r>
      <w:r>
        <w:rPr>
          <w:rFonts w:hint="eastAsia"/>
        </w:rPr>
        <w:t>七</w:t>
      </w:r>
      <w:r w:rsidRPr="00C616AE">
        <w:rPr>
          <w:rFonts w:hint="eastAsia"/>
        </w:rPr>
        <w:t>）》</w:t>
      </w:r>
      <w:r w:rsidRPr="00C616AE">
        <w:rPr>
          <w:rFonts w:hint="eastAsia"/>
        </w:rPr>
        <w:t>p.91</w:t>
      </w:r>
      <w:r>
        <w:rPr>
          <w:rFonts w:hint="eastAsia"/>
        </w:rPr>
        <w:t>9</w:t>
      </w:r>
      <w:r w:rsidRPr="00C616AE">
        <w:rPr>
          <w:rFonts w:hint="eastAsia"/>
        </w:rPr>
        <w:t>）</w:t>
      </w:r>
    </w:p>
  </w:footnote>
  <w:footnote w:id="25">
    <w:p w14:paraId="1AA155A1" w14:textId="77777777" w:rsidR="0016559F" w:rsidRDefault="0016559F">
      <w:pPr>
        <w:pStyle w:val="FootnoteText"/>
      </w:pPr>
      <w:r>
        <w:rPr>
          <w:rStyle w:val="FootnoteReference"/>
        </w:rPr>
        <w:footnoteRef/>
      </w:r>
      <w:r>
        <w:rPr>
          <w:rFonts w:hint="eastAsia"/>
        </w:rPr>
        <w:t>【</w:t>
      </w:r>
      <w:r w:rsidRPr="001C110F">
        <w:rPr>
          <w:rFonts w:hint="eastAsia"/>
        </w:rPr>
        <w:t>大稱小斗</w:t>
      </w:r>
      <w:r>
        <w:rPr>
          <w:rFonts w:hint="eastAsia"/>
        </w:rPr>
        <w:t>】</w:t>
      </w:r>
      <w:r w:rsidRPr="00F53CF2">
        <w:rPr>
          <w:rFonts w:hint="eastAsia"/>
        </w:rPr>
        <w:t>使用超過標準的秤進，小於標準的秤出，進行剋扣剝削。</w:t>
      </w:r>
    </w:p>
  </w:footnote>
  <w:footnote w:id="26">
    <w:p w14:paraId="3A5ECD8B" w14:textId="77777777" w:rsidR="0016559F" w:rsidRDefault="0016559F" w:rsidP="00645466">
      <w:pPr>
        <w:pStyle w:val="FootnoteText"/>
      </w:pPr>
      <w:r>
        <w:rPr>
          <w:rStyle w:val="FootnoteReference"/>
        </w:rPr>
        <w:footnoteRef/>
      </w:r>
      <w:r>
        <w:t xml:space="preserve"> </w:t>
      </w:r>
      <w:r>
        <w:rPr>
          <w:rFonts w:hint="eastAsia"/>
        </w:rPr>
        <w:t>另參印順導師《成佛之道（增註本）》</w:t>
      </w:r>
      <w:r>
        <w:rPr>
          <w:rFonts w:hint="eastAsia"/>
        </w:rPr>
        <w:t>p.4 ~ p.5</w:t>
      </w:r>
      <w:r>
        <w:rPr>
          <w:rFonts w:hint="eastAsia"/>
        </w:rPr>
        <w:t>：</w:t>
      </w:r>
    </w:p>
    <w:p w14:paraId="62000EFB" w14:textId="77777777" w:rsidR="0016559F" w:rsidRPr="00333993" w:rsidRDefault="0016559F" w:rsidP="0049370F">
      <w:pPr>
        <w:pStyle w:val="FootnoteText"/>
        <w:spacing w:afterLines="20" w:after="72"/>
        <w:ind w:leftChars="87" w:left="209"/>
        <w:rPr>
          <w:rFonts w:ascii="標楷體" w:eastAsia="標楷體" w:hAnsi="標楷體"/>
          <w:b/>
        </w:rPr>
      </w:pPr>
      <w:r w:rsidRPr="00333993">
        <w:rPr>
          <w:rFonts w:ascii="標楷體" w:eastAsia="標楷體" w:hAnsi="標楷體" w:hint="eastAsia"/>
          <w:b/>
        </w:rPr>
        <w:t>積聚皆銷散，</w:t>
      </w:r>
      <w:r w:rsidRPr="00333993">
        <w:rPr>
          <w:rFonts w:ascii="標楷體" w:eastAsia="標楷體" w:hAnsi="標楷體" w:hint="eastAsia"/>
        </w:rPr>
        <w:t>崇高必墮落，合會要當離，有生無不死，國家治還亂，器界成復毀：</w:t>
      </w:r>
      <w:r w:rsidRPr="00333993">
        <w:rPr>
          <w:rFonts w:ascii="標楷體" w:eastAsia="標楷體" w:hAnsi="標楷體" w:hint="eastAsia"/>
          <w:b/>
        </w:rPr>
        <w:t xml:space="preserve">世間諸可樂，無事可依怙。 </w:t>
      </w:r>
    </w:p>
    <w:p w14:paraId="374BA9F2" w14:textId="77777777" w:rsidR="0016559F" w:rsidRPr="00333993" w:rsidRDefault="0016559F" w:rsidP="0049370F">
      <w:pPr>
        <w:pStyle w:val="FootnoteText"/>
        <w:spacing w:afterLines="20" w:after="72"/>
        <w:ind w:leftChars="87" w:left="209"/>
        <w:rPr>
          <w:b/>
        </w:rPr>
      </w:pPr>
      <w:r>
        <w:rPr>
          <w:rFonts w:hint="eastAsia"/>
        </w:rPr>
        <w:t xml:space="preserve">    </w:t>
      </w:r>
      <w:r>
        <w:rPr>
          <w:rFonts w:hint="eastAsia"/>
        </w:rPr>
        <w:t>有的不知道求歸依，有的求歸依而誤信邪師外道。</w:t>
      </w:r>
      <w:r w:rsidRPr="00333993">
        <w:rPr>
          <w:rFonts w:hint="eastAsia"/>
          <w:b/>
        </w:rPr>
        <w:t>為什麼不求歸依？死心眼兒迷著了現世的事情，以為極有意義，充滿福樂。</w:t>
      </w:r>
      <w:r>
        <w:rPr>
          <w:rFonts w:hint="eastAsia"/>
        </w:rPr>
        <w:t>等到事到臨頭，從金色夢中醒來時，悲哀失望，再也來不及了！</w:t>
      </w:r>
      <w:r w:rsidRPr="00333993">
        <w:rPr>
          <w:rFonts w:hint="eastAsia"/>
          <w:b/>
        </w:rPr>
        <w:t>迷戀的現事很多，主要的有六種：</w:t>
      </w:r>
      <w:r w:rsidRPr="00333993">
        <w:rPr>
          <w:rFonts w:hint="eastAsia"/>
          <w:b/>
        </w:rPr>
        <w:t xml:space="preserve"> </w:t>
      </w:r>
    </w:p>
    <w:p w14:paraId="6CC37EEE" w14:textId="77777777" w:rsidR="0016559F" w:rsidRDefault="0016559F" w:rsidP="0049370F">
      <w:pPr>
        <w:pStyle w:val="FootnoteText"/>
        <w:spacing w:afterLines="20" w:after="72"/>
        <w:ind w:leftChars="87" w:left="209"/>
      </w:pPr>
      <w:r>
        <w:rPr>
          <w:rFonts w:hint="eastAsia"/>
        </w:rPr>
        <w:t xml:space="preserve">    </w:t>
      </w:r>
      <w:r w:rsidRPr="00333993">
        <w:rPr>
          <w:rFonts w:hint="eastAsia"/>
          <w:b/>
        </w:rPr>
        <w:t>一、財富的「積聚」：</w:t>
      </w:r>
      <w:r>
        <w:rPr>
          <w:rFonts w:hint="eastAsia"/>
        </w:rPr>
        <w:t>有些人以為經濟第一，有了錢什麼也行得通，甚至說：『有錢使得鬼推磨』。</w:t>
      </w:r>
    </w:p>
    <w:p w14:paraId="22E95E62" w14:textId="77777777" w:rsidR="0016559F" w:rsidRDefault="0016559F" w:rsidP="0049370F">
      <w:pPr>
        <w:pStyle w:val="FootnoteText"/>
        <w:spacing w:afterLines="20" w:after="72"/>
        <w:ind w:leftChars="87" w:left="209"/>
      </w:pPr>
      <w:r w:rsidRPr="00D37FCF">
        <w:rPr>
          <w:b/>
          <w:vertAlign w:val="superscript"/>
        </w:rPr>
        <w:t>〔</w:t>
      </w:r>
      <w:r>
        <w:rPr>
          <w:rFonts w:hint="eastAsia"/>
          <w:b/>
          <w:vertAlign w:val="superscript"/>
        </w:rPr>
        <w:t>一</w:t>
      </w:r>
      <w:r w:rsidRPr="00D37FCF">
        <w:rPr>
          <w:b/>
          <w:vertAlign w:val="superscript"/>
        </w:rPr>
        <w:t>〕</w:t>
      </w:r>
      <w:r>
        <w:rPr>
          <w:rFonts w:hint="eastAsia"/>
        </w:rPr>
        <w:t>不知</w:t>
      </w:r>
      <w:r w:rsidRPr="00645466">
        <w:rPr>
          <w:rFonts w:hint="eastAsia"/>
          <w:b/>
        </w:rPr>
        <w:t>無論富有到什麼程度，財富終歸要「銷」解「散」失的。</w:t>
      </w:r>
      <w:r>
        <w:rPr>
          <w:rFonts w:hint="eastAsia"/>
        </w:rPr>
        <w:t>不要以為這是他們不會經營，過分浪費；</w:t>
      </w:r>
      <w:r w:rsidRPr="00645466">
        <w:rPr>
          <w:rFonts w:hint="eastAsia"/>
          <w:b/>
        </w:rPr>
        <w:t>財富是個人所不能自主的，所以佛說：『五家所共』</w:t>
      </w:r>
      <w:r>
        <w:rPr>
          <w:rFonts w:hint="eastAsia"/>
        </w:rPr>
        <w:t>(1.003)</w:t>
      </w:r>
      <w:r>
        <w:rPr>
          <w:rFonts w:hint="eastAsia"/>
        </w:rPr>
        <w:t>。</w:t>
      </w:r>
      <w:r w:rsidRPr="00645466">
        <w:rPr>
          <w:rFonts w:hint="eastAsia"/>
          <w:b/>
        </w:rPr>
        <w:t>逢到大水，大火，遇到盜賊，惡王，還有生了不肖的兒女：財富是轉眼就完了。</w:t>
      </w:r>
    </w:p>
    <w:p w14:paraId="6DD69B0F" w14:textId="77777777" w:rsidR="0016559F" w:rsidRDefault="0016559F" w:rsidP="0049370F">
      <w:pPr>
        <w:pStyle w:val="FootnoteText"/>
        <w:spacing w:afterLines="20" w:after="72"/>
        <w:ind w:leftChars="87" w:left="209"/>
      </w:pPr>
      <w:r w:rsidRPr="00D37FCF">
        <w:rPr>
          <w:b/>
          <w:vertAlign w:val="superscript"/>
        </w:rPr>
        <w:t>〔</w:t>
      </w:r>
      <w:r>
        <w:rPr>
          <w:rFonts w:hint="eastAsia"/>
          <w:b/>
          <w:vertAlign w:val="superscript"/>
        </w:rPr>
        <w:t>二</w:t>
      </w:r>
      <w:r w:rsidRPr="00D37FCF">
        <w:rPr>
          <w:b/>
          <w:vertAlign w:val="superscript"/>
        </w:rPr>
        <w:t>〕</w:t>
      </w:r>
      <w:r w:rsidRPr="00645466">
        <w:rPr>
          <w:rFonts w:hint="eastAsia"/>
          <w:b/>
        </w:rPr>
        <w:t>積聚財富，</w:t>
      </w:r>
      <w:r w:rsidRPr="00D37FCF">
        <w:rPr>
          <w:b/>
          <w:vertAlign w:val="superscript"/>
        </w:rPr>
        <w:t>〔</w:t>
      </w:r>
      <w:r w:rsidRPr="00D37FCF">
        <w:rPr>
          <w:b/>
          <w:vertAlign w:val="superscript"/>
        </w:rPr>
        <w:t>1</w:t>
      </w:r>
      <w:r w:rsidRPr="00D37FCF">
        <w:rPr>
          <w:b/>
          <w:vertAlign w:val="superscript"/>
        </w:rPr>
        <w:t>〕</w:t>
      </w:r>
      <w:r w:rsidRPr="00645466">
        <w:rPr>
          <w:rFonts w:hint="eastAsia"/>
          <w:b/>
        </w:rPr>
        <w:t>不但為了經營與保存，引起種種憂苦，</w:t>
      </w:r>
      <w:r w:rsidRPr="00645466">
        <w:rPr>
          <w:b/>
          <w:vertAlign w:val="superscript"/>
        </w:rPr>
        <w:t>〔</w:t>
      </w:r>
      <w:r w:rsidRPr="00645466">
        <w:rPr>
          <w:rFonts w:hint="eastAsia"/>
          <w:b/>
          <w:vertAlign w:val="superscript"/>
        </w:rPr>
        <w:t>2</w:t>
      </w:r>
      <w:r w:rsidRPr="00645466">
        <w:rPr>
          <w:b/>
          <w:vertAlign w:val="superscript"/>
        </w:rPr>
        <w:t>〕</w:t>
      </w:r>
      <w:r w:rsidRPr="00645466">
        <w:rPr>
          <w:rFonts w:hint="eastAsia"/>
          <w:b/>
        </w:rPr>
        <w:t>有時財富更成為苦難的直接原因。</w:t>
      </w:r>
      <w:r>
        <w:rPr>
          <w:rFonts w:hint="eastAsia"/>
        </w:rPr>
        <w:t>明末，李闖入北京，對一般富有的大臣宰官，用夾棍與腦箍來追索金銀；金銀是完了，腿也斷了，腦骨也破了，有的連命也丟了，這就是佛說盜賊與惡王的實例。</w:t>
      </w:r>
    </w:p>
    <w:p w14:paraId="5D0776E6" w14:textId="77777777" w:rsidR="0016559F" w:rsidRDefault="0016559F" w:rsidP="0049370F">
      <w:pPr>
        <w:pStyle w:val="FootnoteText"/>
        <w:spacing w:afterLines="20" w:after="72"/>
        <w:ind w:leftChars="87" w:left="209"/>
        <w:rPr>
          <w:b/>
        </w:rPr>
      </w:pPr>
      <w:r w:rsidRPr="00645466">
        <w:rPr>
          <w:rFonts w:hint="eastAsia"/>
          <w:b/>
        </w:rPr>
        <w:t>財富本身，</w:t>
      </w:r>
      <w:r w:rsidRPr="00D37FCF">
        <w:rPr>
          <w:b/>
          <w:vertAlign w:val="superscript"/>
        </w:rPr>
        <w:t>〔</w:t>
      </w:r>
      <w:r w:rsidRPr="00D37FCF">
        <w:rPr>
          <w:b/>
          <w:vertAlign w:val="superscript"/>
        </w:rPr>
        <w:t>1</w:t>
      </w:r>
      <w:r w:rsidRPr="00D37FCF">
        <w:rPr>
          <w:b/>
          <w:vertAlign w:val="superscript"/>
        </w:rPr>
        <w:t>〕</w:t>
      </w:r>
      <w:r w:rsidRPr="00645466">
        <w:rPr>
          <w:rFonts w:hint="eastAsia"/>
          <w:b/>
        </w:rPr>
        <w:t>多憂多苦</w:t>
      </w:r>
      <w:r w:rsidRPr="00D37FCF">
        <w:rPr>
          <w:b/>
          <w:vertAlign w:val="superscript"/>
        </w:rPr>
        <w:t>〔</w:t>
      </w:r>
      <w:r>
        <w:rPr>
          <w:rFonts w:hint="eastAsia"/>
          <w:b/>
          <w:vertAlign w:val="superscript"/>
        </w:rPr>
        <w:t>2</w:t>
      </w:r>
      <w:r w:rsidRPr="00D37FCF">
        <w:rPr>
          <w:b/>
          <w:vertAlign w:val="superscript"/>
        </w:rPr>
        <w:t>〕</w:t>
      </w:r>
      <w:r w:rsidRPr="00645466">
        <w:rPr>
          <w:rFonts w:hint="eastAsia"/>
          <w:b/>
        </w:rPr>
        <w:t>而無法保存，還能說有錢就有辦法嗎？</w:t>
      </w:r>
      <w:r w:rsidRPr="00645466">
        <w:rPr>
          <w:rFonts w:hint="eastAsia"/>
          <w:b/>
        </w:rPr>
        <w:t xml:space="preserve"> </w:t>
      </w:r>
    </w:p>
    <w:p w14:paraId="0269377D" w14:textId="77777777" w:rsidR="0016559F" w:rsidRPr="00645466" w:rsidRDefault="0016559F" w:rsidP="0049370F">
      <w:pPr>
        <w:pStyle w:val="FootnoteText"/>
        <w:spacing w:afterLines="20" w:after="72"/>
        <w:ind w:leftChars="87" w:left="209" w:firstLineChars="250" w:firstLine="400"/>
        <w:rPr>
          <w:b/>
        </w:rPr>
      </w:pP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footnote>
  <w:footnote w:id="27">
    <w:p w14:paraId="19827966" w14:textId="77777777" w:rsidR="0016559F" w:rsidRDefault="0016559F" w:rsidP="00701437">
      <w:pPr>
        <w:pStyle w:val="FootnoteText"/>
        <w:ind w:left="600" w:hangingChars="300" w:hanging="600"/>
        <w:jc w:val="both"/>
      </w:pPr>
      <w:r w:rsidRPr="00701437">
        <w:rPr>
          <w:rStyle w:val="FootnoteReference"/>
        </w:rPr>
        <w:footnoteRef/>
      </w:r>
      <w:r w:rsidRPr="00701437">
        <w:rPr>
          <w:rFonts w:hint="eastAsia"/>
        </w:rPr>
        <w:t>（</w:t>
      </w:r>
      <w:r w:rsidRPr="00701437">
        <w:rPr>
          <w:rFonts w:hint="eastAsia"/>
        </w:rPr>
        <w:t>1</w:t>
      </w:r>
      <w:r w:rsidRPr="00701437">
        <w:rPr>
          <w:rFonts w:hint="eastAsia"/>
        </w:rPr>
        <w:t>）《長阿含．</w:t>
      </w:r>
      <w:r w:rsidRPr="00701437">
        <w:rPr>
          <w:rFonts w:hint="eastAsia"/>
        </w:rPr>
        <w:t>16</w:t>
      </w:r>
      <w:r w:rsidRPr="00701437">
        <w:rPr>
          <w:rFonts w:hint="eastAsia"/>
        </w:rPr>
        <w:t>善生經》卷</w:t>
      </w:r>
      <w:r w:rsidRPr="00701437">
        <w:t>11</w:t>
      </w:r>
      <w:r>
        <w:rPr>
          <w:rFonts w:hint="eastAsia"/>
        </w:rPr>
        <w:t>(CBETA, T01, no. 1, p. 70, b6-p. 71, c8)</w:t>
      </w:r>
      <w:r w:rsidRPr="00701437">
        <w:rPr>
          <w:rFonts w:hint="eastAsia"/>
        </w:rPr>
        <w:t>：</w:t>
      </w:r>
    </w:p>
    <w:p w14:paraId="3D78005E" w14:textId="77777777" w:rsidR="0016559F" w:rsidRDefault="0016559F" w:rsidP="0049370F">
      <w:pPr>
        <w:pStyle w:val="FootnoteText"/>
        <w:spacing w:afterLines="20" w:after="72"/>
        <w:ind w:leftChars="251" w:left="602"/>
        <w:rPr>
          <w:rFonts w:ascii="新細明體" w:hAnsi="新細明體"/>
          <w:sz w:val="16"/>
          <w:szCs w:val="16"/>
        </w:rPr>
      </w:pPr>
      <w:r>
        <w:rPr>
          <w:rFonts w:hint="eastAsia"/>
        </w:rPr>
        <w:t>善生白佛言：「唯願世尊善為我說</w:t>
      </w:r>
      <w:r w:rsidRPr="0025324A">
        <w:rPr>
          <w:rFonts w:hint="eastAsia"/>
          <w:b/>
        </w:rPr>
        <w:t>賢聖法中禮六方法</w:t>
      </w:r>
      <w:r>
        <w:rPr>
          <w:rFonts w:hint="eastAsia"/>
        </w:rPr>
        <w:t>！」</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3FB2FD7A" w14:textId="77777777" w:rsidR="0016559F" w:rsidRDefault="0016559F" w:rsidP="0049370F">
      <w:pPr>
        <w:pStyle w:val="FootnoteText"/>
        <w:spacing w:afterLines="20" w:after="72"/>
        <w:ind w:leftChars="251" w:left="602"/>
        <w:rPr>
          <w:rFonts w:ascii="新細明體" w:hAnsi="新細明體"/>
          <w:sz w:val="16"/>
          <w:szCs w:val="16"/>
        </w:rPr>
      </w:pPr>
      <w:r w:rsidRPr="00D37FCF">
        <w:rPr>
          <w:b/>
          <w:vertAlign w:val="superscript"/>
        </w:rPr>
        <w:t>〔</w:t>
      </w:r>
      <w:r>
        <w:rPr>
          <w:rFonts w:hint="eastAsia"/>
          <w:b/>
          <w:vertAlign w:val="superscript"/>
        </w:rPr>
        <w:t>一</w:t>
      </w:r>
      <w:r w:rsidRPr="00D37FCF">
        <w:rPr>
          <w:b/>
          <w:vertAlign w:val="superscript"/>
        </w:rPr>
        <w:t>〕</w:t>
      </w:r>
      <w:r>
        <w:rPr>
          <w:rFonts w:hint="eastAsia"/>
        </w:rPr>
        <w:t>佛告善生：「若長者、長者子知四結業，不於四處而作惡行，又復</w:t>
      </w:r>
      <w:r w:rsidRPr="000B4F6E">
        <w:rPr>
          <w:rFonts w:hint="eastAsia"/>
          <w:b/>
        </w:rPr>
        <w:t>能知六損財業；</w:t>
      </w:r>
      <w:r>
        <w:rPr>
          <w:rFonts w:hint="eastAsia"/>
        </w:rPr>
        <w:t>是謂，善生！長者、長者子離四惡行，</w:t>
      </w:r>
      <w:r w:rsidRPr="000B4F6E">
        <w:rPr>
          <w:rFonts w:hint="eastAsia"/>
          <w:b/>
        </w:rPr>
        <w:t>禮敬六方。</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善生！當知四結行者：一者殺生，二者盜竊，三者婬逸，四者妄語，是四結行。云何為四處？一者欲，二者恚，三者怖，四者癡。</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50B2F74D" w14:textId="77777777" w:rsidR="0016559F" w:rsidRDefault="0016559F" w:rsidP="0049370F">
      <w:pPr>
        <w:pStyle w:val="FootnoteText"/>
        <w:spacing w:afterLines="20" w:after="72"/>
        <w:ind w:leftChars="251" w:left="602"/>
        <w:rPr>
          <w:rFonts w:ascii="新細明體" w:hAnsi="新細明體"/>
          <w:sz w:val="16"/>
          <w:szCs w:val="16"/>
        </w:rPr>
      </w:pPr>
      <w:r w:rsidRPr="00701437">
        <w:rPr>
          <w:rFonts w:hint="eastAsia"/>
        </w:rPr>
        <w:t>佛告善生：「</w:t>
      </w:r>
      <w:r w:rsidRPr="00EB057B">
        <w:rPr>
          <w:rFonts w:hint="eastAsia"/>
          <w:b/>
        </w:rPr>
        <w:t>六損財業者：</w:t>
      </w:r>
      <w:r w:rsidRPr="00701437">
        <w:rPr>
          <w:rFonts w:hint="eastAsia"/>
        </w:rPr>
        <w:t>一者</w:t>
      </w:r>
      <w:r>
        <w:rPr>
          <w:rFonts w:hint="eastAsia"/>
        </w:rPr>
        <w:t>、</w:t>
      </w:r>
      <w:r w:rsidRPr="00701437">
        <w:rPr>
          <w:rFonts w:hint="eastAsia"/>
        </w:rPr>
        <w:t>耽湎於酒，二者</w:t>
      </w:r>
      <w:r>
        <w:rPr>
          <w:rFonts w:hint="eastAsia"/>
        </w:rPr>
        <w:t>、</w:t>
      </w:r>
      <w:r w:rsidRPr="00701437">
        <w:rPr>
          <w:rFonts w:hint="eastAsia"/>
        </w:rPr>
        <w:t>博戱，三者</w:t>
      </w:r>
      <w:r>
        <w:rPr>
          <w:rFonts w:hint="eastAsia"/>
        </w:rPr>
        <w:t>、</w:t>
      </w:r>
      <w:r w:rsidRPr="00FA5118">
        <w:rPr>
          <w:rFonts w:hint="eastAsia"/>
          <w:b/>
        </w:rPr>
        <w:t>放蕩</w:t>
      </w:r>
      <w:r w:rsidRPr="00701437">
        <w:rPr>
          <w:rFonts w:hint="eastAsia"/>
        </w:rPr>
        <w:t>，四者</w:t>
      </w:r>
      <w:r>
        <w:rPr>
          <w:rFonts w:hint="eastAsia"/>
        </w:rPr>
        <w:t>、</w:t>
      </w:r>
      <w:r w:rsidRPr="00701437">
        <w:rPr>
          <w:rFonts w:hint="eastAsia"/>
        </w:rPr>
        <w:t>迷於伎樂，五者</w:t>
      </w:r>
      <w:r>
        <w:rPr>
          <w:rFonts w:hint="eastAsia"/>
        </w:rPr>
        <w:t>、</w:t>
      </w:r>
      <w:r w:rsidRPr="00701437">
        <w:rPr>
          <w:rFonts w:hint="eastAsia"/>
        </w:rPr>
        <w:t>惡友相得，六者</w:t>
      </w:r>
      <w:r>
        <w:rPr>
          <w:rFonts w:hint="eastAsia"/>
        </w:rPr>
        <w:t>、</w:t>
      </w:r>
      <w:r w:rsidRPr="00701437">
        <w:rPr>
          <w:rFonts w:hint="eastAsia"/>
        </w:rPr>
        <w:t>懈墮，是為六損財業。</w:t>
      </w:r>
      <w:r>
        <w:rPr>
          <w:rFonts w:hint="eastAsia"/>
        </w:rPr>
        <w:t>」</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7CC637D6" w14:textId="77777777" w:rsidR="0016559F" w:rsidRDefault="0016559F" w:rsidP="0049370F">
      <w:pPr>
        <w:pStyle w:val="FootnoteText"/>
        <w:spacing w:afterLines="20" w:after="72"/>
        <w:ind w:leftChars="251" w:left="602"/>
      </w:pPr>
      <w:r w:rsidRPr="00D37FCF">
        <w:rPr>
          <w:b/>
          <w:vertAlign w:val="superscript"/>
        </w:rPr>
        <w:t>〔</w:t>
      </w:r>
      <w:r>
        <w:rPr>
          <w:rFonts w:hint="eastAsia"/>
          <w:b/>
          <w:vertAlign w:val="superscript"/>
        </w:rPr>
        <w:t>二</w:t>
      </w:r>
      <w:r w:rsidRPr="00D37FCF">
        <w:rPr>
          <w:b/>
          <w:vertAlign w:val="superscript"/>
        </w:rPr>
        <w:t>〕</w:t>
      </w:r>
      <w:r>
        <w:rPr>
          <w:rFonts w:hint="eastAsia"/>
        </w:rPr>
        <w:t>佛告善生：「當知</w:t>
      </w:r>
      <w:r w:rsidRPr="007D72CD">
        <w:rPr>
          <w:rFonts w:hint="eastAsia"/>
          <w:b/>
        </w:rPr>
        <w:t>六方，</w:t>
      </w:r>
      <w:r>
        <w:rPr>
          <w:rFonts w:hint="eastAsia"/>
        </w:rPr>
        <w:t>云何為六方？</w:t>
      </w:r>
      <w:r w:rsidRPr="007D72CD">
        <w:rPr>
          <w:rFonts w:hint="eastAsia"/>
          <w:b/>
        </w:rPr>
        <w:t>父母為東方，師長為南方，妻婦為西方，親黨為北方，僮僕為下方，沙門、婆羅門、諸高行者為上方。</w:t>
      </w:r>
      <w:r>
        <w:rPr>
          <w:rFonts w:hint="eastAsia"/>
        </w:rPr>
        <w:t>」</w:t>
      </w:r>
      <w:r w:rsidRPr="00CB0331">
        <w:rPr>
          <w:rFonts w:ascii="新細明體" w:hAnsi="新細明體"/>
          <w:sz w:val="16"/>
          <w:szCs w:val="16"/>
        </w:rPr>
        <w:t>…</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p w14:paraId="5B58F80A" w14:textId="77777777" w:rsidR="0016559F" w:rsidRDefault="0016559F" w:rsidP="00701437">
      <w:pPr>
        <w:pStyle w:val="FootnoteText"/>
        <w:ind w:leftChars="46" w:left="610" w:hangingChars="250" w:hanging="500"/>
        <w:jc w:val="both"/>
      </w:pPr>
      <w:r w:rsidRPr="00701437">
        <w:rPr>
          <w:rFonts w:hint="eastAsia"/>
        </w:rPr>
        <w:t>（</w:t>
      </w:r>
      <w:r w:rsidRPr="00701437">
        <w:rPr>
          <w:rFonts w:hint="eastAsia"/>
        </w:rPr>
        <w:t>2</w:t>
      </w:r>
      <w:r w:rsidRPr="00701437">
        <w:rPr>
          <w:rFonts w:hint="eastAsia"/>
        </w:rPr>
        <w:t>）《中阿含．</w:t>
      </w:r>
      <w:r w:rsidRPr="00701437">
        <w:rPr>
          <w:rFonts w:hint="eastAsia"/>
        </w:rPr>
        <w:t>135</w:t>
      </w:r>
      <w:r w:rsidRPr="00701437">
        <w:rPr>
          <w:rFonts w:hint="eastAsia"/>
        </w:rPr>
        <w:t>善生經》卷</w:t>
      </w:r>
      <w:r w:rsidRPr="00701437">
        <w:rPr>
          <w:rFonts w:hint="eastAsia"/>
        </w:rPr>
        <w:t>33</w:t>
      </w:r>
      <w:r>
        <w:rPr>
          <w:rFonts w:hint="eastAsia"/>
        </w:rPr>
        <w:t>〈大品</w:t>
      </w:r>
      <w:r>
        <w:rPr>
          <w:rFonts w:hint="eastAsia"/>
        </w:rPr>
        <w:t xml:space="preserve"> 1</w:t>
      </w:r>
      <w:r>
        <w:rPr>
          <w:rFonts w:hint="eastAsia"/>
        </w:rPr>
        <w:t>〉</w:t>
      </w:r>
      <w:r>
        <w:rPr>
          <w:rFonts w:hint="eastAsia"/>
        </w:rPr>
        <w:t xml:space="preserve"> (CBETA, T01, no. 26, p. 639, b18-23)</w:t>
      </w:r>
      <w:r w:rsidRPr="00701437">
        <w:rPr>
          <w:rFonts w:hint="eastAsia"/>
        </w:rPr>
        <w:t>：</w:t>
      </w:r>
    </w:p>
    <w:p w14:paraId="7F3075AA" w14:textId="77777777" w:rsidR="0016559F" w:rsidRPr="00701437" w:rsidRDefault="0016559F" w:rsidP="0049370F">
      <w:pPr>
        <w:pStyle w:val="FootnoteText"/>
        <w:spacing w:afterLines="20" w:after="72"/>
        <w:ind w:leftChars="251" w:left="602"/>
        <w:rPr>
          <w:rFonts w:ascii="標楷體" w:eastAsia="標楷體" w:hAnsi="標楷體"/>
        </w:rPr>
      </w:pPr>
      <w:r>
        <w:rPr>
          <w:rFonts w:hint="eastAsia"/>
        </w:rPr>
        <w:t>居士子！求財物者，當知有六非道。云何為六？一曰種種戲求財物者為非道，二曰</w:t>
      </w:r>
      <w:r w:rsidRPr="00FA5118">
        <w:rPr>
          <w:rFonts w:hint="eastAsia"/>
          <w:b/>
        </w:rPr>
        <w:t>非時行</w:t>
      </w:r>
      <w:r>
        <w:rPr>
          <w:rFonts w:hint="eastAsia"/>
        </w:rPr>
        <w:t>求財物者為非道，三曰飲酒放逸求財物者為非道，四曰親近惡知識求財物者為非道，五曰常喜妓樂求財物者為非道，六曰懶惰求財物者為非道。</w:t>
      </w:r>
    </w:p>
  </w:footnote>
  <w:footnote w:id="28">
    <w:p w14:paraId="011EF964" w14:textId="77777777" w:rsidR="0016559F" w:rsidRDefault="0016559F" w:rsidP="00E932D2">
      <w:pPr>
        <w:pStyle w:val="FootnoteText"/>
      </w:pPr>
      <w:r>
        <w:rPr>
          <w:rStyle w:val="FootnoteReference"/>
        </w:rPr>
        <w:footnoteRef/>
      </w:r>
      <w:r>
        <w:rPr>
          <w:rFonts w:hint="eastAsia"/>
        </w:rPr>
        <w:t>《盧至長者因緣經》卷</w:t>
      </w:r>
      <w:r>
        <w:t>1</w:t>
      </w:r>
      <w:r>
        <w:rPr>
          <w:rFonts w:hint="eastAsia"/>
        </w:rPr>
        <w:t>(CBETA, T14, no. 539, p. 821, c15-29)</w:t>
      </w:r>
      <w:r>
        <w:rPr>
          <w:rFonts w:hint="eastAsia"/>
        </w:rPr>
        <w:t>：</w:t>
      </w:r>
    </w:p>
    <w:p w14:paraId="1C5223E8" w14:textId="77777777" w:rsidR="0016559F" w:rsidRPr="00331F0A" w:rsidRDefault="0016559F" w:rsidP="0049370F">
      <w:pPr>
        <w:pStyle w:val="FootnoteText"/>
        <w:spacing w:afterLines="20" w:after="72"/>
        <w:ind w:leftChars="87" w:left="209"/>
        <w:rPr>
          <w:b/>
        </w:rPr>
      </w:pPr>
      <w:r>
        <w:rPr>
          <w:rFonts w:hint="eastAsia"/>
        </w:rPr>
        <w:t>若著慳貪，人天所賤，是以智者，應當布施。所以者何？我昔曾聞，有大長者，名曰盧至，其家巨富，財產無量，倉庫盈溢，如毘沙門。</w:t>
      </w:r>
      <w:r w:rsidRPr="002415C2">
        <w:rPr>
          <w:rFonts w:hint="eastAsia"/>
          <w:b/>
        </w:rPr>
        <w:t>由其往昔，於勝福田，修布施因，故獲其報。然其施時，不能至心，以是之故，雖復富有，</w:t>
      </w:r>
      <w:r w:rsidRPr="00CE567E">
        <w:rPr>
          <w:rFonts w:hint="eastAsia"/>
          <w:b/>
        </w:rPr>
        <w:t>意常下劣；</w:t>
      </w:r>
      <w:r>
        <w:rPr>
          <w:rFonts w:hint="eastAsia"/>
        </w:rPr>
        <w:t>所著衣裳，垢膩不淨；所可食者，雜穀稗莠藜藿草菜，以充其飢；酢漿空水，用療其渴；乘朽故車，編草草葉，用以為蓋；</w:t>
      </w:r>
      <w:r w:rsidRPr="00331F0A">
        <w:rPr>
          <w:rFonts w:hint="eastAsia"/>
          <w:b/>
        </w:rPr>
        <w:t>於己財物，皆生慳悋，勞神役思，勤加守護，營理疲苦，猶如奴僕，為一切人之所嗤笑。</w:t>
      </w:r>
    </w:p>
    <w:p w14:paraId="16384610" w14:textId="77777777" w:rsidR="0016559F" w:rsidRDefault="0016559F" w:rsidP="0049370F">
      <w:pPr>
        <w:pStyle w:val="FootnoteText"/>
        <w:spacing w:afterLines="20" w:after="72"/>
        <w:ind w:leftChars="87" w:left="209"/>
      </w:pPr>
      <w:r>
        <w:rPr>
          <w:rFonts w:hint="eastAsia"/>
        </w:rPr>
        <w:t>爾時，羅睺羅即說偈言：所施因不同，受果各有異。</w:t>
      </w:r>
      <w:r w:rsidRPr="00D37FCF">
        <w:rPr>
          <w:b/>
          <w:vertAlign w:val="superscript"/>
        </w:rPr>
        <w:t>〔</w:t>
      </w:r>
      <w:r w:rsidRPr="00D37FCF">
        <w:rPr>
          <w:b/>
          <w:vertAlign w:val="superscript"/>
        </w:rPr>
        <w:t>1</w:t>
      </w:r>
      <w:r w:rsidRPr="00D37FCF">
        <w:rPr>
          <w:b/>
          <w:vertAlign w:val="superscript"/>
        </w:rPr>
        <w:t>〕</w:t>
      </w:r>
      <w:r>
        <w:rPr>
          <w:rFonts w:hint="eastAsia"/>
        </w:rPr>
        <w:t>信施</w:t>
      </w:r>
      <w:r w:rsidRPr="002C1DE3">
        <w:rPr>
          <w:rFonts w:hint="eastAsia"/>
          <w:b/>
        </w:rPr>
        <w:t>志誠濃，</w:t>
      </w:r>
      <w:r w:rsidRPr="00CE567E">
        <w:rPr>
          <w:rFonts w:hint="eastAsia"/>
          <w:b/>
        </w:rPr>
        <w:t>獲報恣心意；</w:t>
      </w:r>
      <w:r w:rsidRPr="00D37FCF">
        <w:rPr>
          <w:b/>
          <w:vertAlign w:val="superscript"/>
        </w:rPr>
        <w:t>〔</w:t>
      </w:r>
      <w:r>
        <w:rPr>
          <w:rFonts w:hint="eastAsia"/>
          <w:b/>
          <w:vertAlign w:val="superscript"/>
        </w:rPr>
        <w:t>2</w:t>
      </w:r>
      <w:r w:rsidRPr="00D37FCF">
        <w:rPr>
          <w:b/>
          <w:vertAlign w:val="superscript"/>
        </w:rPr>
        <w:t>〕</w:t>
      </w:r>
      <w:r>
        <w:rPr>
          <w:rFonts w:hint="eastAsia"/>
        </w:rPr>
        <w:t>若</w:t>
      </w:r>
      <w:r w:rsidRPr="002C1DE3">
        <w:rPr>
          <w:rFonts w:hint="eastAsia"/>
          <w:b/>
        </w:rPr>
        <w:t>不懷殷重，</w:t>
      </w:r>
      <w:r w:rsidRPr="00CE567E">
        <w:rPr>
          <w:rFonts w:hint="eastAsia"/>
          <w:b/>
        </w:rPr>
        <w:t>徒施無淨報。</w:t>
      </w:r>
      <w:r>
        <w:rPr>
          <w:rFonts w:hint="eastAsia"/>
        </w:rPr>
        <w:t>盧至雖巨富，輕賤致嗤笑。</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footnote>
  <w:footnote w:id="29">
    <w:p w14:paraId="07E49D6F" w14:textId="77777777" w:rsidR="0016559F" w:rsidRDefault="0016559F">
      <w:pPr>
        <w:pStyle w:val="FootnoteText"/>
      </w:pPr>
      <w:r>
        <w:rPr>
          <w:rStyle w:val="FootnoteReference"/>
        </w:rPr>
        <w:footnoteRef/>
      </w:r>
      <w:r>
        <w:rPr>
          <w:rFonts w:hint="eastAsia"/>
        </w:rPr>
        <w:t>【</w:t>
      </w:r>
      <w:r w:rsidRPr="001B08BF">
        <w:rPr>
          <w:rFonts w:hint="eastAsia"/>
        </w:rPr>
        <w:t>五倫</w:t>
      </w:r>
      <w:r>
        <w:rPr>
          <w:rFonts w:hint="eastAsia"/>
        </w:rPr>
        <w:t>】</w:t>
      </w:r>
      <w:r w:rsidRPr="001B08BF">
        <w:rPr>
          <w:rFonts w:hint="eastAsia"/>
        </w:rPr>
        <w:t>舊指君臣、父子、兄弟、夫妻、朋友之間</w:t>
      </w:r>
      <w:r w:rsidRPr="00AF314F">
        <w:rPr>
          <w:rFonts w:hint="eastAsia"/>
          <w:b/>
        </w:rPr>
        <w:t>五種倫理關係。</w:t>
      </w:r>
      <w:r w:rsidRPr="001B08BF">
        <w:rPr>
          <w:rFonts w:hint="eastAsia"/>
        </w:rPr>
        <w:t>也稱五常。</w:t>
      </w:r>
      <w:r w:rsidRPr="00C616AE">
        <w:rPr>
          <w:rFonts w:hint="eastAsia"/>
        </w:rPr>
        <w:t>（《漢語大詞典（</w:t>
      </w:r>
      <w:r>
        <w:rPr>
          <w:rFonts w:hint="eastAsia"/>
        </w:rPr>
        <w:t>一</w:t>
      </w:r>
      <w:r w:rsidRPr="00C616AE">
        <w:rPr>
          <w:rFonts w:hint="eastAsia"/>
        </w:rPr>
        <w:t>）》</w:t>
      </w:r>
      <w:r w:rsidRPr="00C616AE">
        <w:rPr>
          <w:rFonts w:hint="eastAsia"/>
        </w:rPr>
        <w:t>p.</w:t>
      </w:r>
      <w:r>
        <w:rPr>
          <w:rFonts w:hint="eastAsia"/>
        </w:rPr>
        <w:t>342</w:t>
      </w:r>
      <w:r w:rsidRPr="00C616AE">
        <w:rPr>
          <w:rFonts w:hint="eastAsia"/>
        </w:rPr>
        <w:t>）</w:t>
      </w:r>
    </w:p>
  </w:footnote>
  <w:footnote w:id="30">
    <w:p w14:paraId="68785D56" w14:textId="77777777" w:rsidR="0016559F" w:rsidRDefault="0016559F" w:rsidP="00AA3A03">
      <w:pPr>
        <w:pStyle w:val="FootnoteText"/>
      </w:pPr>
      <w:r>
        <w:rPr>
          <w:rStyle w:val="FootnoteReference"/>
        </w:rPr>
        <w:footnoteRef/>
      </w:r>
      <w:r>
        <w:t xml:space="preserve"> </w:t>
      </w:r>
      <w:r>
        <w:rPr>
          <w:rFonts w:hint="eastAsia"/>
        </w:rPr>
        <w:t>印順導師《佛法概論》</w:t>
      </w:r>
      <w:r>
        <w:rPr>
          <w:rFonts w:hint="eastAsia"/>
        </w:rPr>
        <w:t>p.171</w:t>
      </w:r>
      <w:r>
        <w:rPr>
          <w:rFonts w:hint="eastAsia"/>
        </w:rPr>
        <w:t>：</w:t>
      </w:r>
    </w:p>
    <w:p w14:paraId="6CA1A2AA" w14:textId="77777777" w:rsidR="0016559F" w:rsidRDefault="0016559F" w:rsidP="0049370F">
      <w:pPr>
        <w:pStyle w:val="FootnoteText"/>
        <w:spacing w:afterLines="20" w:after="72"/>
        <w:ind w:leftChars="87" w:left="209"/>
      </w:pPr>
      <w:r w:rsidRPr="00D37FCF">
        <w:rPr>
          <w:b/>
          <w:vertAlign w:val="superscript"/>
        </w:rPr>
        <w:t>〔</w:t>
      </w:r>
      <w:r w:rsidRPr="00D37FCF">
        <w:rPr>
          <w:b/>
          <w:vertAlign w:val="superscript"/>
        </w:rPr>
        <w:t>1</w:t>
      </w:r>
      <w:r w:rsidRPr="00D37FCF">
        <w:rPr>
          <w:b/>
          <w:vertAlign w:val="superscript"/>
        </w:rPr>
        <w:t>〕</w:t>
      </w:r>
      <w:r>
        <w:rPr>
          <w:rFonts w:hint="eastAsia"/>
        </w:rPr>
        <w:t>因神教而引起的祈禱、祭祀、咒術，種種迷信行為，佛法中一概否認。</w:t>
      </w:r>
      <w:r w:rsidRPr="00D37FCF">
        <w:rPr>
          <w:b/>
          <w:vertAlign w:val="superscript"/>
        </w:rPr>
        <w:t>〔</w:t>
      </w:r>
      <w:r>
        <w:rPr>
          <w:rFonts w:hint="eastAsia"/>
          <w:b/>
          <w:vertAlign w:val="superscript"/>
        </w:rPr>
        <w:t>2</w:t>
      </w:r>
      <w:r w:rsidRPr="00D37FCF">
        <w:rPr>
          <w:b/>
          <w:vertAlign w:val="superscript"/>
        </w:rPr>
        <w:t>〕</w:t>
      </w:r>
      <w:r w:rsidRPr="00CF07F3">
        <w:rPr>
          <w:rFonts w:hint="eastAsia"/>
          <w:b/>
        </w:rPr>
        <w:t>不但否定神教的迷信行為，而且巧妙的改造他。</w:t>
      </w:r>
      <w:r>
        <w:rPr>
          <w:rFonts w:hint="eastAsia"/>
        </w:rPr>
        <w:t>如</w:t>
      </w:r>
      <w:r w:rsidRPr="00D37FCF">
        <w:rPr>
          <w:b/>
          <w:vertAlign w:val="superscript"/>
        </w:rPr>
        <w:t>〔</w:t>
      </w:r>
      <w:r>
        <w:rPr>
          <w:rFonts w:hint="eastAsia"/>
          <w:b/>
          <w:vertAlign w:val="superscript"/>
        </w:rPr>
        <w:t>A</w:t>
      </w:r>
      <w:r w:rsidRPr="00D37FCF">
        <w:rPr>
          <w:b/>
          <w:vertAlign w:val="superscript"/>
        </w:rPr>
        <w:t>〕〔</w:t>
      </w:r>
      <w:r>
        <w:rPr>
          <w:rFonts w:hint="eastAsia"/>
          <w:b/>
          <w:vertAlign w:val="superscript"/>
        </w:rPr>
        <w:t>a</w:t>
      </w:r>
      <w:r w:rsidRPr="00D37FCF">
        <w:rPr>
          <w:b/>
          <w:vertAlign w:val="superscript"/>
        </w:rPr>
        <w:t>〕</w:t>
      </w:r>
      <w:r>
        <w:rPr>
          <w:rFonts w:hint="eastAsia"/>
        </w:rPr>
        <w:t>婆羅門教的祭祀，用三火，</w:t>
      </w:r>
      <w:r w:rsidRPr="00D37FCF">
        <w:rPr>
          <w:b/>
          <w:vertAlign w:val="superscript"/>
        </w:rPr>
        <w:t>〔</w:t>
      </w:r>
      <w:r>
        <w:rPr>
          <w:rFonts w:hint="eastAsia"/>
          <w:b/>
          <w:vertAlign w:val="superscript"/>
        </w:rPr>
        <w:t>b</w:t>
      </w:r>
      <w:r w:rsidRPr="00D37FCF">
        <w:rPr>
          <w:b/>
          <w:vertAlign w:val="superscript"/>
        </w:rPr>
        <w:t>〕</w:t>
      </w:r>
      <w:r w:rsidRPr="00C64906">
        <w:rPr>
          <w:rFonts w:hint="eastAsia"/>
          <w:b/>
        </w:rPr>
        <w:t>佛也說三火，</w:t>
      </w:r>
      <w:r>
        <w:rPr>
          <w:rFonts w:hint="eastAsia"/>
        </w:rPr>
        <w:t>但三火是：</w:t>
      </w:r>
      <w:r w:rsidRPr="00C64906">
        <w:rPr>
          <w:rFonts w:hint="eastAsia"/>
          <w:b/>
        </w:rPr>
        <w:t>供養父母名根本火，供養妻兒眷屬名居家火，供養沙門婆羅門名福田火</w:t>
      </w:r>
      <w:r>
        <w:rPr>
          <w:rFonts w:hint="eastAsia"/>
        </w:rPr>
        <w:t>（雜含卷四‧九三經）。</w:t>
      </w:r>
      <w:r w:rsidRPr="00D37FCF">
        <w:rPr>
          <w:b/>
          <w:vertAlign w:val="superscript"/>
        </w:rPr>
        <w:t>〔</w:t>
      </w:r>
      <w:r>
        <w:rPr>
          <w:rFonts w:hint="eastAsia"/>
          <w:b/>
          <w:vertAlign w:val="superscript"/>
        </w:rPr>
        <w:t>B</w:t>
      </w:r>
      <w:r w:rsidRPr="00D37FCF">
        <w:rPr>
          <w:b/>
          <w:vertAlign w:val="superscript"/>
        </w:rPr>
        <w:t>〕〔</w:t>
      </w:r>
      <w:r>
        <w:rPr>
          <w:rFonts w:hint="eastAsia"/>
          <w:b/>
          <w:vertAlign w:val="superscript"/>
        </w:rPr>
        <w:t>a</w:t>
      </w:r>
      <w:r w:rsidRPr="00D37FCF">
        <w:rPr>
          <w:b/>
          <w:vertAlign w:val="superscript"/>
        </w:rPr>
        <w:t>〕</w:t>
      </w:r>
      <w:r>
        <w:rPr>
          <w:rFonts w:hint="eastAsia"/>
        </w:rPr>
        <w:t>神教徒禮拜六方，</w:t>
      </w:r>
      <w:r w:rsidRPr="00D37FCF">
        <w:rPr>
          <w:b/>
          <w:vertAlign w:val="superscript"/>
        </w:rPr>
        <w:t>〔</w:t>
      </w:r>
      <w:r>
        <w:rPr>
          <w:rFonts w:hint="eastAsia"/>
          <w:b/>
          <w:vertAlign w:val="superscript"/>
        </w:rPr>
        <w:t>b</w:t>
      </w:r>
      <w:r w:rsidRPr="00D37FCF">
        <w:rPr>
          <w:b/>
          <w:vertAlign w:val="superscript"/>
        </w:rPr>
        <w:t>〕</w:t>
      </w:r>
      <w:r w:rsidRPr="00C64906">
        <w:rPr>
          <w:rFonts w:hint="eastAsia"/>
          <w:b/>
        </w:rPr>
        <w:t>佛也說禮拜六方，</w:t>
      </w:r>
      <w:r>
        <w:rPr>
          <w:rFonts w:hint="eastAsia"/>
        </w:rPr>
        <w:t>但這是</w:t>
      </w:r>
      <w:r w:rsidRPr="00C64906">
        <w:rPr>
          <w:rFonts w:hint="eastAsia"/>
          <w:b/>
        </w:rPr>
        <w:t>親子、師生、夫婦、親友、主僕、宗教師與信徒間的合理的義務</w:t>
      </w:r>
      <w:r>
        <w:rPr>
          <w:rFonts w:hint="eastAsia"/>
        </w:rPr>
        <w:t>（中含‧善生經）。</w:t>
      </w:r>
    </w:p>
    <w:p w14:paraId="0FEA4401" w14:textId="77777777" w:rsidR="0016559F" w:rsidRPr="00CF07F3" w:rsidRDefault="0016559F" w:rsidP="0049370F">
      <w:pPr>
        <w:pStyle w:val="FootnoteText"/>
        <w:spacing w:afterLines="20" w:after="72"/>
        <w:ind w:leftChars="87" w:left="209"/>
        <w:rPr>
          <w:b/>
        </w:rPr>
      </w:pPr>
      <w:r w:rsidRPr="00CF07F3">
        <w:rPr>
          <w:rFonts w:hint="eastAsia"/>
          <w:b/>
        </w:rPr>
        <w:t>釋尊肅清了神教的宗教道德，使人生正道從神教中解放出來，確立於人類的立場，為佛法中道的特色。</w:t>
      </w:r>
    </w:p>
  </w:footnote>
  <w:footnote w:id="31">
    <w:p w14:paraId="293F91BD" w14:textId="77777777" w:rsidR="0016559F" w:rsidRDefault="0016559F" w:rsidP="000549BD">
      <w:pPr>
        <w:pStyle w:val="FootnoteText"/>
        <w:ind w:left="200" w:hangingChars="100" w:hanging="200"/>
      </w:pPr>
      <w:r>
        <w:rPr>
          <w:rStyle w:val="FootnoteReference"/>
        </w:rPr>
        <w:footnoteRef/>
      </w:r>
      <w:r>
        <w:rPr>
          <w:rFonts w:hint="eastAsia"/>
        </w:rPr>
        <w:t>【盛饌〔ㄓㄨㄢˋ〕】</w:t>
      </w:r>
      <w:r w:rsidRPr="000549BD">
        <w:rPr>
          <w:rFonts w:hint="eastAsia"/>
        </w:rPr>
        <w:t>豐盛的飯食。</w:t>
      </w:r>
      <w:r w:rsidRPr="00C616AE">
        <w:rPr>
          <w:rFonts w:hint="eastAsia"/>
        </w:rPr>
        <w:t>（《漢語大詞典（</w:t>
      </w:r>
      <w:r>
        <w:rPr>
          <w:rFonts w:hint="eastAsia"/>
        </w:rPr>
        <w:t>七</w:t>
      </w:r>
      <w:r w:rsidRPr="00C616AE">
        <w:rPr>
          <w:rFonts w:hint="eastAsia"/>
        </w:rPr>
        <w:t>）》</w:t>
      </w:r>
      <w:r w:rsidRPr="00C616AE">
        <w:rPr>
          <w:rFonts w:hint="eastAsia"/>
        </w:rPr>
        <w:t>p.</w:t>
      </w:r>
      <w:r>
        <w:rPr>
          <w:rFonts w:hint="eastAsia"/>
        </w:rPr>
        <w:t>1424</w:t>
      </w:r>
      <w:r w:rsidRPr="00C616AE">
        <w:rPr>
          <w:rFonts w:hint="eastAsia"/>
        </w:rPr>
        <w:t>）</w:t>
      </w:r>
    </w:p>
  </w:footnote>
  <w:footnote w:id="32">
    <w:p w14:paraId="06C6BC0E" w14:textId="77777777" w:rsidR="0016559F" w:rsidRDefault="0016559F" w:rsidP="002A0064">
      <w:pPr>
        <w:pStyle w:val="FootnoteText"/>
      </w:pPr>
      <w:r w:rsidRPr="00697D9F">
        <w:rPr>
          <w:rStyle w:val="FootnoteReference"/>
        </w:rPr>
        <w:footnoteRef/>
      </w:r>
      <w:r w:rsidRPr="00697D9F">
        <w:rPr>
          <w:rFonts w:hint="eastAsia"/>
        </w:rPr>
        <w:t>《長阿含．</w:t>
      </w:r>
      <w:r w:rsidRPr="00697D9F">
        <w:rPr>
          <w:rFonts w:hint="eastAsia"/>
        </w:rPr>
        <w:t>2</w:t>
      </w:r>
      <w:r w:rsidRPr="00697D9F">
        <w:rPr>
          <w:rFonts w:hint="eastAsia"/>
        </w:rPr>
        <w:t>遊行經》卷</w:t>
      </w:r>
      <w:r w:rsidRPr="00697D9F">
        <w:t>2</w:t>
      </w:r>
      <w:r w:rsidRPr="00697D9F">
        <w:rPr>
          <w:rFonts w:hint="eastAsia"/>
        </w:rPr>
        <w:t>(CBETA, T01, no. 1, p. 11, a18-b19)</w:t>
      </w:r>
      <w:r w:rsidRPr="00697D9F">
        <w:rPr>
          <w:rFonts w:hint="eastAsia"/>
        </w:rPr>
        <w:t>：</w:t>
      </w:r>
    </w:p>
    <w:p w14:paraId="11292800" w14:textId="77777777" w:rsidR="0016559F" w:rsidRDefault="0016559F" w:rsidP="0049370F">
      <w:pPr>
        <w:pStyle w:val="FootnoteText"/>
        <w:spacing w:afterLines="20" w:after="72"/>
        <w:ind w:leftChars="87" w:left="209"/>
      </w:pPr>
      <w:r>
        <w:rPr>
          <w:rFonts w:hint="eastAsia"/>
        </w:rPr>
        <w:t>大臣禹舍受王教已，即乘寶車詣耆闍崛山。到所止處，下車步進至世尊所。問訊畢，一面坐，白世尊曰：「摩竭王阿闍世</w:t>
      </w:r>
      <w:r w:rsidRPr="00FA4302">
        <w:rPr>
          <w:rFonts w:hint="eastAsia"/>
        </w:rPr>
        <w:t>𥡳</w:t>
      </w:r>
      <w:r>
        <w:rPr>
          <w:rFonts w:hint="eastAsia"/>
        </w:rPr>
        <w:t>首佛足，敬問慇懃：『起居輕利，遊步強耶？』又白世尊：『跋祇國人自恃勇健，民眾豪強不順伏我。我欲伐之，不審世尊何所誡勅？』」</w:t>
      </w:r>
    </w:p>
    <w:p w14:paraId="72F04357" w14:textId="77777777" w:rsidR="0016559F" w:rsidRDefault="0016559F" w:rsidP="0049370F">
      <w:pPr>
        <w:pStyle w:val="FootnoteText"/>
        <w:spacing w:afterLines="20" w:after="72"/>
        <w:ind w:leftChars="87" w:left="209"/>
      </w:pPr>
      <w:r>
        <w:rPr>
          <w:rFonts w:hint="eastAsia"/>
        </w:rPr>
        <w:t>爾時，阿難在世尊後執扇扇佛，</w:t>
      </w:r>
      <w:r w:rsidRPr="00D37FCF">
        <w:rPr>
          <w:b/>
          <w:vertAlign w:val="superscript"/>
        </w:rPr>
        <w:t>〔</w:t>
      </w:r>
      <w:r>
        <w:rPr>
          <w:rFonts w:hint="eastAsia"/>
          <w:b/>
          <w:vertAlign w:val="superscript"/>
        </w:rPr>
        <w:t>一</w:t>
      </w:r>
      <w:r w:rsidRPr="00D37FCF">
        <w:rPr>
          <w:b/>
          <w:vertAlign w:val="superscript"/>
        </w:rPr>
        <w:t>〕</w:t>
      </w:r>
      <w:r>
        <w:rPr>
          <w:rFonts w:hint="eastAsia"/>
        </w:rPr>
        <w:t>佛告阿難：「汝聞跋祇國人，數相集會，講議正事不？」答曰：「聞之。」佛告阿難：「若能爾者，長幼和順，轉更增盛，其國久安，無能侵損。</w:t>
      </w:r>
    </w:p>
    <w:p w14:paraId="06545B6B" w14:textId="77777777" w:rsidR="0016559F" w:rsidRDefault="0016559F" w:rsidP="0049370F">
      <w:pPr>
        <w:pStyle w:val="FootnoteText"/>
        <w:spacing w:afterLines="20" w:after="72"/>
        <w:ind w:leftChars="87" w:left="209"/>
      </w:pPr>
      <w:r w:rsidRPr="00D37FCF">
        <w:rPr>
          <w:b/>
          <w:vertAlign w:val="superscript"/>
        </w:rPr>
        <w:t>〔</w:t>
      </w:r>
      <w:r>
        <w:rPr>
          <w:rFonts w:hint="eastAsia"/>
          <w:b/>
          <w:vertAlign w:val="superscript"/>
        </w:rPr>
        <w:t>二</w:t>
      </w:r>
      <w:r w:rsidRPr="00D37FCF">
        <w:rPr>
          <w:b/>
          <w:vertAlign w:val="superscript"/>
        </w:rPr>
        <w:t>〕</w:t>
      </w:r>
      <w:r>
        <w:rPr>
          <w:rFonts w:hint="eastAsia"/>
        </w:rPr>
        <w:t>阿難！汝聞跋祇國人君臣和順，上下相敬不？」答曰：「聞之。」「阿難！若能爾者，長幼和順，轉更增盛，其國久安，無能侵損。」</w:t>
      </w:r>
    </w:p>
    <w:p w14:paraId="6D43C041" w14:textId="77777777" w:rsidR="0016559F" w:rsidRDefault="0016559F" w:rsidP="0049370F">
      <w:pPr>
        <w:pStyle w:val="FootnoteText"/>
        <w:spacing w:afterLines="20" w:after="72"/>
        <w:ind w:leftChars="87" w:left="209"/>
      </w:pPr>
      <w:r w:rsidRPr="00D37FCF">
        <w:rPr>
          <w:b/>
          <w:vertAlign w:val="superscript"/>
        </w:rPr>
        <w:t>〔</w:t>
      </w:r>
      <w:r>
        <w:rPr>
          <w:rFonts w:hint="eastAsia"/>
          <w:b/>
          <w:vertAlign w:val="superscript"/>
        </w:rPr>
        <w:t>三</w:t>
      </w:r>
      <w:r w:rsidRPr="00D37FCF">
        <w:rPr>
          <w:b/>
          <w:vertAlign w:val="superscript"/>
        </w:rPr>
        <w:t>〕</w:t>
      </w:r>
      <w:r>
        <w:rPr>
          <w:rFonts w:hint="eastAsia"/>
        </w:rPr>
        <w:t>「阿難！汝聞跋祇國人奉法曉忌，不違禮度不？」答曰：「聞之。」「阿難！若能爾者，長幼和順，轉更增盛，其國久安，無能侵損。」</w:t>
      </w:r>
    </w:p>
    <w:p w14:paraId="5B337A25" w14:textId="77777777" w:rsidR="0016559F" w:rsidRDefault="0016559F" w:rsidP="0049370F">
      <w:pPr>
        <w:pStyle w:val="FootnoteText"/>
        <w:spacing w:afterLines="20" w:after="72"/>
        <w:ind w:leftChars="87" w:left="209"/>
      </w:pPr>
      <w:r w:rsidRPr="00D37FCF">
        <w:rPr>
          <w:b/>
          <w:vertAlign w:val="superscript"/>
        </w:rPr>
        <w:t>〔</w:t>
      </w:r>
      <w:r>
        <w:rPr>
          <w:rFonts w:hint="eastAsia"/>
          <w:b/>
          <w:vertAlign w:val="superscript"/>
        </w:rPr>
        <w:t>四</w:t>
      </w:r>
      <w:r w:rsidRPr="00D37FCF">
        <w:rPr>
          <w:b/>
          <w:vertAlign w:val="superscript"/>
        </w:rPr>
        <w:t>〕</w:t>
      </w:r>
      <w:r>
        <w:rPr>
          <w:rFonts w:hint="eastAsia"/>
        </w:rPr>
        <w:t>「阿難！汝聞跋祇國人孝事父母，敬順師長不？」答曰：「聞之。」「阿難！若能爾者，長幼和順，轉更增上，其國久安，無能侵損。」</w:t>
      </w:r>
    </w:p>
    <w:p w14:paraId="60E1B315" w14:textId="77777777" w:rsidR="0016559F" w:rsidRDefault="0016559F" w:rsidP="0049370F">
      <w:pPr>
        <w:pStyle w:val="FootnoteText"/>
        <w:spacing w:afterLines="20" w:after="72"/>
        <w:ind w:leftChars="87" w:left="209"/>
      </w:pPr>
      <w:r w:rsidRPr="00D37FCF">
        <w:rPr>
          <w:b/>
          <w:vertAlign w:val="superscript"/>
        </w:rPr>
        <w:t>〔</w:t>
      </w:r>
      <w:r>
        <w:rPr>
          <w:rFonts w:hint="eastAsia"/>
          <w:b/>
          <w:vertAlign w:val="superscript"/>
        </w:rPr>
        <w:t>五</w:t>
      </w:r>
      <w:r w:rsidRPr="00D37FCF">
        <w:rPr>
          <w:b/>
          <w:vertAlign w:val="superscript"/>
        </w:rPr>
        <w:t>〕</w:t>
      </w:r>
      <w:r>
        <w:rPr>
          <w:rFonts w:hint="eastAsia"/>
        </w:rPr>
        <w:t>「阿難！汝聞跋祇國人恭於宗廟，致敬鬼神不？」答曰：「聞之。」「阿難！若能爾者，長幼和順，轉更增上，其國久安，無能侵損。」</w:t>
      </w:r>
    </w:p>
    <w:p w14:paraId="4DA01E12" w14:textId="77777777" w:rsidR="0016559F" w:rsidRDefault="0016559F" w:rsidP="0049370F">
      <w:pPr>
        <w:pStyle w:val="FootnoteText"/>
        <w:spacing w:afterLines="20" w:after="72"/>
        <w:ind w:leftChars="87" w:left="209"/>
      </w:pPr>
      <w:r w:rsidRPr="00D37FCF">
        <w:rPr>
          <w:b/>
          <w:vertAlign w:val="superscript"/>
        </w:rPr>
        <w:t>〔</w:t>
      </w:r>
      <w:r>
        <w:rPr>
          <w:rFonts w:hint="eastAsia"/>
          <w:b/>
          <w:vertAlign w:val="superscript"/>
        </w:rPr>
        <w:t>六</w:t>
      </w:r>
      <w:r w:rsidRPr="00D37FCF">
        <w:rPr>
          <w:b/>
          <w:vertAlign w:val="superscript"/>
        </w:rPr>
        <w:t>〕</w:t>
      </w:r>
      <w:r>
        <w:rPr>
          <w:rFonts w:hint="eastAsia"/>
        </w:rPr>
        <w:t>「阿難！汝聞跋祇國人閨門真正潔淨無穢，至於戲笑，言不及邪不？」答曰：「聞之。」「阿難！若能爾者，長幼和順，轉更增盛，其國久安，無能侵損。」</w:t>
      </w:r>
    </w:p>
    <w:p w14:paraId="12AE7288" w14:textId="77777777" w:rsidR="0016559F" w:rsidRDefault="0016559F" w:rsidP="0049370F">
      <w:pPr>
        <w:pStyle w:val="FootnoteText"/>
        <w:spacing w:afterLines="20" w:after="72"/>
        <w:ind w:leftChars="87" w:left="209"/>
      </w:pPr>
      <w:r w:rsidRPr="00D37FCF">
        <w:rPr>
          <w:b/>
          <w:vertAlign w:val="superscript"/>
        </w:rPr>
        <w:t>〔</w:t>
      </w:r>
      <w:r>
        <w:rPr>
          <w:rFonts w:hint="eastAsia"/>
          <w:b/>
          <w:vertAlign w:val="superscript"/>
        </w:rPr>
        <w:t>七</w:t>
      </w:r>
      <w:r w:rsidRPr="00D37FCF">
        <w:rPr>
          <w:b/>
          <w:vertAlign w:val="superscript"/>
        </w:rPr>
        <w:t>〕</w:t>
      </w:r>
      <w:r>
        <w:rPr>
          <w:rFonts w:hint="eastAsia"/>
        </w:rPr>
        <w:t>「阿難！汝聞跋祇國人宗事沙門，敬持戒者，瞻視護養，未甞懈惓不？」答曰：「聞之。」「阿難！若能爾者，長幼和順，轉更增盛，其國久安，無能侵損。」</w:t>
      </w:r>
    </w:p>
    <w:p w14:paraId="496C84A7" w14:textId="77777777" w:rsidR="0016559F" w:rsidRDefault="0016559F" w:rsidP="0049370F">
      <w:pPr>
        <w:pStyle w:val="FootnoteText"/>
        <w:spacing w:afterLines="20" w:after="72"/>
        <w:ind w:leftChars="87" w:left="209"/>
      </w:pPr>
      <w:r>
        <w:rPr>
          <w:rFonts w:hint="eastAsia"/>
        </w:rPr>
        <w:t>時，大臣禹舍白佛言：</w:t>
      </w:r>
      <w:r w:rsidRPr="006A3A0B">
        <w:rPr>
          <w:rFonts w:hint="eastAsia"/>
          <w:b/>
        </w:rPr>
        <w:t>「彼國人民，若行一法，猶不可圖，況復具七？</w:t>
      </w:r>
      <w:r>
        <w:rPr>
          <w:rFonts w:hint="eastAsia"/>
        </w:rPr>
        <w:t>國事多故，今請辭還歸。」佛言：「可，宜知是時。」時，禹舍即從座起，遶佛三匝，揖讓而退。</w:t>
      </w:r>
    </w:p>
  </w:footnote>
  <w:footnote w:id="33">
    <w:p w14:paraId="6329CBD0" w14:textId="77777777" w:rsidR="0016559F" w:rsidRDefault="0016559F">
      <w:pPr>
        <w:pStyle w:val="FootnoteText"/>
      </w:pPr>
      <w:r>
        <w:rPr>
          <w:rStyle w:val="FootnoteReference"/>
        </w:rPr>
        <w:footnoteRef/>
      </w:r>
      <w:r w:rsidRPr="00A12AD4">
        <w:rPr>
          <w:rFonts w:hint="eastAsia"/>
        </w:rPr>
        <w:t>【阿枉】</w:t>
      </w:r>
      <w:r w:rsidRPr="00A12AD4">
        <w:rPr>
          <w:rFonts w:hint="eastAsia"/>
        </w:rPr>
        <w:t>1.</w:t>
      </w:r>
      <w:r w:rsidRPr="00A12AD4">
        <w:rPr>
          <w:rFonts w:hint="eastAsia"/>
        </w:rPr>
        <w:t>偏私不公正。</w:t>
      </w:r>
      <w:r w:rsidRPr="00A12AD4">
        <w:rPr>
          <w:rFonts w:hint="eastAsia"/>
        </w:rPr>
        <w:t>2.</w:t>
      </w:r>
      <w:r w:rsidRPr="00A12AD4">
        <w:rPr>
          <w:rFonts w:hint="eastAsia"/>
        </w:rPr>
        <w:t>枉曲，不分曲直是非。</w:t>
      </w:r>
      <w:r w:rsidRPr="00C616AE">
        <w:rPr>
          <w:rFonts w:hint="eastAsia"/>
        </w:rPr>
        <w:t>（《漢語大詞典（</w:t>
      </w:r>
      <w:r>
        <w:rPr>
          <w:rFonts w:hint="eastAsia"/>
        </w:rPr>
        <w:t>十一</w:t>
      </w:r>
      <w:r w:rsidRPr="00C616AE">
        <w:rPr>
          <w:rFonts w:hint="eastAsia"/>
        </w:rPr>
        <w:t>）》</w:t>
      </w:r>
      <w:r w:rsidRPr="00C616AE">
        <w:rPr>
          <w:rFonts w:hint="eastAsia"/>
        </w:rPr>
        <w:t>p.</w:t>
      </w:r>
      <w:r>
        <w:rPr>
          <w:rFonts w:hint="eastAsia"/>
        </w:rPr>
        <w:t>922</w:t>
      </w:r>
      <w:r w:rsidRPr="00C616AE">
        <w:rPr>
          <w:rFonts w:hint="eastAsia"/>
        </w:rPr>
        <w:t>）</w:t>
      </w:r>
    </w:p>
  </w:footnote>
  <w:footnote w:id="34">
    <w:p w14:paraId="557CDFE6" w14:textId="77777777" w:rsidR="0016559F" w:rsidRDefault="0016559F" w:rsidP="00C7504C">
      <w:pPr>
        <w:pStyle w:val="FootnoteText"/>
      </w:pPr>
      <w:r>
        <w:rPr>
          <w:rStyle w:val="FootnoteReference"/>
        </w:rPr>
        <w:footnoteRef/>
      </w:r>
      <w:r>
        <w:t xml:space="preserve"> </w:t>
      </w:r>
      <w:r>
        <w:rPr>
          <w:rFonts w:hint="eastAsia"/>
        </w:rPr>
        <w:t>印順導師《佛法概論》</w:t>
      </w:r>
      <w:r w:rsidRPr="006A087E">
        <w:rPr>
          <w:rFonts w:hint="eastAsia"/>
          <w:b/>
        </w:rPr>
        <w:t>〈第九章</w:t>
      </w:r>
      <w:r w:rsidRPr="006A087E">
        <w:rPr>
          <w:rFonts w:hint="eastAsia"/>
          <w:b/>
        </w:rPr>
        <w:t xml:space="preserve"> </w:t>
      </w:r>
      <w:r w:rsidRPr="006A087E">
        <w:rPr>
          <w:rFonts w:hint="eastAsia"/>
          <w:b/>
        </w:rPr>
        <w:t>我們的世間〉</w:t>
      </w:r>
      <w:r>
        <w:rPr>
          <w:rFonts w:hint="eastAsia"/>
        </w:rPr>
        <w:t>p.132</w:t>
      </w:r>
      <w:r>
        <w:rPr>
          <w:rFonts w:hint="eastAsia"/>
        </w:rPr>
        <w:t>：</w:t>
      </w:r>
    </w:p>
    <w:p w14:paraId="32A665A1" w14:textId="77777777" w:rsidR="0016559F" w:rsidRPr="003A69B7" w:rsidRDefault="0016559F" w:rsidP="0049370F">
      <w:pPr>
        <w:pStyle w:val="FootnoteText"/>
        <w:spacing w:afterLines="20" w:after="72"/>
        <w:ind w:leftChars="87" w:left="209"/>
        <w:rPr>
          <w:b/>
        </w:rPr>
      </w:pPr>
      <w:r>
        <w:rPr>
          <w:rFonts w:hint="eastAsia"/>
        </w:rPr>
        <w:t>接著經濟問題嚴重起來，有的辛苦耕作而反得不到收穫；有的游手好閒，到處飽食無憂。大家覺到公共沒有法紀，不能安定，於是就公推田主──梵語剎帝利，即是國王來分配，這近於中國古代的均田傳說。有了國家組織，制裁權力，多少減少些紛爭。</w:t>
      </w:r>
      <w:r w:rsidRPr="003A69B7">
        <w:rPr>
          <w:rFonts w:hint="eastAsia"/>
          <w:b/>
        </w:rPr>
        <w:t>國家制的出現，為了經濟的不平；國主是大眾公舉的，所以稱為「眾許平等王」。</w:t>
      </w:r>
    </w:p>
  </w:footnote>
  <w:footnote w:id="35">
    <w:p w14:paraId="34959A9F" w14:textId="77777777" w:rsidR="0016559F" w:rsidRDefault="0016559F" w:rsidP="00C7504C">
      <w:pPr>
        <w:pStyle w:val="FootnoteText"/>
      </w:pPr>
      <w:r>
        <w:rPr>
          <w:rStyle w:val="FootnoteReference"/>
        </w:rPr>
        <w:footnoteRef/>
      </w:r>
      <w:r>
        <w:t xml:space="preserve"> </w:t>
      </w:r>
      <w:r>
        <w:rPr>
          <w:rFonts w:hint="eastAsia"/>
        </w:rPr>
        <w:t>印順導師《佛法概論》〈第九章</w:t>
      </w:r>
      <w:r>
        <w:rPr>
          <w:rFonts w:hint="eastAsia"/>
        </w:rPr>
        <w:t xml:space="preserve"> </w:t>
      </w:r>
      <w:r>
        <w:rPr>
          <w:rFonts w:hint="eastAsia"/>
        </w:rPr>
        <w:t>我們的世間〉</w:t>
      </w:r>
      <w:r>
        <w:rPr>
          <w:rFonts w:hint="eastAsia"/>
        </w:rPr>
        <w:t>p.125 ~ p.126</w:t>
      </w:r>
      <w:r>
        <w:rPr>
          <w:rFonts w:hint="eastAsia"/>
        </w:rPr>
        <w:t>：</w:t>
      </w:r>
    </w:p>
    <w:p w14:paraId="6A598406" w14:textId="77777777" w:rsidR="0016559F" w:rsidRPr="000B425B" w:rsidRDefault="0016559F" w:rsidP="0049370F">
      <w:pPr>
        <w:pStyle w:val="FootnoteText"/>
        <w:spacing w:afterLines="20" w:after="72"/>
        <w:ind w:leftChars="87" w:left="209"/>
        <w:rPr>
          <w:b/>
        </w:rPr>
      </w:pPr>
      <w:r>
        <w:rPr>
          <w:rFonts w:hint="eastAsia"/>
        </w:rPr>
        <w:t>印度人自稱為南閻浮提，可見為拘羅已沒落，而發展到恆河上流時代的傳說。那時的東方王朝毘提訶，還不是印度雅利安人的征服區。</w:t>
      </w:r>
      <w:r w:rsidRPr="000B425B">
        <w:rPr>
          <w:rFonts w:hint="eastAsia"/>
          <w:b/>
        </w:rPr>
        <w:t>四洲與輪王統一四洲說相連繫；這是雅利安人到達恆河上流，開始統一全印的企圖與自信的預言。</w:t>
      </w:r>
    </w:p>
  </w:footnote>
  <w:footnote w:id="36">
    <w:p w14:paraId="072AD836" w14:textId="77777777" w:rsidR="0016559F" w:rsidRDefault="0016559F" w:rsidP="001D0CC3">
      <w:pPr>
        <w:pStyle w:val="FootnoteText"/>
        <w:ind w:left="200" w:hangingChars="100" w:hanging="200"/>
      </w:pPr>
      <w:r>
        <w:rPr>
          <w:rStyle w:val="FootnoteReference"/>
        </w:rPr>
        <w:footnoteRef/>
      </w:r>
      <w:r>
        <w:rPr>
          <w:rFonts w:hint="eastAsia"/>
        </w:rPr>
        <w:t>【</w:t>
      </w:r>
      <w:r w:rsidRPr="003E76CF">
        <w:rPr>
          <w:rFonts w:hint="eastAsia"/>
        </w:rPr>
        <w:t>徐偃王</w:t>
      </w:r>
      <w:r>
        <w:rPr>
          <w:rFonts w:hint="eastAsia"/>
        </w:rPr>
        <w:t>】</w:t>
      </w:r>
      <w:r w:rsidRPr="003E76CF">
        <w:rPr>
          <w:rFonts w:hint="eastAsia"/>
        </w:rPr>
        <w:t>相傳</w:t>
      </w:r>
      <w:r w:rsidRPr="003E76CF">
        <w:rPr>
          <w:rFonts w:hint="eastAsia"/>
        </w:rPr>
        <w:t xml:space="preserve"> </w:t>
      </w:r>
      <w:r w:rsidRPr="003E76CF">
        <w:rPr>
          <w:rFonts w:hint="eastAsia"/>
        </w:rPr>
        <w:t>周穆王</w:t>
      </w:r>
      <w:r w:rsidRPr="003E76CF">
        <w:rPr>
          <w:rFonts w:hint="eastAsia"/>
        </w:rPr>
        <w:t xml:space="preserve"> </w:t>
      </w:r>
      <w:r w:rsidRPr="003E76CF">
        <w:rPr>
          <w:rFonts w:hint="eastAsia"/>
        </w:rPr>
        <w:t>時</w:t>
      </w:r>
      <w:r w:rsidRPr="003E76CF">
        <w:rPr>
          <w:rFonts w:hint="eastAsia"/>
        </w:rPr>
        <w:t xml:space="preserve"> </w:t>
      </w:r>
      <w:r w:rsidRPr="003E76CF">
        <w:rPr>
          <w:rFonts w:hint="eastAsia"/>
        </w:rPr>
        <w:t>徐國</w:t>
      </w:r>
      <w:r w:rsidRPr="003E76CF">
        <w:rPr>
          <w:rFonts w:hint="eastAsia"/>
        </w:rPr>
        <w:t xml:space="preserve"> </w:t>
      </w:r>
      <w:r w:rsidRPr="003E76CF">
        <w:rPr>
          <w:rFonts w:hint="eastAsia"/>
        </w:rPr>
        <w:t>國君。《韓非子‧五蠹》：“</w:t>
      </w:r>
      <w:r w:rsidRPr="003E76CF">
        <w:rPr>
          <w:rFonts w:hint="eastAsia"/>
        </w:rPr>
        <w:t xml:space="preserve"> </w:t>
      </w:r>
      <w:r w:rsidRPr="003E76CF">
        <w:rPr>
          <w:rFonts w:hint="eastAsia"/>
        </w:rPr>
        <w:t>徐偃王</w:t>
      </w:r>
      <w:r w:rsidRPr="003E76CF">
        <w:rPr>
          <w:rFonts w:hint="eastAsia"/>
        </w:rPr>
        <w:t xml:space="preserve"> </w:t>
      </w:r>
      <w:r w:rsidRPr="003E76CF">
        <w:rPr>
          <w:rFonts w:hint="eastAsia"/>
        </w:rPr>
        <w:t>處</w:t>
      </w:r>
      <w:r w:rsidRPr="003E76CF">
        <w:rPr>
          <w:rFonts w:hint="eastAsia"/>
        </w:rPr>
        <w:t xml:space="preserve"> </w:t>
      </w:r>
      <w:r w:rsidRPr="003E76CF">
        <w:rPr>
          <w:rFonts w:hint="eastAsia"/>
        </w:rPr>
        <w:t>漢</w:t>
      </w:r>
      <w:r w:rsidRPr="003E76CF">
        <w:rPr>
          <w:rFonts w:hint="eastAsia"/>
        </w:rPr>
        <w:t xml:space="preserve"> </w:t>
      </w:r>
      <w:r w:rsidRPr="003E76CF">
        <w:rPr>
          <w:rFonts w:hint="eastAsia"/>
        </w:rPr>
        <w:t>東，地方五百里，行仁義，割地而朝者三十有六國，</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r w:rsidRPr="00C616AE">
        <w:rPr>
          <w:rFonts w:hint="eastAsia"/>
        </w:rPr>
        <w:t>（《漢語大詞典（</w:t>
      </w:r>
      <w:r>
        <w:rPr>
          <w:rFonts w:hint="eastAsia"/>
        </w:rPr>
        <w:t>三</w:t>
      </w:r>
      <w:r w:rsidRPr="00C616AE">
        <w:rPr>
          <w:rFonts w:hint="eastAsia"/>
        </w:rPr>
        <w:t>）》</w:t>
      </w:r>
      <w:r w:rsidRPr="00C616AE">
        <w:rPr>
          <w:rFonts w:hint="eastAsia"/>
        </w:rPr>
        <w:t>p.</w:t>
      </w:r>
      <w:r>
        <w:rPr>
          <w:rFonts w:hint="eastAsia"/>
        </w:rPr>
        <w:t>979</w:t>
      </w:r>
      <w:r w:rsidRPr="00C616AE">
        <w:rPr>
          <w:rFonts w:hint="eastAsia"/>
        </w:rPr>
        <w:t>）</w:t>
      </w:r>
    </w:p>
  </w:footnote>
  <w:footnote w:id="37">
    <w:p w14:paraId="11B55707" w14:textId="77777777" w:rsidR="0032217F" w:rsidRDefault="00A72601" w:rsidP="0032217F">
      <w:pPr>
        <w:pStyle w:val="FootnoteText"/>
      </w:pPr>
      <w:r>
        <w:rPr>
          <w:rStyle w:val="FootnoteReference"/>
        </w:rPr>
        <w:footnoteRef/>
      </w:r>
      <w:r>
        <w:t xml:space="preserve"> </w:t>
      </w:r>
      <w:r w:rsidR="0032217F">
        <w:rPr>
          <w:rFonts w:hint="eastAsia"/>
        </w:rPr>
        <w:t>印順導師《佛在人間》</w:t>
      </w:r>
      <w:r w:rsidR="0032217F">
        <w:rPr>
          <w:rFonts w:hint="eastAsia"/>
        </w:rPr>
        <w:t>p.55</w:t>
      </w:r>
      <w:r w:rsidR="0032217F">
        <w:rPr>
          <w:rFonts w:hint="eastAsia"/>
        </w:rPr>
        <w:t>：</w:t>
      </w:r>
    </w:p>
    <w:p w14:paraId="74D85EFD" w14:textId="77777777" w:rsidR="0032217F" w:rsidRPr="00A72601" w:rsidRDefault="0032217F" w:rsidP="0049370F">
      <w:pPr>
        <w:pStyle w:val="FootnoteText"/>
        <w:spacing w:afterLines="20" w:after="72"/>
        <w:ind w:leftChars="87" w:left="209" w:firstLineChars="200" w:firstLine="400"/>
      </w:pPr>
      <w:r w:rsidRPr="0032217F">
        <w:rPr>
          <w:rFonts w:hint="eastAsia"/>
          <w:b/>
        </w:rPr>
        <w:t>聲聞弟子，</w:t>
      </w:r>
      <w:r>
        <w:rPr>
          <w:rFonts w:hint="eastAsia"/>
        </w:rPr>
        <w:t>也有幾類的：</w:t>
      </w:r>
      <w:r w:rsidRPr="0032217F">
        <w:rPr>
          <w:rFonts w:hint="eastAsia"/>
          <w:b/>
        </w:rPr>
        <w:t>一、在家弟子：</w:t>
      </w:r>
      <w:r>
        <w:rPr>
          <w:rFonts w:hint="eastAsia"/>
        </w:rPr>
        <w:t>一般人誤會學佛的真義，認為學佛就必得出家，不知不但菩薩乘不如此，聲聞乘也不如此。由於誤會了學佛的意義，所以一味模倣出家的行徑，以為是唯一的修學法。</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footnote>
  <w:footnote w:id="38">
    <w:p w14:paraId="2BC0F9A3" w14:textId="77777777" w:rsidR="0016559F" w:rsidRDefault="0016559F" w:rsidP="00727B3D">
      <w:pPr>
        <w:pStyle w:val="FootnoteText"/>
      </w:pPr>
      <w:r>
        <w:rPr>
          <w:rStyle w:val="FootnoteReference"/>
        </w:rPr>
        <w:footnoteRef/>
      </w:r>
      <w:r>
        <w:t xml:space="preserve"> </w:t>
      </w:r>
      <w:r>
        <w:rPr>
          <w:rFonts w:hint="eastAsia"/>
        </w:rPr>
        <w:t>印順導師《雜阿含經論會編（下）》</w:t>
      </w:r>
      <w:r>
        <w:rPr>
          <w:rFonts w:hint="eastAsia"/>
        </w:rPr>
        <w:t>p.621 ~ p.622</w:t>
      </w:r>
      <w:r>
        <w:rPr>
          <w:rFonts w:hint="eastAsia"/>
        </w:rPr>
        <w:t>：</w:t>
      </w:r>
    </w:p>
    <w:p w14:paraId="2535A115" w14:textId="77777777" w:rsidR="0016559F" w:rsidRDefault="0016559F" w:rsidP="0049370F">
      <w:pPr>
        <w:pStyle w:val="FootnoteText"/>
        <w:spacing w:afterLines="20" w:after="72"/>
        <w:ind w:leftChars="87" w:left="209"/>
      </w:pPr>
      <w:r>
        <w:rPr>
          <w:rFonts w:hint="eastAsia"/>
        </w:rPr>
        <w:t>一</w:t>
      </w:r>
      <w:r>
        <w:rPr>
          <w:rFonts w:hint="eastAsia"/>
        </w:rPr>
        <w:t>(58.002)</w:t>
      </w:r>
      <w:r>
        <w:rPr>
          <w:rFonts w:hint="eastAsia"/>
        </w:rPr>
        <w:t>；</w:t>
      </w:r>
      <w:r>
        <w:rPr>
          <w:rFonts w:hint="eastAsia"/>
        </w:rPr>
        <w:t xml:space="preserve"> </w:t>
      </w:r>
      <w:r>
        <w:rPr>
          <w:rFonts w:hint="eastAsia"/>
        </w:rPr>
        <w:t>一三二六七</w:t>
      </w:r>
      <w:r w:rsidRPr="00712C8A">
        <w:rPr>
          <w:rFonts w:hint="eastAsia"/>
          <w:b/>
        </w:rPr>
        <w:t>（</w:t>
      </w:r>
      <w:r w:rsidRPr="00712C8A">
        <w:rPr>
          <w:rFonts w:hint="eastAsia"/>
          <w:b/>
        </w:rPr>
        <w:t xml:space="preserve"> </w:t>
      </w:r>
      <w:r w:rsidRPr="00712C8A">
        <w:rPr>
          <w:rFonts w:hint="eastAsia"/>
          <w:b/>
        </w:rPr>
        <w:t>九二七）</w:t>
      </w:r>
      <w:r>
        <w:rPr>
          <w:rFonts w:hint="eastAsia"/>
        </w:rPr>
        <w:t xml:space="preserve"> </w:t>
      </w:r>
    </w:p>
    <w:p w14:paraId="15716551" w14:textId="77777777" w:rsidR="0016559F" w:rsidRDefault="0016559F" w:rsidP="0049370F">
      <w:pPr>
        <w:pStyle w:val="FootnoteText"/>
        <w:spacing w:afterLines="20" w:after="72"/>
        <w:ind w:leftChars="87" w:left="209"/>
      </w:pPr>
      <w:r>
        <w:rPr>
          <w:rFonts w:hint="eastAsia"/>
        </w:rPr>
        <w:t xml:space="preserve">    (58.003)</w:t>
      </w:r>
      <w:r>
        <w:rPr>
          <w:rFonts w:hint="eastAsia"/>
        </w:rPr>
        <w:t>如是我聞：一時，佛住迦毗羅衛國尼拘律園中。時有釋種，名摩訶男，來詣佛所，稽首佛足，退坐一面。白佛言：「世尊！云何名為</w:t>
      </w:r>
      <w:r w:rsidRPr="007767CA">
        <w:rPr>
          <w:rFonts w:hint="eastAsia"/>
          <w:b/>
        </w:rPr>
        <w:t>優婆塞</w:t>
      </w:r>
      <w:r>
        <w:rPr>
          <w:rFonts w:hint="eastAsia"/>
        </w:rPr>
        <w:t>」？佛告摩訶男：「在家清白，修習淨住，男相成就。作是說言：我今盡壽歸佛，歸法，歸比丘僧，為優婆塞，證知我！是名優婆塞」。</w:t>
      </w:r>
    </w:p>
    <w:p w14:paraId="3A48A13A" w14:textId="77777777" w:rsidR="0016559F" w:rsidRDefault="0016559F" w:rsidP="0049370F">
      <w:pPr>
        <w:pStyle w:val="FootnoteText"/>
        <w:spacing w:afterLines="20" w:after="72"/>
        <w:ind w:leftChars="87" w:left="209"/>
      </w:pPr>
      <w:r w:rsidRPr="00D37FCF">
        <w:rPr>
          <w:b/>
          <w:vertAlign w:val="superscript"/>
        </w:rPr>
        <w:t>〔</w:t>
      </w:r>
      <w:r w:rsidRPr="00D37FCF">
        <w:rPr>
          <w:b/>
          <w:vertAlign w:val="superscript"/>
        </w:rPr>
        <w:t>1</w:t>
      </w:r>
      <w:r w:rsidRPr="00D37FCF">
        <w:rPr>
          <w:b/>
          <w:vertAlign w:val="superscript"/>
        </w:rPr>
        <w:t>〕</w:t>
      </w:r>
      <w:r>
        <w:rPr>
          <w:rFonts w:hint="eastAsia"/>
        </w:rPr>
        <w:t>摩訶男白佛言：「世尊！云何名為</w:t>
      </w:r>
      <w:r w:rsidRPr="007767CA">
        <w:rPr>
          <w:rFonts w:hint="eastAsia"/>
          <w:b/>
        </w:rPr>
        <w:t>優婆塞信具足</w:t>
      </w:r>
      <w:r>
        <w:rPr>
          <w:rFonts w:hint="eastAsia"/>
        </w:rPr>
        <w:t>」？佛告摩訶男：「優婆塞者，於如來所，正信為本，堅固難動，諸沙門、婆羅門，諸天、魔、梵，及餘世間所不能壞。摩訶男！是名優婆塞信具足</w:t>
      </w:r>
      <w:r>
        <w:rPr>
          <w:rFonts w:hint="eastAsia"/>
        </w:rPr>
        <w:t xml:space="preserve"> </w:t>
      </w:r>
      <w:r>
        <w:rPr>
          <w:rFonts w:hint="eastAsia"/>
        </w:rPr>
        <w:t>」。</w:t>
      </w:r>
      <w:r w:rsidRPr="00D37FCF">
        <w:rPr>
          <w:b/>
          <w:vertAlign w:val="superscript"/>
        </w:rPr>
        <w:t>〔</w:t>
      </w:r>
      <w:r>
        <w:rPr>
          <w:rFonts w:hint="eastAsia"/>
          <w:b/>
          <w:vertAlign w:val="superscript"/>
        </w:rPr>
        <w:t>2</w:t>
      </w:r>
      <w:r w:rsidRPr="00D37FCF">
        <w:rPr>
          <w:b/>
          <w:vertAlign w:val="superscript"/>
        </w:rPr>
        <w:t>〕</w:t>
      </w:r>
      <w:r>
        <w:rPr>
          <w:rFonts w:hint="eastAsia"/>
        </w:rPr>
        <w:t>摩訶男白佛言：「世尊！云何名</w:t>
      </w:r>
      <w:r w:rsidRPr="007767CA">
        <w:rPr>
          <w:rFonts w:hint="eastAsia"/>
          <w:b/>
        </w:rPr>
        <w:t>優婆塞戒具足</w:t>
      </w:r>
      <w:r>
        <w:rPr>
          <w:rFonts w:hint="eastAsia"/>
        </w:rPr>
        <w:t>」。佛告摩訶男：「優婆塞離殺生、不與取、邪婬、妄語、飲酒，不樂作。摩訶男！是名優婆塞戒具足」。</w:t>
      </w:r>
      <w:r w:rsidRPr="00D37FCF">
        <w:rPr>
          <w:b/>
          <w:vertAlign w:val="superscript"/>
        </w:rPr>
        <w:t>〔</w:t>
      </w:r>
      <w:r>
        <w:rPr>
          <w:rFonts w:hint="eastAsia"/>
          <w:b/>
          <w:vertAlign w:val="superscript"/>
        </w:rPr>
        <w:t>3</w:t>
      </w:r>
      <w:r w:rsidRPr="00D37FCF">
        <w:rPr>
          <w:b/>
          <w:vertAlign w:val="superscript"/>
        </w:rPr>
        <w:t>〕</w:t>
      </w:r>
      <w:r>
        <w:rPr>
          <w:rFonts w:hint="eastAsia"/>
        </w:rPr>
        <w:t>摩訶男白佛言：「世尊！云何名</w:t>
      </w:r>
      <w:r w:rsidRPr="007767CA">
        <w:rPr>
          <w:rFonts w:hint="eastAsia"/>
          <w:b/>
        </w:rPr>
        <w:t>優婆塞聞具足</w:t>
      </w:r>
      <w:r>
        <w:rPr>
          <w:rFonts w:hint="eastAsia"/>
        </w:rPr>
        <w:t>」？佛告摩訶男：「優婆塞聞具足者，聞則能持，聞則積集。若佛所說，初、中、後善，善義、善味，純一滿淨，梵行清白，悉能受持。摩訶男！是名優婆塞聞具足」。</w:t>
      </w:r>
      <w:r w:rsidRPr="00D37FCF">
        <w:rPr>
          <w:b/>
          <w:vertAlign w:val="superscript"/>
        </w:rPr>
        <w:t>〔</w:t>
      </w:r>
      <w:r>
        <w:rPr>
          <w:rFonts w:hint="eastAsia"/>
          <w:b/>
          <w:vertAlign w:val="superscript"/>
        </w:rPr>
        <w:t>4</w:t>
      </w:r>
      <w:r w:rsidRPr="00D37FCF">
        <w:rPr>
          <w:b/>
          <w:vertAlign w:val="superscript"/>
        </w:rPr>
        <w:t>〕</w:t>
      </w:r>
      <w:r>
        <w:rPr>
          <w:rFonts w:hint="eastAsia"/>
        </w:rPr>
        <w:t>摩訶男白佛言：「世尊！云何名</w:t>
      </w:r>
      <w:r w:rsidRPr="007767CA">
        <w:rPr>
          <w:rFonts w:hint="eastAsia"/>
          <w:b/>
        </w:rPr>
        <w:t>優婆塞捨具足</w:t>
      </w:r>
      <w:r>
        <w:rPr>
          <w:rFonts w:hint="eastAsia"/>
        </w:rPr>
        <w:t>」？佛告摩訶男：「優婆塞捨具足者，為慳垢所纏者，心離慳垢，住於非家，修解脫施，勤施，常施，樂捨財物，平等布施。摩訶男！是名優婆塞捨具足」。</w:t>
      </w:r>
      <w:r w:rsidRPr="00D37FCF">
        <w:rPr>
          <w:b/>
          <w:vertAlign w:val="superscript"/>
        </w:rPr>
        <w:t>〔</w:t>
      </w:r>
      <w:r>
        <w:rPr>
          <w:rFonts w:hint="eastAsia"/>
          <w:b/>
          <w:vertAlign w:val="superscript"/>
        </w:rPr>
        <w:t>5</w:t>
      </w:r>
      <w:r w:rsidRPr="00D37FCF">
        <w:rPr>
          <w:b/>
          <w:vertAlign w:val="superscript"/>
        </w:rPr>
        <w:t>〕</w:t>
      </w:r>
      <w:r>
        <w:rPr>
          <w:rFonts w:hint="eastAsia"/>
        </w:rPr>
        <w:t>摩訶男白佛言：「世尊！云何名</w:t>
      </w:r>
      <w:r w:rsidRPr="007767CA">
        <w:rPr>
          <w:rFonts w:hint="eastAsia"/>
          <w:b/>
        </w:rPr>
        <w:t>優婆塞智慧具足</w:t>
      </w:r>
      <w:r>
        <w:rPr>
          <w:rFonts w:hint="eastAsia"/>
        </w:rPr>
        <w:t>」？佛告摩訶男：「優婆塞智慧具足者，謂此苦如實知，此苦集如實知，此苦滅如實知，此苦滅道跡如實知。摩訶男！是名優婆塞智</w:t>
      </w:r>
      <w:r>
        <w:rPr>
          <w:rFonts w:hint="eastAsia"/>
        </w:rPr>
        <w:t>(58.004)</w:t>
      </w:r>
      <w:r>
        <w:rPr>
          <w:rFonts w:hint="eastAsia"/>
        </w:rPr>
        <w:t>慧具足」。</w:t>
      </w:r>
    </w:p>
    <w:p w14:paraId="0F5E0EE2" w14:textId="77777777" w:rsidR="0016559F" w:rsidRPr="002D4256" w:rsidRDefault="0016559F" w:rsidP="0049370F">
      <w:pPr>
        <w:pStyle w:val="FootnoteText"/>
        <w:spacing w:afterLines="20" w:after="72"/>
        <w:ind w:leftChars="87" w:left="209"/>
      </w:pPr>
      <w:r>
        <w:rPr>
          <w:rFonts w:hint="eastAsia"/>
        </w:rPr>
        <w:t>爾時、釋氏摩訶男聞佛所說，歡喜隨喜，從坐起，作禮而去。</w:t>
      </w:r>
    </w:p>
  </w:footnote>
  <w:footnote w:id="39">
    <w:p w14:paraId="266D9B4A" w14:textId="77777777" w:rsidR="0016559F" w:rsidRDefault="0016559F" w:rsidP="00A8341F">
      <w:pPr>
        <w:pStyle w:val="FootnoteText"/>
      </w:pPr>
      <w:r w:rsidRPr="00001279">
        <w:rPr>
          <w:rStyle w:val="FootnoteReference"/>
        </w:rPr>
        <w:footnoteRef/>
      </w:r>
      <w:r w:rsidRPr="00001279">
        <w:rPr>
          <w:rFonts w:hint="eastAsia"/>
        </w:rPr>
        <w:t>（</w:t>
      </w:r>
      <w:r w:rsidRPr="00001279">
        <w:rPr>
          <w:rFonts w:hint="eastAsia"/>
        </w:rPr>
        <w:t>1</w:t>
      </w:r>
      <w:r w:rsidRPr="00001279">
        <w:rPr>
          <w:rFonts w:hint="eastAsia"/>
        </w:rPr>
        <w:t>）印順導師《學佛三要》</w:t>
      </w:r>
      <w:r w:rsidRPr="00001279">
        <w:rPr>
          <w:rFonts w:hint="eastAsia"/>
        </w:rPr>
        <w:t>p.88</w:t>
      </w:r>
      <w:r w:rsidRPr="00001279">
        <w:rPr>
          <w:rFonts w:hint="eastAsia"/>
        </w:rPr>
        <w:t>：</w:t>
      </w:r>
    </w:p>
    <w:p w14:paraId="55EB3FA5" w14:textId="77777777" w:rsidR="0016559F" w:rsidRDefault="0016559F" w:rsidP="0049370F">
      <w:pPr>
        <w:pStyle w:val="FootnoteText"/>
        <w:spacing w:afterLines="20" w:after="72"/>
        <w:ind w:leftChars="251" w:left="602"/>
      </w:pPr>
      <w:r>
        <w:rPr>
          <w:rFonts w:hint="eastAsia"/>
        </w:rPr>
        <w:t xml:space="preserve">    </w:t>
      </w:r>
      <w:r w:rsidRPr="008C6FD9">
        <w:rPr>
          <w:rFonts w:hint="eastAsia"/>
          <w:b/>
        </w:rPr>
        <w:t>「信」</w:t>
      </w:r>
      <w:r w:rsidRPr="00B5195C">
        <w:rPr>
          <w:rFonts w:hint="eastAsia"/>
        </w:rPr>
        <w:t>是什麼？</w:t>
      </w:r>
      <w:r w:rsidRPr="008C6FD9">
        <w:rPr>
          <w:rFonts w:hint="eastAsia"/>
          <w:b/>
        </w:rPr>
        <w:t>以「心淨為性」，</w:t>
      </w:r>
      <w:r>
        <w:rPr>
          <w:rFonts w:hint="eastAsia"/>
        </w:rPr>
        <w:t>這是非常難懂的！要從</w:t>
      </w:r>
      <w:r w:rsidRPr="00D37FCF">
        <w:rPr>
          <w:b/>
          <w:vertAlign w:val="superscript"/>
        </w:rPr>
        <w:t>〔</w:t>
      </w:r>
      <w:r w:rsidRPr="00D37FCF">
        <w:rPr>
          <w:b/>
          <w:vertAlign w:val="superscript"/>
        </w:rPr>
        <w:t>1</w:t>
      </w:r>
      <w:r w:rsidRPr="00D37FCF">
        <w:rPr>
          <w:b/>
          <w:vertAlign w:val="superscript"/>
        </w:rPr>
        <w:t>〕</w:t>
      </w:r>
      <w:r w:rsidRPr="008C6FD9">
        <w:rPr>
          <w:rFonts w:hint="eastAsia"/>
          <w:b/>
        </w:rPr>
        <w:t>引發信心的因緣，</w:t>
      </w:r>
      <w:r w:rsidRPr="00D37FCF">
        <w:rPr>
          <w:b/>
          <w:vertAlign w:val="superscript"/>
        </w:rPr>
        <w:t>〔</w:t>
      </w:r>
      <w:r>
        <w:rPr>
          <w:rFonts w:hint="eastAsia"/>
          <w:b/>
          <w:vertAlign w:val="superscript"/>
        </w:rPr>
        <w:t>2</w:t>
      </w:r>
      <w:r w:rsidRPr="00D37FCF">
        <w:rPr>
          <w:b/>
          <w:vertAlign w:val="superscript"/>
        </w:rPr>
        <w:t>〕</w:t>
      </w:r>
      <w:r w:rsidRPr="008C6FD9">
        <w:rPr>
          <w:rFonts w:hint="eastAsia"/>
          <w:b/>
        </w:rPr>
        <w:t>與信心所起的成果</w:t>
      </w:r>
      <w:r>
        <w:rPr>
          <w:rFonts w:hint="eastAsia"/>
        </w:rPr>
        <w:t>來說明。</w:t>
      </w:r>
      <w:r w:rsidRPr="00D37FCF">
        <w:rPr>
          <w:b/>
          <w:vertAlign w:val="superscript"/>
        </w:rPr>
        <w:t>〔</w:t>
      </w:r>
      <w:r w:rsidRPr="00D37FCF">
        <w:rPr>
          <w:b/>
          <w:vertAlign w:val="superscript"/>
        </w:rPr>
        <w:t>1</w:t>
      </w:r>
      <w:r w:rsidRPr="00D37FCF">
        <w:rPr>
          <w:b/>
          <w:vertAlign w:val="superscript"/>
        </w:rPr>
        <w:t>〕</w:t>
      </w:r>
      <w:r w:rsidRPr="008C6FD9">
        <w:rPr>
          <w:rFonts w:hint="eastAsia"/>
          <w:b/>
        </w:rPr>
        <w:t>「深忍」，是深刻的忍可，即「勝解」。</w:t>
      </w:r>
      <w:r>
        <w:rPr>
          <w:rFonts w:hint="eastAsia"/>
        </w:rPr>
        <w:t>由於深刻的有力的理解，能引發信心，所以說</w:t>
      </w:r>
      <w:r w:rsidRPr="008C6FD9">
        <w:rPr>
          <w:rFonts w:hint="eastAsia"/>
          <w:b/>
        </w:rPr>
        <w:t>「勝解為信因」。</w:t>
      </w:r>
      <w:r w:rsidRPr="00D37FCF">
        <w:rPr>
          <w:b/>
          <w:vertAlign w:val="superscript"/>
        </w:rPr>
        <w:t>〔</w:t>
      </w:r>
      <w:r>
        <w:rPr>
          <w:rFonts w:hint="eastAsia"/>
          <w:b/>
          <w:vertAlign w:val="superscript"/>
        </w:rPr>
        <w:t>2</w:t>
      </w:r>
      <w:r w:rsidRPr="00D37FCF">
        <w:rPr>
          <w:b/>
          <w:vertAlign w:val="superscript"/>
        </w:rPr>
        <w:t>〕</w:t>
      </w:r>
      <w:r w:rsidRPr="008C6FD9">
        <w:rPr>
          <w:rFonts w:hint="eastAsia"/>
          <w:b/>
        </w:rPr>
        <w:t>「樂欲」，是要實現目的的希求、願望。</w:t>
      </w:r>
      <w:r>
        <w:rPr>
          <w:rFonts w:hint="eastAsia"/>
        </w:rPr>
        <w:t>有信心，必有願欲，所以說</w:t>
      </w:r>
      <w:r w:rsidRPr="008C6FD9">
        <w:rPr>
          <w:rFonts w:hint="eastAsia"/>
          <w:b/>
        </w:rPr>
        <w:t>「樂欲為信果」。</w:t>
      </w:r>
      <w:r>
        <w:rPr>
          <w:rFonts w:hint="eastAsia"/>
        </w:rPr>
        <w:t>這本來與中山先生的：「有思想而後有信仰，有信仰而後有力量」相近。</w:t>
      </w:r>
      <w:r w:rsidRPr="000716BA">
        <w:rPr>
          <w:rFonts w:hint="eastAsia"/>
          <w:b/>
        </w:rPr>
        <w:t>信心，在這深刻的理解與懇切的欲求中顯出；是從理智所引起，而又能策發意欲的。</w:t>
      </w:r>
    </w:p>
    <w:p w14:paraId="3CF58E02" w14:textId="77777777" w:rsidR="0016559F" w:rsidRDefault="0016559F" w:rsidP="0049370F">
      <w:pPr>
        <w:pStyle w:val="FootnoteText"/>
        <w:spacing w:afterLines="20" w:after="72"/>
        <w:ind w:leftChars="251" w:left="602"/>
      </w:pPr>
      <w:r w:rsidRPr="000716BA">
        <w:rPr>
          <w:rFonts w:hint="eastAsia"/>
          <w:b/>
        </w:rPr>
        <w:t>信以心淨為體性，這是真摯而純潔的好感與景慕；這是使內心歸於安定澄淨的心力，所以說如水清珠的能清濁水一樣。</w:t>
      </w:r>
      <w:r>
        <w:rPr>
          <w:rFonts w:hint="eastAsia"/>
        </w:rPr>
        <w:t>信心一起，心地純淨而安定，沒有疑惑，於三寶充滿了崇仰的真誠。</w:t>
      </w:r>
    </w:p>
    <w:p w14:paraId="3355C03D" w14:textId="77777777" w:rsidR="0016559F" w:rsidRPr="000716BA" w:rsidRDefault="0016559F" w:rsidP="0049370F">
      <w:pPr>
        <w:pStyle w:val="FootnoteText"/>
        <w:spacing w:afterLines="20" w:after="72"/>
        <w:ind w:leftChars="251" w:left="602"/>
        <w:rPr>
          <w:b/>
        </w:rPr>
      </w:pPr>
      <w:r w:rsidRPr="000716BA">
        <w:rPr>
          <w:rFonts w:hint="eastAsia"/>
          <w:b/>
        </w:rPr>
        <w:t>由於見得真，信得切，必然的要求從自己的實踐中去實現佛法。</w:t>
      </w:r>
      <w:r>
        <w:rPr>
          <w:rFonts w:hint="eastAsia"/>
        </w:rPr>
        <w:t>這可見</w:t>
      </w:r>
      <w:r w:rsidRPr="000716BA">
        <w:rPr>
          <w:rFonts w:hint="eastAsia"/>
          <w:b/>
        </w:rPr>
        <w:t>佛說淨信，從理智中來，與神教的信仰，截然不同。</w:t>
      </w:r>
      <w:r w:rsidRPr="000716BA">
        <w:rPr>
          <w:rFonts w:hint="eastAsia"/>
          <w:b/>
        </w:rPr>
        <w:t xml:space="preserve"> </w:t>
      </w:r>
    </w:p>
    <w:p w14:paraId="7BBCB202" w14:textId="77777777" w:rsidR="0016559F" w:rsidRDefault="0016559F" w:rsidP="00165BB5">
      <w:pPr>
        <w:pStyle w:val="FootnoteText"/>
        <w:ind w:firstLineChars="50" w:firstLine="100"/>
      </w:pPr>
      <w:r>
        <w:rPr>
          <w:rFonts w:hint="eastAsia"/>
        </w:rPr>
        <w:t>（</w:t>
      </w:r>
      <w:r>
        <w:rPr>
          <w:rFonts w:hint="eastAsia"/>
        </w:rPr>
        <w:t>2</w:t>
      </w:r>
      <w:r>
        <w:rPr>
          <w:rFonts w:hint="eastAsia"/>
        </w:rPr>
        <w:t>）印順導師《成佛之道（增註本）》</w:t>
      </w:r>
      <w:r>
        <w:rPr>
          <w:rFonts w:hint="eastAsia"/>
        </w:rPr>
        <w:t>p.178</w:t>
      </w:r>
      <w:r>
        <w:rPr>
          <w:rFonts w:hint="eastAsia"/>
        </w:rPr>
        <w:t>：</w:t>
      </w:r>
    </w:p>
    <w:p w14:paraId="1105EC5E" w14:textId="77777777" w:rsidR="0016559F" w:rsidRDefault="0016559F" w:rsidP="0049370F">
      <w:pPr>
        <w:pStyle w:val="FootnoteText"/>
        <w:spacing w:afterLines="20" w:after="72"/>
        <w:ind w:leftChars="251" w:left="602"/>
      </w:pPr>
      <w:r w:rsidRPr="008C6FD9">
        <w:rPr>
          <w:rFonts w:hint="eastAsia"/>
          <w:b/>
        </w:rPr>
        <w:t>然心地怎能得清淨呢？</w:t>
      </w:r>
      <w:r>
        <w:rPr>
          <w:rFonts w:hint="eastAsia"/>
        </w:rPr>
        <w:t>這就是</w:t>
      </w:r>
      <w:r w:rsidRPr="008C6FD9">
        <w:rPr>
          <w:rFonts w:hint="eastAsia"/>
          <w:b/>
        </w:rPr>
        <w:t>信，</w:t>
      </w:r>
      <w:r>
        <w:rPr>
          <w:rFonts w:hint="eastAsia"/>
        </w:rPr>
        <w:t>就是</w:t>
      </w:r>
      <w:r w:rsidRPr="008C6FD9">
        <w:rPr>
          <w:rFonts w:hint="eastAsia"/>
          <w:b/>
        </w:rPr>
        <w:t>歸依。</w:t>
      </w:r>
      <w:r w:rsidRPr="00676A3A">
        <w:rPr>
          <w:rFonts w:hint="eastAsia"/>
          <w:b/>
        </w:rPr>
        <w:t>從『深忍』（深切的了解），『樂欲』（懇切的誓願）中，信三寶，信四諦。</w:t>
      </w:r>
    </w:p>
    <w:p w14:paraId="2B498C85" w14:textId="77777777" w:rsidR="0016559F" w:rsidRDefault="0016559F" w:rsidP="0049370F">
      <w:pPr>
        <w:pStyle w:val="FootnoteText"/>
        <w:spacing w:afterLines="20" w:after="72"/>
        <w:ind w:leftChars="251" w:left="602"/>
      </w:pPr>
      <w:r>
        <w:rPr>
          <w:rFonts w:hint="eastAsia"/>
        </w:rPr>
        <w:t>真能</w:t>
      </w:r>
      <w:r w:rsidRPr="00676A3A">
        <w:rPr>
          <w:rFonts w:hint="eastAsia"/>
          <w:b/>
        </w:rPr>
        <w:t>信心現前，</w:t>
      </w:r>
      <w:r>
        <w:rPr>
          <w:rFonts w:hint="eastAsia"/>
        </w:rPr>
        <w:t>就得</w:t>
      </w:r>
      <w:r w:rsidRPr="00676A3A">
        <w:rPr>
          <w:rFonts w:hint="eastAsia"/>
          <w:b/>
        </w:rPr>
        <w:t>心地清淨。</w:t>
      </w:r>
      <w:r>
        <w:rPr>
          <w:rFonts w:hint="eastAsia"/>
        </w:rPr>
        <w:t>所以說</w:t>
      </w:r>
      <w:r w:rsidRPr="00676A3A">
        <w:rPr>
          <w:rFonts w:hint="eastAsia"/>
          <w:b/>
        </w:rPr>
        <w:t>信</w:t>
      </w:r>
      <w:r>
        <w:rPr>
          <w:rFonts w:hint="eastAsia"/>
        </w:rPr>
        <w:t>是：</w:t>
      </w:r>
      <w:r w:rsidRPr="00676A3A">
        <w:rPr>
          <w:rFonts w:hint="eastAsia"/>
          <w:b/>
        </w:rPr>
        <w:t>『心淨為性，……如水清珠，能清濁水』</w:t>
      </w:r>
      <w:r>
        <w:rPr>
          <w:rFonts w:hint="eastAsia"/>
        </w:rPr>
        <w:t>(4.020)</w:t>
      </w:r>
      <w:r>
        <w:rPr>
          <w:rFonts w:hint="eastAsia"/>
        </w:rPr>
        <w:t>。</w:t>
      </w:r>
    </w:p>
  </w:footnote>
  <w:footnote w:id="40">
    <w:p w14:paraId="3FA090E6" w14:textId="77777777" w:rsidR="0016559F" w:rsidRDefault="0016559F" w:rsidP="00211B19">
      <w:pPr>
        <w:pStyle w:val="FootnoteText"/>
      </w:pPr>
      <w:r>
        <w:rPr>
          <w:rStyle w:val="FootnoteReference"/>
        </w:rPr>
        <w:footnoteRef/>
      </w:r>
      <w:r>
        <w:t xml:space="preserve"> </w:t>
      </w:r>
      <w:r>
        <w:rPr>
          <w:rFonts w:hint="eastAsia"/>
        </w:rPr>
        <w:t>印順導師《成佛之道（增註本）》</w:t>
      </w:r>
      <w:r>
        <w:rPr>
          <w:rFonts w:hint="eastAsia"/>
        </w:rPr>
        <w:t>p.112 ~ p.114</w:t>
      </w:r>
      <w:r>
        <w:rPr>
          <w:rFonts w:hint="eastAsia"/>
        </w:rPr>
        <w:t>：</w:t>
      </w:r>
    </w:p>
    <w:p w14:paraId="0DE3A571" w14:textId="77777777" w:rsidR="0016559F" w:rsidRPr="00B5195C" w:rsidRDefault="0016559F" w:rsidP="0049370F">
      <w:pPr>
        <w:pStyle w:val="FootnoteText"/>
        <w:spacing w:afterLines="20" w:after="72"/>
        <w:ind w:leftChars="87" w:left="209"/>
        <w:rPr>
          <w:rFonts w:ascii="標楷體" w:eastAsia="標楷體" w:hAnsi="標楷體"/>
        </w:rPr>
      </w:pPr>
      <w:r w:rsidRPr="00B5195C">
        <w:rPr>
          <w:rFonts w:ascii="標楷體" w:eastAsia="標楷體" w:hAnsi="標楷體" w:hint="eastAsia"/>
        </w:rPr>
        <w:t xml:space="preserve">加行日夜戒，隨順出離者。 </w:t>
      </w:r>
    </w:p>
    <w:p w14:paraId="714EAA61" w14:textId="77777777" w:rsidR="0016559F" w:rsidRDefault="0016559F" w:rsidP="0049370F">
      <w:pPr>
        <w:pStyle w:val="FootnoteText"/>
        <w:spacing w:afterLines="20" w:after="72"/>
        <w:ind w:leftChars="87" w:left="209"/>
      </w:pPr>
      <w:r>
        <w:rPr>
          <w:rFonts w:hint="eastAsia"/>
        </w:rPr>
        <w:t xml:space="preserve">    </w:t>
      </w:r>
      <w:r>
        <w:rPr>
          <w:rFonts w:hint="eastAsia"/>
        </w:rPr>
        <w:t>淨戒的第二類，是</w:t>
      </w:r>
      <w:r w:rsidRPr="004C2FA3">
        <w:rPr>
          <w:rFonts w:hint="eastAsia"/>
          <w:b/>
        </w:rPr>
        <w:t>八支齋戒，</w:t>
      </w:r>
      <w:r>
        <w:rPr>
          <w:rFonts w:hint="eastAsia"/>
        </w:rPr>
        <w:t>也叫</w:t>
      </w:r>
      <w:r w:rsidRPr="004C2FA3">
        <w:rPr>
          <w:rFonts w:hint="eastAsia"/>
          <w:b/>
        </w:rPr>
        <w:t>近住戒。</w:t>
      </w:r>
      <w:r>
        <w:rPr>
          <w:rFonts w:hint="eastAsia"/>
        </w:rPr>
        <w:t>八支戒是：一、不殺生；二、不盜；三、不淫；四、不妄語；五、不飲酒。此五支，與五戒相同；但不淫戒，在受戒的期限內，就是夫婦的正淫，也絕對禁止，與出家人相同，所以但說不淫。六、不香華鬘嚴身，歌舞觀聽（或分為二支），是不得塗脂抹粉插花，及嚴麗貴重的首飾；歌舞是不能看不能聽的，當然自己也不可作。七、不得坐臥高廣嚴麗的床座。八、不得非時食，就是過午不食。後三戒，與出家人相同。</w:t>
      </w:r>
      <w:r w:rsidRPr="004C2FA3">
        <w:rPr>
          <w:rFonts w:hint="eastAsia"/>
          <w:b/>
        </w:rPr>
        <w:t>八戒中的不非時食，名為齋。</w:t>
      </w:r>
    </w:p>
    <w:p w14:paraId="71EB2C45" w14:textId="77777777" w:rsidR="0016559F" w:rsidRPr="00EE13EC" w:rsidRDefault="0016559F" w:rsidP="0049370F">
      <w:pPr>
        <w:pStyle w:val="FootnoteText"/>
        <w:spacing w:afterLines="20" w:after="72"/>
        <w:ind w:leftChars="87" w:left="209"/>
        <w:rPr>
          <w:b/>
        </w:rPr>
      </w:pPr>
      <w:r w:rsidRPr="004C2FA3">
        <w:rPr>
          <w:rFonts w:hint="eastAsia"/>
          <w:b/>
        </w:rPr>
        <w:t>在家佛弟子，不能出家修行，而對於出家生活，卻非常欽慕。所以佛制八戒，為在家弟子的「加行」，一「日」一「夜」持「戒」。這是「隨順出離」行「者」──阿羅漢等，學習謹嚴淡泊的出家生活。</w:t>
      </w:r>
      <w:r w:rsidRPr="00EE13EC">
        <w:rPr>
          <w:rFonts w:hint="eastAsia"/>
          <w:b/>
        </w:rPr>
        <w:t>受此戒的，近於僧伽或阿羅漢而住，所以叫近住戒。</w:t>
      </w:r>
    </w:p>
    <w:p w14:paraId="660E3598" w14:textId="77777777" w:rsidR="0016559F" w:rsidRDefault="0016559F" w:rsidP="0049370F">
      <w:pPr>
        <w:pStyle w:val="FootnoteText"/>
        <w:spacing w:afterLines="20" w:after="72"/>
        <w:ind w:leftChars="87" w:left="209"/>
      </w:pPr>
      <w:r w:rsidRPr="004C2FA3">
        <w:rPr>
          <w:rFonts w:hint="eastAsia"/>
          <w:b/>
        </w:rPr>
        <w:t>五戒是終身持的，但到底是在家的德行，所以短期來學習出家行，受此八戒。如再加受不捉持金銀戒，就是正式出家的沙彌戒了。</w:t>
      </w:r>
      <w:r>
        <w:rPr>
          <w:rFonts w:hint="eastAsia"/>
        </w:rPr>
        <w:t xml:space="preserve"> </w:t>
      </w:r>
    </w:p>
    <w:p w14:paraId="4A2B0307" w14:textId="77777777" w:rsidR="0016559F" w:rsidRDefault="0016559F" w:rsidP="0049370F">
      <w:pPr>
        <w:pStyle w:val="FootnoteText"/>
        <w:spacing w:afterLines="20" w:after="72"/>
        <w:ind w:leftChars="87" w:left="209"/>
        <w:rPr>
          <w:b/>
        </w:rPr>
      </w:pPr>
      <w:r>
        <w:rPr>
          <w:rFonts w:hint="eastAsia"/>
        </w:rPr>
        <w:t xml:space="preserve">    </w:t>
      </w:r>
      <w:r w:rsidRPr="002530E8">
        <w:rPr>
          <w:rFonts w:hint="eastAsia"/>
          <w:b/>
        </w:rPr>
        <w:t>八支齋戒，佛制一日一夜受持，</w:t>
      </w:r>
      <w:r>
        <w:rPr>
          <w:rFonts w:hint="eastAsia"/>
        </w:rPr>
        <w:t>一般都在六齋日──每月（農曆）初八、十四、十五、二十三、二十九、三十日，是印度習俗布施修善的日子。</w:t>
      </w:r>
      <w:r w:rsidRPr="00447637">
        <w:rPr>
          <w:rFonts w:hint="eastAsia"/>
          <w:b/>
        </w:rPr>
        <w:t>這一天早上，大抵到寺院裏來，請阿闍黎傳授這日夜戒。當天持戒，不得毀犯，到了明日天光，東方發白，就宣告完畢。下次要持戒，再來請師長傳授。</w:t>
      </w:r>
    </w:p>
    <w:p w14:paraId="6F1FF237" w14:textId="77777777" w:rsidR="0016559F" w:rsidRPr="0076351E" w:rsidRDefault="0016559F" w:rsidP="0049370F">
      <w:pPr>
        <w:pStyle w:val="FootnoteText"/>
        <w:spacing w:afterLines="20" w:after="72"/>
        <w:ind w:leftChars="87" w:left="209"/>
        <w:rPr>
          <w:b/>
        </w:rPr>
      </w:pPr>
      <w:r w:rsidRPr="00D37FCF">
        <w:rPr>
          <w:b/>
          <w:vertAlign w:val="superscript"/>
        </w:rPr>
        <w:t>〔</w:t>
      </w:r>
      <w:r w:rsidRPr="00D37FCF">
        <w:rPr>
          <w:b/>
          <w:vertAlign w:val="superscript"/>
        </w:rPr>
        <w:t>1</w:t>
      </w:r>
      <w:r w:rsidRPr="00D37FCF">
        <w:rPr>
          <w:b/>
          <w:vertAlign w:val="superscript"/>
        </w:rPr>
        <w:t>〕</w:t>
      </w:r>
      <w:r w:rsidRPr="002530E8">
        <w:rPr>
          <w:rFonts w:hint="eastAsia"/>
          <w:b/>
        </w:rPr>
        <w:t>在家人，不可能長期過著出家生活，所以佛制一日一夜受持。</w:t>
      </w:r>
      <w:r w:rsidRPr="00D37FCF">
        <w:rPr>
          <w:b/>
          <w:vertAlign w:val="superscript"/>
        </w:rPr>
        <w:t>〔</w:t>
      </w:r>
      <w:r>
        <w:rPr>
          <w:rFonts w:hint="eastAsia"/>
          <w:b/>
          <w:vertAlign w:val="superscript"/>
        </w:rPr>
        <w:t>2</w:t>
      </w:r>
      <w:r w:rsidRPr="00D37FCF">
        <w:rPr>
          <w:b/>
          <w:vertAlign w:val="superscript"/>
        </w:rPr>
        <w:t>〕</w:t>
      </w:r>
      <w:r>
        <w:rPr>
          <w:rFonts w:hint="eastAsia"/>
        </w:rPr>
        <w:t>但有的以為：</w:t>
      </w:r>
      <w:r w:rsidRPr="0076351E">
        <w:rPr>
          <w:rFonts w:hint="eastAsia"/>
          <w:b/>
        </w:rPr>
        <w:t>不必限定一日一夜，隨受戒人的發心，三日、五日、一月，都沒有不可以的。</w:t>
      </w:r>
      <w:r w:rsidRPr="0076351E">
        <w:rPr>
          <w:rFonts w:hint="eastAsia"/>
          <w:b/>
        </w:rPr>
        <w:t xml:space="preserve"> </w:t>
      </w:r>
    </w:p>
    <w:p w14:paraId="379C1D8B" w14:textId="77777777" w:rsidR="0016559F" w:rsidRDefault="0016559F" w:rsidP="0049370F">
      <w:pPr>
        <w:pStyle w:val="FootnoteText"/>
        <w:spacing w:afterLines="20" w:after="72"/>
        <w:ind w:leftChars="87" w:left="209"/>
      </w:pPr>
      <w:r>
        <w:rPr>
          <w:rFonts w:hint="eastAsia"/>
        </w:rPr>
        <w:t xml:space="preserve">    </w:t>
      </w:r>
      <w:r w:rsidRPr="004C2FA3">
        <w:rPr>
          <w:rFonts w:hint="eastAsia"/>
          <w:b/>
        </w:rPr>
        <w:t>比起五戒來，八支齋戒要精嚴得多。但五戒終身受持，也自有勝過八支齋戒的地方。所以五戒與八戒的功德，隨持戒的受持情況而定，很難說誰優誰劣。</w:t>
      </w:r>
    </w:p>
    <w:p w14:paraId="7B26372F" w14:textId="77777777" w:rsidR="0016559F" w:rsidRPr="00211B19" w:rsidRDefault="0016559F" w:rsidP="0049370F">
      <w:pPr>
        <w:pStyle w:val="FootnoteText"/>
        <w:spacing w:afterLines="20" w:after="72"/>
        <w:ind w:leftChars="87" w:left="209"/>
      </w:pPr>
      <w:r>
        <w:rPr>
          <w:rFonts w:hint="eastAsia"/>
        </w:rPr>
        <w:t>還有，</w:t>
      </w:r>
      <w:r w:rsidRPr="00D37FCF">
        <w:rPr>
          <w:b/>
          <w:vertAlign w:val="superscript"/>
        </w:rPr>
        <w:t>〔</w:t>
      </w:r>
      <w:r w:rsidRPr="00D37FCF">
        <w:rPr>
          <w:b/>
          <w:vertAlign w:val="superscript"/>
        </w:rPr>
        <w:t>1</w:t>
      </w:r>
      <w:r w:rsidRPr="00D37FCF">
        <w:rPr>
          <w:b/>
          <w:vertAlign w:val="superscript"/>
        </w:rPr>
        <w:t>〕</w:t>
      </w:r>
      <w:r>
        <w:rPr>
          <w:rFonts w:hint="eastAsia"/>
        </w:rPr>
        <w:t>五戒為在家弟子的正常戒行；進一步的學習出家生活，才偶爾受持八支齋戒。</w:t>
      </w:r>
      <w:r w:rsidRPr="00D37FCF">
        <w:rPr>
          <w:b/>
          <w:vertAlign w:val="superscript"/>
        </w:rPr>
        <w:t>〔</w:t>
      </w:r>
      <w:r>
        <w:rPr>
          <w:rFonts w:hint="eastAsia"/>
          <w:b/>
          <w:vertAlign w:val="superscript"/>
        </w:rPr>
        <w:t>2</w:t>
      </w:r>
      <w:r w:rsidRPr="00D37FCF">
        <w:rPr>
          <w:b/>
          <w:vertAlign w:val="superscript"/>
        </w:rPr>
        <w:t>〕</w:t>
      </w:r>
      <w:r>
        <w:rPr>
          <w:rFonts w:hint="eastAsia"/>
        </w:rPr>
        <w:t>但也有不能終身受持五戒，卻發心短期修此八支齋戒。</w:t>
      </w:r>
      <w:r w:rsidRPr="00163CA9">
        <w:rPr>
          <w:rFonts w:hint="eastAsia"/>
          <w:b/>
        </w:rPr>
        <w:t>雖屬例外，但佛法以導人向善為主，所以也認為可以。</w:t>
      </w:r>
      <w:r>
        <w:rPr>
          <w:rFonts w:hint="eastAsia"/>
        </w:rPr>
        <w:t xml:space="preserve"> </w:t>
      </w:r>
    </w:p>
  </w:footnote>
  <w:footnote w:id="41">
    <w:p w14:paraId="041FF02D" w14:textId="77777777" w:rsidR="007A7273" w:rsidRDefault="003352AD" w:rsidP="007A7273">
      <w:pPr>
        <w:pStyle w:val="FootnoteText"/>
      </w:pPr>
      <w:r>
        <w:rPr>
          <w:rStyle w:val="FootnoteReference"/>
        </w:rPr>
        <w:footnoteRef/>
      </w:r>
      <w:r w:rsidR="00FF2661">
        <w:rPr>
          <w:rFonts w:hint="eastAsia"/>
        </w:rPr>
        <w:t xml:space="preserve"> </w:t>
      </w:r>
      <w:r w:rsidR="00FF2661" w:rsidRPr="007B2FBD">
        <w:t>印順導</w:t>
      </w:r>
      <w:r w:rsidR="00FF2661" w:rsidRPr="00E37D37">
        <w:t>師</w:t>
      </w:r>
      <w:r w:rsidR="007A7273">
        <w:rPr>
          <w:rFonts w:hint="eastAsia"/>
        </w:rPr>
        <w:t>《成佛之道（增註本）》</w:t>
      </w:r>
      <w:r w:rsidR="005B3DAE">
        <w:rPr>
          <w:rFonts w:hint="eastAsia"/>
        </w:rPr>
        <w:t>p.105 ~</w:t>
      </w:r>
      <w:r w:rsidR="005B3DAE" w:rsidRPr="005B3DAE">
        <w:rPr>
          <w:rFonts w:hint="eastAsia"/>
        </w:rPr>
        <w:t xml:space="preserve"> </w:t>
      </w:r>
      <w:r w:rsidR="005B3DAE">
        <w:rPr>
          <w:rFonts w:hint="eastAsia"/>
        </w:rPr>
        <w:t>p.107</w:t>
      </w:r>
      <w:r w:rsidR="007A7273">
        <w:rPr>
          <w:rFonts w:hint="eastAsia"/>
        </w:rPr>
        <w:t>：</w:t>
      </w:r>
    </w:p>
    <w:p w14:paraId="584DA99D" w14:textId="77777777" w:rsidR="007A7273" w:rsidRPr="00BF5183" w:rsidRDefault="007A7273" w:rsidP="0049370F">
      <w:pPr>
        <w:pStyle w:val="FootnoteText"/>
        <w:spacing w:afterLines="20" w:after="72"/>
        <w:ind w:leftChars="87" w:left="209"/>
        <w:rPr>
          <w:rFonts w:ascii="標楷體" w:eastAsia="標楷體" w:hAnsi="標楷體"/>
        </w:rPr>
      </w:pPr>
      <w:r w:rsidRPr="00BF5183">
        <w:rPr>
          <w:rFonts w:ascii="標楷體" w:eastAsia="標楷體" w:hAnsi="標楷體" w:hint="eastAsia"/>
          <w:b/>
        </w:rPr>
        <w:t>克己以利他，</w:t>
      </w:r>
      <w:r w:rsidRPr="00BF5183">
        <w:rPr>
          <w:rFonts w:ascii="標楷體" w:eastAsia="標楷體" w:hAnsi="標楷體" w:hint="eastAsia"/>
        </w:rPr>
        <w:t>堅忍持淨戒。</w:t>
      </w:r>
    </w:p>
    <w:p w14:paraId="3670DFE0" w14:textId="77777777" w:rsidR="00FF2661" w:rsidRDefault="007A7273" w:rsidP="0049370F">
      <w:pPr>
        <w:pStyle w:val="FootnoteText"/>
        <w:spacing w:afterLines="20" w:after="72"/>
        <w:ind w:leftChars="87" w:left="209" w:firstLineChars="200" w:firstLine="400"/>
      </w:pPr>
      <w:r>
        <w:rPr>
          <w:rFonts w:hint="eastAsia"/>
        </w:rPr>
        <w:t>現在要說到持戒福業。布施，（主要）是犧牲身外的財物來利益眾生，是極有價值的德行，但還不是難得的。</w:t>
      </w:r>
      <w:r w:rsidRPr="00FF2661">
        <w:rPr>
          <w:rFonts w:hint="eastAsia"/>
          <w:b/>
        </w:rPr>
        <w:t>止惡行善，達到自心的清淨，為佛法的宗要，所以比施捨身外物更殊勝的，是戒了。戒是從「克」制自「己」的私欲中，達到世間能和樂善生的德行，就是從克己「以利他」的。</w:t>
      </w:r>
    </w:p>
    <w:p w14:paraId="2349672C" w14:textId="77777777" w:rsidR="007A7273" w:rsidRPr="00FF2661" w:rsidRDefault="00084201" w:rsidP="0049370F">
      <w:pPr>
        <w:pStyle w:val="FootnoteText"/>
        <w:spacing w:afterLines="20" w:after="72"/>
        <w:ind w:leftChars="87" w:left="209"/>
        <w:rPr>
          <w:b/>
        </w:rPr>
      </w:pPr>
      <w:r w:rsidRPr="00D37FCF">
        <w:rPr>
          <w:b/>
          <w:vertAlign w:val="superscript"/>
        </w:rPr>
        <w:t>〔</w:t>
      </w:r>
      <w:r w:rsidRPr="00D37FCF">
        <w:rPr>
          <w:b/>
          <w:vertAlign w:val="superscript"/>
        </w:rPr>
        <w:t>1</w:t>
      </w:r>
      <w:r w:rsidRPr="00D37FCF">
        <w:rPr>
          <w:b/>
          <w:vertAlign w:val="superscript"/>
        </w:rPr>
        <w:t>〕</w:t>
      </w:r>
      <w:r w:rsidR="007A7273">
        <w:rPr>
          <w:rFonts w:hint="eastAsia"/>
        </w:rPr>
        <w:t>如持不盜戒，不是今日不盜，明日不盜，也不只是不盜張姓，王姓，而是從此以後，不盜取一切人，一切眾生的資具。所以持不盜戒，是對一切人，一切眾生的資財，給予安全不侵害的保障。</w:t>
      </w:r>
      <w:r w:rsidRPr="00D37FCF">
        <w:rPr>
          <w:b/>
          <w:vertAlign w:val="superscript"/>
        </w:rPr>
        <w:t>〔</w:t>
      </w:r>
      <w:r>
        <w:rPr>
          <w:rFonts w:hint="eastAsia"/>
          <w:b/>
          <w:vertAlign w:val="superscript"/>
        </w:rPr>
        <w:t>2</w:t>
      </w:r>
      <w:r w:rsidRPr="00D37FCF">
        <w:rPr>
          <w:b/>
          <w:vertAlign w:val="superscript"/>
        </w:rPr>
        <w:t>〕</w:t>
      </w:r>
      <w:r w:rsidR="007A7273">
        <w:rPr>
          <w:rFonts w:hint="eastAsia"/>
        </w:rPr>
        <w:t>如不邪淫，不是限定某些人，而是從此以後，對一切異性，決不以誘惑、強暴等手段，為了滿足自己的私欲，而破壞其貞操，破壞其家庭的和好。所以，</w:t>
      </w:r>
      <w:r w:rsidR="007A7273" w:rsidRPr="00FF2661">
        <w:rPr>
          <w:rFonts w:hint="eastAsia"/>
          <w:b/>
        </w:rPr>
        <w:t>佛讚五戒為『五大施』，這種利他功德，實在比一般布施為大，更有高上的價值。</w:t>
      </w:r>
    </w:p>
    <w:p w14:paraId="5207D1CF" w14:textId="77777777" w:rsidR="003352AD" w:rsidRPr="003352AD" w:rsidRDefault="007A7273" w:rsidP="0049370F">
      <w:pPr>
        <w:pStyle w:val="FootnoteText"/>
        <w:spacing w:afterLines="20" w:after="72"/>
        <w:ind w:leftChars="87" w:left="209" w:firstLineChars="200" w:firstLine="400"/>
      </w:pPr>
      <w:r w:rsidRPr="00FF2661">
        <w:rPr>
          <w:rFonts w:hint="eastAsia"/>
          <w:b/>
        </w:rPr>
        <w:t>受持戒行，要克制自己的私欲，所以要有「堅」毅的決心，「忍」受種種的考驗：</w:t>
      </w:r>
      <w:r>
        <w:rPr>
          <w:rFonts w:hint="eastAsia"/>
        </w:rPr>
        <w:t>忍受艱難困苦；忍受外來惡劣環境的誘惑，威脅，強迫；忍受內心的私欲而不讓他胡鬧，甚至要有『寧持戒而死，不毀戒而生』的決心。</w:t>
      </w:r>
      <w:r w:rsidRPr="0070392A">
        <w:rPr>
          <w:rFonts w:hint="eastAsia"/>
          <w:b/>
        </w:rPr>
        <w:t>要這樣堅忍的克制情欲，克服環境，才能「持」戒而保持「淨戒」，</w:t>
      </w:r>
      <w:r>
        <w:rPr>
          <w:rFonts w:hint="eastAsia"/>
        </w:rPr>
        <w:t>不致毀犯戒行；不致多年的持戒功德，毀於一旦（只要一犯，就全部失敗了。如人一生守法，一次犯法，就要受法律的制裁）。</w:t>
      </w:r>
    </w:p>
  </w:footnote>
  <w:footnote w:id="42">
    <w:p w14:paraId="1108CF57" w14:textId="77777777" w:rsidR="0016559F" w:rsidRDefault="0016559F" w:rsidP="004C7B2F">
      <w:pPr>
        <w:pStyle w:val="FootnoteText"/>
      </w:pPr>
      <w:r>
        <w:rPr>
          <w:rStyle w:val="FootnoteReference"/>
        </w:rPr>
        <w:footnoteRef/>
      </w:r>
      <w:r>
        <w:t xml:space="preserve"> </w:t>
      </w:r>
      <w:r w:rsidRPr="007B2FBD">
        <w:t>印順導</w:t>
      </w:r>
      <w:r w:rsidRPr="00E37D37">
        <w:t>師《</w:t>
      </w:r>
      <w:r>
        <w:rPr>
          <w:rFonts w:hint="eastAsia"/>
        </w:rPr>
        <w:t>佛在人間》</w:t>
      </w:r>
      <w:r>
        <w:rPr>
          <w:rFonts w:hint="eastAsia"/>
        </w:rPr>
        <w:t>p.193</w:t>
      </w:r>
      <w:r>
        <w:rPr>
          <w:rFonts w:hint="eastAsia"/>
        </w:rPr>
        <w:t>：</w:t>
      </w:r>
    </w:p>
    <w:p w14:paraId="1A06E79E" w14:textId="77777777" w:rsidR="0016559F" w:rsidRDefault="0016559F" w:rsidP="0049370F">
      <w:pPr>
        <w:pStyle w:val="FootnoteText"/>
        <w:spacing w:afterLines="20" w:after="72"/>
        <w:ind w:leftChars="87" w:left="209"/>
      </w:pPr>
      <w:r w:rsidRPr="00D37FCF">
        <w:rPr>
          <w:b/>
          <w:vertAlign w:val="superscript"/>
        </w:rPr>
        <w:t>〔</w:t>
      </w:r>
      <w:r w:rsidRPr="00D37FCF">
        <w:rPr>
          <w:b/>
          <w:vertAlign w:val="superscript"/>
        </w:rPr>
        <w:t>1</w:t>
      </w:r>
      <w:r w:rsidRPr="00D37FCF">
        <w:rPr>
          <w:b/>
          <w:vertAlign w:val="superscript"/>
        </w:rPr>
        <w:t>〕</w:t>
      </w:r>
      <w:r>
        <w:rPr>
          <w:rFonts w:hint="eastAsia"/>
        </w:rPr>
        <w:t>佛法所說的</w:t>
      </w:r>
      <w:r w:rsidRPr="00E359BB">
        <w:rPr>
          <w:rFonts w:hint="eastAsia"/>
          <w:b/>
        </w:rPr>
        <w:t>布施對象，</w:t>
      </w:r>
      <w:r w:rsidRPr="00D37FCF">
        <w:rPr>
          <w:b/>
          <w:vertAlign w:val="superscript"/>
        </w:rPr>
        <w:t>〔</w:t>
      </w:r>
      <w:r>
        <w:rPr>
          <w:rFonts w:hint="eastAsia"/>
          <w:b/>
          <w:vertAlign w:val="superscript"/>
        </w:rPr>
        <w:t>A</w:t>
      </w:r>
      <w:r w:rsidRPr="00D37FCF">
        <w:rPr>
          <w:b/>
          <w:vertAlign w:val="superscript"/>
        </w:rPr>
        <w:t>〕</w:t>
      </w:r>
      <w:r>
        <w:rPr>
          <w:rFonts w:hint="eastAsia"/>
        </w:rPr>
        <w:t>或是</w:t>
      </w:r>
      <w:r w:rsidRPr="00706726">
        <w:rPr>
          <w:rFonts w:hint="eastAsia"/>
          <w:b/>
        </w:rPr>
        <w:t>可尊敬的，</w:t>
      </w:r>
      <w:r>
        <w:rPr>
          <w:rFonts w:hint="eastAsia"/>
        </w:rPr>
        <w:t>如孝養父母，奉事尊長，供養三寶等。</w:t>
      </w:r>
      <w:r w:rsidRPr="00D37FCF">
        <w:rPr>
          <w:b/>
          <w:vertAlign w:val="superscript"/>
        </w:rPr>
        <w:t>〔</w:t>
      </w:r>
      <w:r>
        <w:rPr>
          <w:rFonts w:hint="eastAsia"/>
          <w:b/>
          <w:vertAlign w:val="superscript"/>
        </w:rPr>
        <w:t>B</w:t>
      </w:r>
      <w:r w:rsidRPr="00D37FCF">
        <w:rPr>
          <w:b/>
          <w:vertAlign w:val="superscript"/>
        </w:rPr>
        <w:t>〕</w:t>
      </w:r>
      <w:r>
        <w:rPr>
          <w:rFonts w:hint="eastAsia"/>
        </w:rPr>
        <w:t>或是</w:t>
      </w:r>
      <w:r w:rsidRPr="00706726">
        <w:rPr>
          <w:rFonts w:hint="eastAsia"/>
          <w:b/>
        </w:rPr>
        <w:t>可悲憫的，</w:t>
      </w:r>
      <w:r>
        <w:rPr>
          <w:rFonts w:hint="eastAsia"/>
        </w:rPr>
        <w:t>如貧窮，鰥寡，孤獨，殘廢等。以現代語來說，即</w:t>
      </w:r>
      <w:r w:rsidRPr="00E359BB">
        <w:rPr>
          <w:rFonts w:hint="eastAsia"/>
          <w:b/>
        </w:rPr>
        <w:t>慈善事業，或福利事業的布施。</w:t>
      </w:r>
      <w:r w:rsidRPr="00237854">
        <w:rPr>
          <w:rFonts w:hint="eastAsia"/>
          <w:b/>
        </w:rPr>
        <w:t>佛法所說的布施，意義深長，非僅財物的施捨而已，唯一般以財物為主（布施的最高意義，是為人而能犧牲自己的一切）。</w:t>
      </w:r>
      <w:r>
        <w:rPr>
          <w:rFonts w:hint="eastAsia"/>
        </w:rPr>
        <w:t>富有者，在生活必須外，經濟上有餘裕力，應予貧窮孤苦，或因天災人禍而受難者以援助。</w:t>
      </w:r>
      <w:r w:rsidRPr="00D37FCF">
        <w:rPr>
          <w:b/>
          <w:vertAlign w:val="superscript"/>
        </w:rPr>
        <w:t>〔</w:t>
      </w:r>
      <w:r>
        <w:rPr>
          <w:rFonts w:hint="eastAsia"/>
          <w:b/>
          <w:vertAlign w:val="superscript"/>
        </w:rPr>
        <w:t>2</w:t>
      </w:r>
      <w:r w:rsidRPr="00D37FCF">
        <w:rPr>
          <w:b/>
          <w:vertAlign w:val="superscript"/>
        </w:rPr>
        <w:t>〕</w:t>
      </w:r>
      <w:r>
        <w:rPr>
          <w:rFonts w:hint="eastAsia"/>
        </w:rPr>
        <w:t>古代有</w:t>
      </w:r>
      <w:r w:rsidRPr="002F31C4">
        <w:rPr>
          <w:rFonts w:hint="eastAsia"/>
          <w:b/>
        </w:rPr>
        <w:t>修橋樑，開道路，義學等施設，</w:t>
      </w:r>
      <w:r>
        <w:rPr>
          <w:rFonts w:hint="eastAsia"/>
        </w:rPr>
        <w:t>也都是</w:t>
      </w:r>
      <w:r w:rsidRPr="00E359BB">
        <w:rPr>
          <w:rFonts w:hint="eastAsia"/>
          <w:b/>
        </w:rPr>
        <w:t>財物施捨的對象。</w:t>
      </w:r>
    </w:p>
    <w:p w14:paraId="15F055EB" w14:textId="77777777" w:rsidR="0016559F" w:rsidRPr="004C7B2F" w:rsidRDefault="0016559F" w:rsidP="0049370F">
      <w:pPr>
        <w:pStyle w:val="FootnoteText"/>
        <w:spacing w:afterLines="20" w:after="72"/>
        <w:ind w:leftChars="87" w:left="209"/>
      </w:pPr>
      <w:r w:rsidRPr="00D37FCF">
        <w:rPr>
          <w:b/>
          <w:vertAlign w:val="superscript"/>
        </w:rPr>
        <w:t>〔</w:t>
      </w:r>
      <w:r w:rsidRPr="00D37FCF">
        <w:rPr>
          <w:b/>
          <w:vertAlign w:val="superscript"/>
        </w:rPr>
        <w:t>1</w:t>
      </w:r>
      <w:r w:rsidRPr="00D37FCF">
        <w:rPr>
          <w:b/>
          <w:vertAlign w:val="superscript"/>
        </w:rPr>
        <w:t>〕</w:t>
      </w:r>
      <w:r>
        <w:rPr>
          <w:rFonts w:hint="eastAsia"/>
        </w:rPr>
        <w:t>從效用來說，布施可使貧富不致於過份懸殊；窮困者得到救濟，也不致陷於苦難，或引起諍亂。</w:t>
      </w:r>
      <w:r w:rsidRPr="00D37FCF">
        <w:rPr>
          <w:b/>
          <w:vertAlign w:val="superscript"/>
        </w:rPr>
        <w:t>〔</w:t>
      </w:r>
      <w:r>
        <w:rPr>
          <w:rFonts w:hint="eastAsia"/>
          <w:b/>
          <w:vertAlign w:val="superscript"/>
        </w:rPr>
        <w:t>2</w:t>
      </w:r>
      <w:r w:rsidRPr="00D37FCF">
        <w:rPr>
          <w:b/>
          <w:vertAlign w:val="superscript"/>
        </w:rPr>
        <w:t>〕</w:t>
      </w:r>
      <w:r>
        <w:rPr>
          <w:rFonts w:hint="eastAsia"/>
        </w:rPr>
        <w:t>而</w:t>
      </w:r>
      <w:r w:rsidRPr="00706726">
        <w:rPr>
          <w:rFonts w:hint="eastAsia"/>
          <w:b/>
        </w:rPr>
        <w:t>布施者能養成損己利人的品格，不會作物欲的過分追求。</w:t>
      </w:r>
      <w:r>
        <w:rPr>
          <w:rFonts w:hint="eastAsia"/>
        </w:rPr>
        <w:t>古代的印度（中國也曾經有過，只是有些變質了），有稱為「無遮大施」的，國王大臣等將富餘的財物，盡量的普濟人民。</w:t>
      </w:r>
      <w:r w:rsidRPr="00706726">
        <w:rPr>
          <w:rFonts w:hint="eastAsia"/>
          <w:b/>
        </w:rPr>
        <w:t>凡財物的布施，均含有減少物欲，節制物欲的意義。</w:t>
      </w:r>
      <w:r>
        <w:rPr>
          <w:rFonts w:hint="eastAsia"/>
        </w:rPr>
        <w:t>如物欲而受到限制，那因物欲而引生的諍執與憂苦，也必然減少，而同得和平與安樂了。</w:t>
      </w:r>
      <w:r>
        <w:rPr>
          <w:rFonts w:hint="eastAsia"/>
        </w:rPr>
        <w:t xml:space="preserve"> </w:t>
      </w:r>
    </w:p>
  </w:footnote>
  <w:footnote w:id="43">
    <w:p w14:paraId="401CD0B8" w14:textId="77777777" w:rsidR="0016559F" w:rsidRDefault="0016559F" w:rsidP="00311FEC">
      <w:pPr>
        <w:pStyle w:val="FootnoteText"/>
      </w:pPr>
      <w:r>
        <w:rPr>
          <w:rStyle w:val="FootnoteReference"/>
        </w:rPr>
        <w:footnoteRef/>
      </w:r>
      <w:r>
        <w:t xml:space="preserve"> </w:t>
      </w:r>
      <w:r w:rsidRPr="007B2FBD">
        <w:t>印順導</w:t>
      </w:r>
      <w:r w:rsidRPr="00E37D37">
        <w:t>師《</w:t>
      </w:r>
      <w:r>
        <w:rPr>
          <w:rFonts w:hint="eastAsia"/>
        </w:rPr>
        <w:t>雜阿含經論會編（下）》</w:t>
      </w:r>
      <w:r>
        <w:rPr>
          <w:rFonts w:hint="eastAsia"/>
        </w:rPr>
        <w:t>p.128 ~ p.130</w:t>
      </w:r>
      <w:r>
        <w:rPr>
          <w:rFonts w:hint="eastAsia"/>
        </w:rPr>
        <w:t>：</w:t>
      </w:r>
    </w:p>
    <w:p w14:paraId="2C7FED19" w14:textId="77777777" w:rsidR="0016559F" w:rsidRDefault="0016559F" w:rsidP="0049370F">
      <w:pPr>
        <w:pStyle w:val="FootnoteText"/>
        <w:spacing w:afterLines="20" w:after="72"/>
        <w:ind w:leftChars="87" w:left="209"/>
      </w:pPr>
      <w:r>
        <w:rPr>
          <w:rFonts w:hint="eastAsia"/>
        </w:rPr>
        <w:t>一七</w:t>
      </w:r>
      <w:r>
        <w:rPr>
          <w:rFonts w:hint="eastAsia"/>
        </w:rPr>
        <w:t>(10.012)</w:t>
      </w:r>
      <w:r>
        <w:rPr>
          <w:rFonts w:hint="eastAsia"/>
        </w:rPr>
        <w:t>；</w:t>
      </w:r>
      <w:r>
        <w:rPr>
          <w:rFonts w:hint="eastAsia"/>
        </w:rPr>
        <w:t xml:space="preserve"> </w:t>
      </w:r>
      <w:r>
        <w:rPr>
          <w:rFonts w:hint="eastAsia"/>
        </w:rPr>
        <w:t>一二六六</w:t>
      </w:r>
      <w:r w:rsidRPr="0025721C">
        <w:rPr>
          <w:rFonts w:hint="eastAsia"/>
          <w:b/>
        </w:rPr>
        <w:t>（</w:t>
      </w:r>
      <w:r w:rsidRPr="0025721C">
        <w:rPr>
          <w:rFonts w:hint="eastAsia"/>
          <w:b/>
        </w:rPr>
        <w:t xml:space="preserve"> </w:t>
      </w:r>
      <w:r w:rsidRPr="0025721C">
        <w:rPr>
          <w:rFonts w:hint="eastAsia"/>
          <w:b/>
        </w:rPr>
        <w:t>九一）</w:t>
      </w:r>
      <w:r>
        <w:rPr>
          <w:rFonts w:hint="eastAsia"/>
        </w:rPr>
        <w:t xml:space="preserve"> </w:t>
      </w:r>
    </w:p>
    <w:p w14:paraId="42B7B225" w14:textId="77777777" w:rsidR="0016559F" w:rsidRDefault="0016559F" w:rsidP="0049370F">
      <w:pPr>
        <w:pStyle w:val="FootnoteText"/>
        <w:spacing w:afterLines="20" w:after="72"/>
        <w:ind w:leftChars="87" w:left="209"/>
      </w:pPr>
      <w:r>
        <w:rPr>
          <w:rFonts w:hint="eastAsia"/>
        </w:rPr>
        <w:t xml:space="preserve">    </w:t>
      </w:r>
      <w:r>
        <w:rPr>
          <w:rFonts w:hint="eastAsia"/>
        </w:rPr>
        <w:t>如是我聞：一時，佛住舍衛國祇樹給孤獨園。時有</w:t>
      </w:r>
      <w:r w:rsidRPr="00074BA9">
        <w:rPr>
          <w:rFonts w:hint="eastAsia"/>
          <w:b/>
        </w:rPr>
        <w:t>年少婆羅門，名鬱闍迦，</w:t>
      </w:r>
      <w:r>
        <w:rPr>
          <w:rFonts w:hint="eastAsia"/>
        </w:rPr>
        <w:t>來詣佛所，稽首佛足，退坐一面。</w:t>
      </w:r>
    </w:p>
    <w:p w14:paraId="1C3A1C05" w14:textId="77777777" w:rsidR="0016559F" w:rsidRDefault="0016559F" w:rsidP="0049370F">
      <w:pPr>
        <w:pStyle w:val="FootnoteText"/>
        <w:spacing w:afterLines="20" w:after="72"/>
        <w:ind w:leftChars="87" w:left="209"/>
      </w:pPr>
      <w:r w:rsidRPr="00D37FCF">
        <w:rPr>
          <w:b/>
          <w:vertAlign w:val="superscript"/>
        </w:rPr>
        <w:t>〔</w:t>
      </w:r>
      <w:r>
        <w:rPr>
          <w:rFonts w:hint="eastAsia"/>
          <w:b/>
          <w:vertAlign w:val="superscript"/>
        </w:rPr>
        <w:t>一</w:t>
      </w:r>
      <w:r w:rsidRPr="00D37FCF">
        <w:rPr>
          <w:b/>
          <w:vertAlign w:val="superscript"/>
        </w:rPr>
        <w:t>〕</w:t>
      </w:r>
      <w:r>
        <w:rPr>
          <w:rFonts w:hint="eastAsia"/>
        </w:rPr>
        <w:t>白佛言：「世尊！俗人在家，當行幾法，得現法安及現法樂」？佛告婆羅門：「</w:t>
      </w:r>
      <w:r w:rsidRPr="00074BA9">
        <w:rPr>
          <w:rFonts w:hint="eastAsia"/>
          <w:b/>
        </w:rPr>
        <w:t>有四法，俗人在家，得現法安、現法樂。</w:t>
      </w:r>
      <w:r w:rsidRPr="005F1853">
        <w:rPr>
          <w:rFonts w:hint="eastAsia"/>
        </w:rPr>
        <w:t>何等為四？謂</w:t>
      </w:r>
      <w:r w:rsidRPr="00074BA9">
        <w:rPr>
          <w:rFonts w:hint="eastAsia"/>
          <w:b/>
        </w:rPr>
        <w:t>方便具足，守護具足，善知識具足，正命具足。</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7C51B8D7" w14:textId="77777777" w:rsidR="0016559F" w:rsidRDefault="0016559F" w:rsidP="0049370F">
      <w:pPr>
        <w:pStyle w:val="FootnoteText"/>
        <w:spacing w:afterLines="20" w:after="72"/>
        <w:ind w:leftChars="87" w:left="209"/>
      </w:pPr>
      <w:r w:rsidRPr="00D37FCF">
        <w:rPr>
          <w:b/>
          <w:vertAlign w:val="superscript"/>
        </w:rPr>
        <w:t>〔</w:t>
      </w:r>
      <w:r>
        <w:rPr>
          <w:rFonts w:hint="eastAsia"/>
          <w:b/>
          <w:vertAlign w:val="superscript"/>
        </w:rPr>
        <w:t>二</w:t>
      </w:r>
      <w:r w:rsidRPr="00D37FCF">
        <w:rPr>
          <w:b/>
          <w:vertAlign w:val="superscript"/>
        </w:rPr>
        <w:t>〕</w:t>
      </w:r>
      <w:r>
        <w:rPr>
          <w:rFonts w:hint="eastAsia"/>
        </w:rPr>
        <w:t>婆羅門白佛言：「世尊！在家之人，有幾法能令後世安，後世樂」？佛告婆羅門：「</w:t>
      </w:r>
      <w:r w:rsidRPr="0081534D">
        <w:rPr>
          <w:rFonts w:hint="eastAsia"/>
          <w:b/>
        </w:rPr>
        <w:t>在家之人有四法，能令後世安、後世樂？</w:t>
      </w:r>
      <w:r>
        <w:rPr>
          <w:rFonts w:hint="eastAsia"/>
        </w:rPr>
        <w:t>何等為四？謂</w:t>
      </w:r>
      <w:r w:rsidRPr="0081534D">
        <w:rPr>
          <w:rFonts w:hint="eastAsia"/>
          <w:b/>
        </w:rPr>
        <w:t>信具足，戒具足，施具足，慧具足。</w:t>
      </w:r>
      <w:r w:rsidRPr="00D37FCF">
        <w:rPr>
          <w:b/>
          <w:vertAlign w:val="superscript"/>
        </w:rPr>
        <w:t>〔</w:t>
      </w:r>
      <w:r w:rsidRPr="00D37FCF">
        <w:rPr>
          <w:b/>
          <w:vertAlign w:val="superscript"/>
        </w:rPr>
        <w:t>1</w:t>
      </w:r>
      <w:r w:rsidRPr="00D37FCF">
        <w:rPr>
          <w:b/>
          <w:vertAlign w:val="superscript"/>
        </w:rPr>
        <w:t>〕</w:t>
      </w:r>
      <w:r>
        <w:rPr>
          <w:rFonts w:hint="eastAsia"/>
        </w:rPr>
        <w:t>何等為信具足？謂善男子於如來所得信敬心，建立信本，非諸天、魔、梵，及餘世人同法所壞，是名善男子信具足。</w:t>
      </w:r>
      <w:r w:rsidRPr="00D37FCF">
        <w:rPr>
          <w:b/>
          <w:vertAlign w:val="superscript"/>
        </w:rPr>
        <w:t>〔</w:t>
      </w:r>
      <w:r>
        <w:rPr>
          <w:rFonts w:hint="eastAsia"/>
          <w:b/>
          <w:vertAlign w:val="superscript"/>
        </w:rPr>
        <w:t>2</w:t>
      </w:r>
      <w:r w:rsidRPr="00D37FCF">
        <w:rPr>
          <w:b/>
          <w:vertAlign w:val="superscript"/>
        </w:rPr>
        <w:t>〕</w:t>
      </w:r>
      <w:r>
        <w:rPr>
          <w:rFonts w:hint="eastAsia"/>
        </w:rPr>
        <w:t>何等戒具足？謂善男子不殺生，不偷盜，不邪淫，不妄語，不飲酒，是名戒具足。</w:t>
      </w:r>
      <w:r w:rsidRPr="00D37FCF">
        <w:rPr>
          <w:b/>
          <w:vertAlign w:val="superscript"/>
        </w:rPr>
        <w:t>〔</w:t>
      </w:r>
      <w:r>
        <w:rPr>
          <w:rFonts w:hint="eastAsia"/>
          <w:b/>
          <w:vertAlign w:val="superscript"/>
        </w:rPr>
        <w:t>3</w:t>
      </w:r>
      <w:r w:rsidRPr="00D37FCF">
        <w:rPr>
          <w:b/>
          <w:vertAlign w:val="superscript"/>
        </w:rPr>
        <w:t>〕</w:t>
      </w:r>
      <w:r>
        <w:rPr>
          <w:rFonts w:hint="eastAsia"/>
        </w:rPr>
        <w:t>云何施具足？謂善男子離慳垢心，在於居家行解脫施，常自手與，樂修行捨，等心行施，是名善男子施具足。</w:t>
      </w:r>
      <w:r w:rsidRPr="00D37FCF">
        <w:rPr>
          <w:b/>
          <w:vertAlign w:val="superscript"/>
        </w:rPr>
        <w:t>〔</w:t>
      </w:r>
      <w:r>
        <w:rPr>
          <w:rFonts w:hint="eastAsia"/>
          <w:b/>
          <w:vertAlign w:val="superscript"/>
        </w:rPr>
        <w:t>4</w:t>
      </w:r>
      <w:r w:rsidRPr="00D37FCF">
        <w:rPr>
          <w:b/>
          <w:vertAlign w:val="superscript"/>
        </w:rPr>
        <w:t>〕</w:t>
      </w:r>
      <w:r>
        <w:rPr>
          <w:rFonts w:hint="eastAsia"/>
        </w:rPr>
        <w:t>云何為慧具足？謂善男子苦聖諦如實知，集</w:t>
      </w:r>
      <w:r>
        <w:rPr>
          <w:rFonts w:hint="eastAsia"/>
        </w:rPr>
        <w:t>(10.013)</w:t>
      </w:r>
      <w:r>
        <w:rPr>
          <w:rFonts w:hint="eastAsia"/>
        </w:rPr>
        <w:t>、滅、道聖諦如實知，是名善男子慧具足。若善男子在家行此四法者，能得後世安，後世樂」。</w:t>
      </w:r>
    </w:p>
    <w:p w14:paraId="662D05D1" w14:textId="77777777" w:rsidR="0016559F" w:rsidRDefault="0016559F" w:rsidP="0049370F">
      <w:pPr>
        <w:pStyle w:val="FootnoteText"/>
        <w:spacing w:afterLines="20" w:after="72"/>
        <w:ind w:leftChars="87" w:left="209"/>
      </w:pPr>
      <w:r>
        <w:rPr>
          <w:rFonts w:hint="eastAsia"/>
        </w:rPr>
        <w:t>爾時、世尊復說偈言：</w:t>
      </w:r>
    </w:p>
    <w:p w14:paraId="68450A8D" w14:textId="77777777" w:rsidR="0016559F" w:rsidRDefault="0016559F" w:rsidP="0049370F">
      <w:pPr>
        <w:pStyle w:val="FootnoteText"/>
        <w:spacing w:afterLines="20" w:after="72"/>
        <w:ind w:leftChars="339" w:left="814"/>
      </w:pPr>
      <w:r>
        <w:rPr>
          <w:rFonts w:hint="eastAsia"/>
        </w:rPr>
        <w:t>「</w:t>
      </w:r>
      <w:r w:rsidRPr="00D37FCF">
        <w:rPr>
          <w:b/>
          <w:vertAlign w:val="superscript"/>
        </w:rPr>
        <w:t>〔</w:t>
      </w:r>
      <w:r w:rsidRPr="00D37FCF">
        <w:rPr>
          <w:b/>
          <w:vertAlign w:val="superscript"/>
        </w:rPr>
        <w:t>1</w:t>
      </w:r>
      <w:r>
        <w:rPr>
          <w:rFonts w:hint="eastAsia"/>
          <w:b/>
          <w:vertAlign w:val="superscript"/>
        </w:rPr>
        <w:t>-4</w:t>
      </w:r>
      <w:r w:rsidRPr="00D37FCF">
        <w:rPr>
          <w:b/>
          <w:vertAlign w:val="superscript"/>
        </w:rPr>
        <w:t>〕</w:t>
      </w:r>
      <w:r>
        <w:rPr>
          <w:rFonts w:hint="eastAsia"/>
        </w:rPr>
        <w:t>方便建諸業，積集能守護，知識善男子，正命以自活。</w:t>
      </w:r>
      <w:r w:rsidRPr="00D37FCF">
        <w:rPr>
          <w:b/>
          <w:vertAlign w:val="superscript"/>
        </w:rPr>
        <w:t>〔</w:t>
      </w:r>
      <w:r>
        <w:rPr>
          <w:rFonts w:hint="eastAsia"/>
          <w:b/>
          <w:vertAlign w:val="superscript"/>
        </w:rPr>
        <w:t>5-8</w:t>
      </w:r>
      <w:r w:rsidRPr="00D37FCF">
        <w:rPr>
          <w:b/>
          <w:vertAlign w:val="superscript"/>
        </w:rPr>
        <w:t>〕</w:t>
      </w:r>
      <w:r>
        <w:rPr>
          <w:rFonts w:hint="eastAsia"/>
        </w:rPr>
        <w:t>淨信、戒具足，惠施離慳垢，淨除於迷</w:t>
      </w:r>
      <w:r>
        <w:rPr>
          <w:rFonts w:hint="eastAsia"/>
        </w:rPr>
        <w:t>(10.014)</w:t>
      </w:r>
      <w:r>
        <w:rPr>
          <w:rFonts w:hint="eastAsia"/>
        </w:rPr>
        <w:t>道，得後世安樂。若處於居家，成就於八法，審諦尊所說，等正覺所知，現法得安隱，現法喜樂住，後世喜樂住」。</w:t>
      </w:r>
      <w:r>
        <w:rPr>
          <w:rFonts w:hint="eastAsia"/>
        </w:rPr>
        <w:t xml:space="preserve"> </w:t>
      </w:r>
    </w:p>
    <w:p w14:paraId="3BB2A514" w14:textId="77777777" w:rsidR="0016559F" w:rsidRPr="00AC3C1F" w:rsidRDefault="0016559F" w:rsidP="0049370F">
      <w:pPr>
        <w:pStyle w:val="FootnoteText"/>
        <w:spacing w:afterLines="20" w:after="72"/>
        <w:ind w:leftChars="87" w:left="209"/>
      </w:pPr>
      <w:r>
        <w:rPr>
          <w:rFonts w:hint="eastAsia"/>
        </w:rPr>
        <w:t xml:space="preserve">    </w:t>
      </w:r>
      <w:r>
        <w:rPr>
          <w:rFonts w:hint="eastAsia"/>
        </w:rPr>
        <w:t>佛說此經已，鬱闍迦聞佛所說，歡喜隨喜，作禮而去</w:t>
      </w:r>
      <w:r>
        <w:rPr>
          <w:rFonts w:hint="eastAsia"/>
        </w:rPr>
        <w:t>(10.015)</w:t>
      </w:r>
      <w:r>
        <w:rPr>
          <w:rFonts w:hint="eastAsia"/>
        </w:rPr>
        <w:t>。</w:t>
      </w:r>
      <w:r>
        <w:rPr>
          <w:rFonts w:hint="eastAsia"/>
        </w:rPr>
        <w:t xml:space="preserve"> </w:t>
      </w:r>
    </w:p>
  </w:footnote>
  <w:footnote w:id="44">
    <w:p w14:paraId="4F73D2A5" w14:textId="77777777" w:rsidR="0016559F" w:rsidRDefault="0016559F" w:rsidP="00DE3DF7">
      <w:pPr>
        <w:pStyle w:val="FootnoteText"/>
      </w:pPr>
      <w:r>
        <w:rPr>
          <w:rStyle w:val="FootnoteReference"/>
        </w:rPr>
        <w:footnoteRef/>
      </w:r>
      <w:r>
        <w:t xml:space="preserve"> </w:t>
      </w:r>
      <w:r>
        <w:rPr>
          <w:rFonts w:hint="eastAsia"/>
        </w:rPr>
        <w:t>印順導師《雜阿含經論會編（下）》</w:t>
      </w:r>
      <w:r>
        <w:rPr>
          <w:rFonts w:hint="eastAsia"/>
        </w:rPr>
        <w:t>p.622 ~ p.623</w:t>
      </w:r>
      <w:r>
        <w:rPr>
          <w:rFonts w:hint="eastAsia"/>
        </w:rPr>
        <w:t>：</w:t>
      </w:r>
    </w:p>
    <w:p w14:paraId="2964F0BD" w14:textId="77777777" w:rsidR="0016559F" w:rsidRDefault="0016559F" w:rsidP="0049370F">
      <w:pPr>
        <w:pStyle w:val="FootnoteText"/>
        <w:spacing w:afterLines="20" w:after="72"/>
        <w:ind w:leftChars="87" w:left="209"/>
      </w:pPr>
      <w:r>
        <w:rPr>
          <w:rFonts w:hint="eastAsia"/>
        </w:rPr>
        <w:t>三</w:t>
      </w:r>
      <w:r>
        <w:rPr>
          <w:rFonts w:hint="eastAsia"/>
        </w:rPr>
        <w:t>(58.006)</w:t>
      </w:r>
      <w:r>
        <w:rPr>
          <w:rFonts w:hint="eastAsia"/>
        </w:rPr>
        <w:t>；</w:t>
      </w:r>
      <w:r>
        <w:rPr>
          <w:rFonts w:hint="eastAsia"/>
        </w:rPr>
        <w:t xml:space="preserve"> </w:t>
      </w:r>
      <w:r>
        <w:rPr>
          <w:rFonts w:hint="eastAsia"/>
        </w:rPr>
        <w:t>一三二六九</w:t>
      </w:r>
      <w:r w:rsidRPr="00537431">
        <w:rPr>
          <w:rFonts w:hint="eastAsia"/>
          <w:b/>
        </w:rPr>
        <w:t>（</w:t>
      </w:r>
      <w:r w:rsidRPr="00537431">
        <w:rPr>
          <w:rFonts w:hint="eastAsia"/>
          <w:b/>
        </w:rPr>
        <w:t xml:space="preserve"> </w:t>
      </w:r>
      <w:r w:rsidRPr="00537431">
        <w:rPr>
          <w:rFonts w:hint="eastAsia"/>
          <w:b/>
        </w:rPr>
        <w:t>九二九）</w:t>
      </w:r>
      <w:r w:rsidRPr="00537431">
        <w:rPr>
          <w:rFonts w:hint="eastAsia"/>
          <w:b/>
        </w:rPr>
        <w:t xml:space="preserve"> </w:t>
      </w:r>
    </w:p>
    <w:p w14:paraId="2074529C" w14:textId="77777777" w:rsidR="0016559F" w:rsidRDefault="0016559F" w:rsidP="0049370F">
      <w:pPr>
        <w:pStyle w:val="FootnoteText"/>
        <w:spacing w:afterLines="20" w:after="72"/>
        <w:ind w:leftChars="87" w:left="209"/>
      </w:pPr>
      <w:r>
        <w:rPr>
          <w:rFonts w:hint="eastAsia"/>
        </w:rPr>
        <w:t xml:space="preserve">    </w:t>
      </w:r>
      <w:r>
        <w:rPr>
          <w:rFonts w:hint="eastAsia"/>
        </w:rPr>
        <w:t>如是我聞：一時，佛住迦毘羅衛國尼拘律園中。爾時、釋氏摩訶男，來詣佛所，稽首佛足，退坐一面。白佛言：「世尊云何名</w:t>
      </w:r>
      <w:r w:rsidRPr="00735A0E">
        <w:rPr>
          <w:rFonts w:hint="eastAsia"/>
          <w:b/>
        </w:rPr>
        <w:t>優婆塞</w:t>
      </w:r>
      <w:r>
        <w:rPr>
          <w:rFonts w:hint="eastAsia"/>
        </w:rPr>
        <w:t>」？佛告摩訶男：「優婆塞者，在家清白，乃至盡壽歸依三寶，為優婆塞，證知我」。</w:t>
      </w:r>
    </w:p>
    <w:p w14:paraId="2991FD3F" w14:textId="77777777" w:rsidR="0016559F" w:rsidRPr="00396527" w:rsidRDefault="0016559F" w:rsidP="0049370F">
      <w:pPr>
        <w:pStyle w:val="FootnoteText"/>
        <w:spacing w:afterLines="20" w:after="72"/>
        <w:ind w:leftChars="87" w:left="209"/>
      </w:pPr>
      <w:r>
        <w:rPr>
          <w:rFonts w:hint="eastAsia"/>
        </w:rPr>
        <w:t>摩訶男白佛：「世尊！云何為</w:t>
      </w:r>
      <w:r w:rsidRPr="00735A0E">
        <w:rPr>
          <w:rFonts w:hint="eastAsia"/>
          <w:b/>
        </w:rPr>
        <w:t>滿足一切優婆塞事</w:t>
      </w:r>
      <w:r>
        <w:rPr>
          <w:rFonts w:hint="eastAsia"/>
        </w:rPr>
        <w:t>」？佛告摩訶男：「若優婆塞</w:t>
      </w:r>
      <w:r w:rsidRPr="00D37FCF">
        <w:rPr>
          <w:b/>
          <w:vertAlign w:val="superscript"/>
        </w:rPr>
        <w:t>〔</w:t>
      </w:r>
      <w:r w:rsidRPr="00D37FCF">
        <w:rPr>
          <w:b/>
          <w:vertAlign w:val="superscript"/>
        </w:rPr>
        <w:t>1</w:t>
      </w:r>
      <w:r>
        <w:rPr>
          <w:rFonts w:hint="eastAsia"/>
          <w:b/>
          <w:vertAlign w:val="superscript"/>
        </w:rPr>
        <w:t>-2</w:t>
      </w:r>
      <w:r w:rsidRPr="00D37FCF">
        <w:rPr>
          <w:b/>
          <w:vertAlign w:val="superscript"/>
        </w:rPr>
        <w:t>〕</w:t>
      </w:r>
      <w:r>
        <w:rPr>
          <w:rFonts w:hint="eastAsia"/>
        </w:rPr>
        <w:t>有信無戒，是則不具，當勤方便，具足淨戒。</w:t>
      </w:r>
      <w:r w:rsidRPr="00D37FCF">
        <w:rPr>
          <w:b/>
          <w:vertAlign w:val="superscript"/>
        </w:rPr>
        <w:t>〔</w:t>
      </w:r>
      <w:r w:rsidRPr="00D37FCF">
        <w:rPr>
          <w:b/>
          <w:vertAlign w:val="superscript"/>
        </w:rPr>
        <w:t>1</w:t>
      </w:r>
      <w:r>
        <w:rPr>
          <w:rFonts w:hint="eastAsia"/>
          <w:b/>
          <w:vertAlign w:val="superscript"/>
        </w:rPr>
        <w:t>-3</w:t>
      </w:r>
      <w:r w:rsidRPr="00D37FCF">
        <w:rPr>
          <w:b/>
          <w:vertAlign w:val="superscript"/>
        </w:rPr>
        <w:t>〕</w:t>
      </w:r>
      <w:r>
        <w:rPr>
          <w:rFonts w:hint="eastAsia"/>
        </w:rPr>
        <w:t>具足信、戒而不施者，是則不具；以不具故，精勤方便修習布施，令</w:t>
      </w:r>
      <w:r>
        <w:rPr>
          <w:rFonts w:hint="eastAsia"/>
        </w:rPr>
        <w:t>(58.007)</w:t>
      </w:r>
      <w:r>
        <w:rPr>
          <w:rFonts w:hint="eastAsia"/>
        </w:rPr>
        <w:t>具足滿。</w:t>
      </w:r>
      <w:r w:rsidRPr="00D37FCF">
        <w:rPr>
          <w:b/>
          <w:vertAlign w:val="superscript"/>
        </w:rPr>
        <w:t>〔</w:t>
      </w:r>
      <w:r w:rsidRPr="00D37FCF">
        <w:rPr>
          <w:b/>
          <w:vertAlign w:val="superscript"/>
        </w:rPr>
        <w:t>1</w:t>
      </w:r>
      <w:r>
        <w:rPr>
          <w:rFonts w:hint="eastAsia"/>
          <w:b/>
          <w:vertAlign w:val="superscript"/>
        </w:rPr>
        <w:t>-4</w:t>
      </w:r>
      <w:r w:rsidRPr="00D37FCF">
        <w:rPr>
          <w:b/>
          <w:vertAlign w:val="superscript"/>
        </w:rPr>
        <w:t>〕</w:t>
      </w:r>
      <w:r>
        <w:rPr>
          <w:rFonts w:hint="eastAsia"/>
        </w:rPr>
        <w:t>信、戒、施滿，不能隨時往詣沙門，聽受正法，是則不具；以不具故，精勤方便，</w:t>
      </w:r>
      <w:r w:rsidRPr="000D30C1">
        <w:rPr>
          <w:rFonts w:hint="eastAsia"/>
          <w:b/>
        </w:rPr>
        <w:t>隨時往詣塔寺，見諸沙門，</w:t>
      </w:r>
      <w:r w:rsidRPr="00D37FCF">
        <w:rPr>
          <w:b/>
          <w:vertAlign w:val="superscript"/>
        </w:rPr>
        <w:t>〔</w:t>
      </w:r>
      <w:r w:rsidRPr="00D37FCF">
        <w:rPr>
          <w:b/>
          <w:vertAlign w:val="superscript"/>
        </w:rPr>
        <w:t>1</w:t>
      </w:r>
      <w:r>
        <w:rPr>
          <w:rFonts w:hint="eastAsia"/>
          <w:b/>
          <w:vertAlign w:val="superscript"/>
        </w:rPr>
        <w:t>-5</w:t>
      </w:r>
      <w:r w:rsidRPr="00D37FCF">
        <w:rPr>
          <w:b/>
          <w:vertAlign w:val="superscript"/>
        </w:rPr>
        <w:t>〕</w:t>
      </w:r>
      <w:r w:rsidRPr="000D30C1">
        <w:rPr>
          <w:rFonts w:hint="eastAsia"/>
          <w:b/>
        </w:rPr>
        <w:t>不一心聽受正法，</w:t>
      </w:r>
      <w:r>
        <w:rPr>
          <w:rFonts w:hint="eastAsia"/>
        </w:rPr>
        <w:t>是不具足；信、戒、施、</w:t>
      </w:r>
      <w:r w:rsidRPr="000D30C1">
        <w:rPr>
          <w:rFonts w:hint="eastAsia"/>
          <w:b/>
        </w:rPr>
        <w:t>聞</w:t>
      </w:r>
      <w:r>
        <w:rPr>
          <w:rFonts w:hint="eastAsia"/>
        </w:rPr>
        <w:t>修習滿足，</w:t>
      </w:r>
      <w:r w:rsidRPr="00D37FCF">
        <w:rPr>
          <w:b/>
          <w:vertAlign w:val="superscript"/>
        </w:rPr>
        <w:t>〔</w:t>
      </w:r>
      <w:r w:rsidRPr="00D37FCF">
        <w:rPr>
          <w:b/>
          <w:vertAlign w:val="superscript"/>
        </w:rPr>
        <w:t>1</w:t>
      </w:r>
      <w:r>
        <w:rPr>
          <w:rFonts w:hint="eastAsia"/>
          <w:b/>
          <w:vertAlign w:val="superscript"/>
        </w:rPr>
        <w:t>-6</w:t>
      </w:r>
      <w:r w:rsidRPr="00D37FCF">
        <w:rPr>
          <w:b/>
          <w:vertAlign w:val="superscript"/>
        </w:rPr>
        <w:t>〕</w:t>
      </w:r>
      <w:r>
        <w:rPr>
          <w:rFonts w:hint="eastAsia"/>
        </w:rPr>
        <w:t>聞已不持，是不具足；以不具足故，精勤方便，</w:t>
      </w:r>
      <w:r w:rsidRPr="000D30C1">
        <w:rPr>
          <w:rFonts w:hint="eastAsia"/>
        </w:rPr>
        <w:t>隨時往詣沙門，專心聽法，</w:t>
      </w:r>
      <w:r w:rsidRPr="000D30C1">
        <w:rPr>
          <w:rFonts w:hint="eastAsia"/>
          <w:b/>
        </w:rPr>
        <w:t>聞則能持，</w:t>
      </w:r>
      <w:r w:rsidRPr="00D37FCF">
        <w:rPr>
          <w:b/>
          <w:vertAlign w:val="superscript"/>
        </w:rPr>
        <w:t>〔</w:t>
      </w:r>
      <w:r w:rsidRPr="00D37FCF">
        <w:rPr>
          <w:b/>
          <w:vertAlign w:val="superscript"/>
        </w:rPr>
        <w:t>1</w:t>
      </w:r>
      <w:r>
        <w:rPr>
          <w:rFonts w:hint="eastAsia"/>
          <w:b/>
          <w:vertAlign w:val="superscript"/>
        </w:rPr>
        <w:t>-7</w:t>
      </w:r>
      <w:r w:rsidRPr="00D37FCF">
        <w:rPr>
          <w:b/>
          <w:vertAlign w:val="superscript"/>
        </w:rPr>
        <w:t>〕</w:t>
      </w:r>
      <w:r>
        <w:rPr>
          <w:rFonts w:hint="eastAsia"/>
        </w:rPr>
        <w:t>不能觀察諸法深義，是不具足；不具足故，精勤方便，信、戒、施、</w:t>
      </w:r>
      <w:r w:rsidRPr="000D30C1">
        <w:rPr>
          <w:rFonts w:hint="eastAsia"/>
        </w:rPr>
        <w:t>聞，聞則能持，</w:t>
      </w:r>
      <w:r w:rsidRPr="000D30C1">
        <w:rPr>
          <w:rFonts w:hint="eastAsia"/>
          <w:b/>
        </w:rPr>
        <w:t>持已觀察甚深妙義，</w:t>
      </w:r>
      <w:r w:rsidRPr="00D37FCF">
        <w:rPr>
          <w:b/>
          <w:vertAlign w:val="superscript"/>
        </w:rPr>
        <w:t>〔</w:t>
      </w:r>
      <w:r w:rsidRPr="00D37FCF">
        <w:rPr>
          <w:b/>
          <w:vertAlign w:val="superscript"/>
        </w:rPr>
        <w:t>1</w:t>
      </w:r>
      <w:r>
        <w:rPr>
          <w:rFonts w:hint="eastAsia"/>
          <w:b/>
          <w:vertAlign w:val="superscript"/>
        </w:rPr>
        <w:t>-8</w:t>
      </w:r>
      <w:r w:rsidRPr="00D37FCF">
        <w:rPr>
          <w:b/>
          <w:vertAlign w:val="superscript"/>
        </w:rPr>
        <w:t>〕</w:t>
      </w:r>
      <w:r>
        <w:rPr>
          <w:rFonts w:hint="eastAsia"/>
        </w:rPr>
        <w:t>而不隨順知法次法向，足則不具；以不具故，精勤方便，</w:t>
      </w:r>
      <w:r w:rsidRPr="00735A0E">
        <w:rPr>
          <w:rFonts w:hint="eastAsia"/>
          <w:b/>
        </w:rPr>
        <w:t>信、戒、施、聞，受持，觀察，了達深義，隨順行，法次法向。</w:t>
      </w:r>
      <w:r>
        <w:rPr>
          <w:rFonts w:hint="eastAsia"/>
        </w:rPr>
        <w:t>摩訶男！是名</w:t>
      </w:r>
      <w:r w:rsidRPr="00735A0E">
        <w:rPr>
          <w:rFonts w:hint="eastAsia"/>
          <w:b/>
        </w:rPr>
        <w:t>滿足一切種優婆塞事</w:t>
      </w:r>
      <w:r>
        <w:rPr>
          <w:rFonts w:hint="eastAsia"/>
        </w:rPr>
        <w:t>」。</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footnote>
  <w:footnote w:id="45">
    <w:p w14:paraId="60AD13CE" w14:textId="77777777" w:rsidR="0016559F" w:rsidRDefault="0016559F" w:rsidP="009E6EE6">
      <w:pPr>
        <w:pStyle w:val="FootnoteText"/>
      </w:pPr>
      <w:r>
        <w:rPr>
          <w:rStyle w:val="FootnoteReference"/>
        </w:rPr>
        <w:footnoteRef/>
      </w:r>
      <w:r>
        <w:t xml:space="preserve"> </w:t>
      </w:r>
      <w:r>
        <w:rPr>
          <w:rFonts w:hint="eastAsia"/>
        </w:rPr>
        <w:t>印順導師《華雨集第四冊》</w:t>
      </w:r>
      <w:r>
        <w:rPr>
          <w:rFonts w:hint="eastAsia"/>
        </w:rPr>
        <w:t>p.275 ~ p.279</w:t>
      </w:r>
      <w:r>
        <w:rPr>
          <w:rFonts w:hint="eastAsia"/>
        </w:rPr>
        <w:t>：</w:t>
      </w:r>
    </w:p>
    <w:p w14:paraId="6ADDAF55" w14:textId="77777777" w:rsidR="0016559F" w:rsidRDefault="0016559F" w:rsidP="0049370F">
      <w:pPr>
        <w:pStyle w:val="FootnoteText"/>
        <w:spacing w:afterLines="20" w:after="72"/>
        <w:ind w:leftChars="87" w:left="209"/>
      </w:pPr>
      <w:r>
        <w:rPr>
          <w:rFonts w:hint="eastAsia"/>
        </w:rPr>
        <w:t xml:space="preserve">    </w:t>
      </w:r>
      <w:r w:rsidRPr="00D37FCF">
        <w:rPr>
          <w:b/>
          <w:vertAlign w:val="superscript"/>
        </w:rPr>
        <w:t>〔</w:t>
      </w:r>
      <w:r>
        <w:rPr>
          <w:rFonts w:hint="eastAsia"/>
          <w:b/>
          <w:vertAlign w:val="superscript"/>
        </w:rPr>
        <w:t>一</w:t>
      </w:r>
      <w:r w:rsidRPr="00D37FCF">
        <w:rPr>
          <w:b/>
          <w:vertAlign w:val="superscript"/>
        </w:rPr>
        <w:t>〕</w:t>
      </w:r>
      <w:r w:rsidRPr="00117732">
        <w:rPr>
          <w:rFonts w:hint="eastAsia"/>
          <w:b/>
        </w:rPr>
        <w:t>淨信依於正見，</w:t>
      </w:r>
      <w:r>
        <w:rPr>
          <w:rFonts w:hint="eastAsia"/>
        </w:rPr>
        <w:t>正見從正確而深切的認識中得來。</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 xml:space="preserve"> </w:t>
      </w:r>
    </w:p>
    <w:p w14:paraId="559C467D" w14:textId="77777777" w:rsidR="0016559F" w:rsidRDefault="0016559F" w:rsidP="0049370F">
      <w:pPr>
        <w:pStyle w:val="FootnoteText"/>
        <w:spacing w:afterLines="20" w:after="72"/>
        <w:ind w:leftChars="87" w:left="209"/>
      </w:pPr>
      <w:r>
        <w:rPr>
          <w:rFonts w:hint="eastAsia"/>
        </w:rPr>
        <w:t xml:space="preserve">    </w:t>
      </w:r>
      <w:r w:rsidRPr="00D37FCF">
        <w:rPr>
          <w:b/>
          <w:vertAlign w:val="superscript"/>
        </w:rPr>
        <w:t>〔</w:t>
      </w:r>
      <w:r>
        <w:rPr>
          <w:rFonts w:hint="eastAsia"/>
          <w:b/>
          <w:vertAlign w:val="superscript"/>
        </w:rPr>
        <w:t>二</w:t>
      </w:r>
      <w:r w:rsidRPr="00D37FCF">
        <w:rPr>
          <w:b/>
          <w:vertAlign w:val="superscript"/>
        </w:rPr>
        <w:t>〕</w:t>
      </w:r>
      <w:r>
        <w:rPr>
          <w:rFonts w:hint="eastAsia"/>
        </w:rPr>
        <w:t>說到「行」，聲聞道是八正道，菩薩道是六波羅蜜與四攝。大概的說，</w:t>
      </w:r>
      <w:r w:rsidRPr="00CB728D">
        <w:rPr>
          <w:rFonts w:hint="eastAsia"/>
          <w:b/>
        </w:rPr>
        <w:t>自利行以戒、定、慧為主，利他行以施、戒、忍為主。</w:t>
      </w:r>
      <w:r>
        <w:rPr>
          <w:rFonts w:hint="eastAsia"/>
        </w:rPr>
        <w:t>在佛法中，</w:t>
      </w:r>
      <w:r w:rsidRPr="00CB728D">
        <w:rPr>
          <w:rFonts w:hint="eastAsia"/>
          <w:b/>
        </w:rPr>
        <w:t>行是以（從正見而來的）淨信為出發的。「信為欲依，欲為（精）勤依」：</w:t>
      </w:r>
      <w:r>
        <w:rPr>
          <w:rFonts w:hint="eastAsia"/>
        </w:rPr>
        <w:t>有了清淨信心，會引起願欲，誓願依法而勤行。三乘道的「歸依」，菩薩道的「菩提心」，都是以信願為體性的。有了願欲（求），立定志向（名為「發心」），就能策發精進，努力實行以求理想的實現。所以，</w:t>
      </w:r>
      <w:r w:rsidRPr="00CB728D">
        <w:rPr>
          <w:rFonts w:hint="eastAsia"/>
          <w:b/>
        </w:rPr>
        <w:t>從正知以引生淨信，是一切佛弟子的「入佛之門」。</w:t>
      </w:r>
      <w:r>
        <w:rPr>
          <w:rFonts w:hint="eastAsia"/>
        </w:rPr>
        <w:t xml:space="preserve"> </w:t>
      </w:r>
    </w:p>
    <w:p w14:paraId="674917ED" w14:textId="77777777" w:rsidR="0016559F" w:rsidRDefault="0016559F" w:rsidP="0049370F">
      <w:pPr>
        <w:pStyle w:val="FootnoteText"/>
        <w:spacing w:afterLines="20" w:after="72"/>
        <w:ind w:leftChars="87" w:left="209"/>
        <w:rPr>
          <w:b/>
        </w:rPr>
      </w:pPr>
      <w:r>
        <w:rPr>
          <w:rFonts w:hint="eastAsia"/>
        </w:rPr>
        <w:t xml:space="preserve">    </w:t>
      </w:r>
      <w:r w:rsidRPr="002806A3">
        <w:rPr>
          <w:rFonts w:hint="eastAsia"/>
          <w:b/>
        </w:rPr>
        <w:t>在修行中，戒是聖道的基礎。</w:t>
      </w:r>
      <w:r w:rsidRPr="00D37FCF">
        <w:rPr>
          <w:b/>
          <w:vertAlign w:val="superscript"/>
        </w:rPr>
        <w:t>〔</w:t>
      </w:r>
      <w:r w:rsidRPr="00D37FCF">
        <w:rPr>
          <w:b/>
          <w:vertAlign w:val="superscript"/>
        </w:rPr>
        <w:t>1</w:t>
      </w:r>
      <w:r w:rsidRPr="00D37FCF">
        <w:rPr>
          <w:b/>
          <w:vertAlign w:val="superscript"/>
        </w:rPr>
        <w:t>〕</w:t>
      </w:r>
      <w:r>
        <w:rPr>
          <w:rFonts w:hint="eastAsia"/>
        </w:rPr>
        <w:t>一般以為，戒就是（法律那樣的）這樣不可犯，那樣不可以，不知這</w:t>
      </w:r>
      <w:r w:rsidRPr="00590FB9">
        <w:rPr>
          <w:rFonts w:hint="eastAsia"/>
          <w:b/>
        </w:rPr>
        <w:t>只是戒的施行項目，不是戒的實質。</w:t>
      </w:r>
      <w:r w:rsidRPr="00D37FCF">
        <w:rPr>
          <w:b/>
          <w:vertAlign w:val="superscript"/>
        </w:rPr>
        <w:t>〔</w:t>
      </w:r>
      <w:r>
        <w:rPr>
          <w:rFonts w:hint="eastAsia"/>
          <w:b/>
          <w:vertAlign w:val="superscript"/>
        </w:rPr>
        <w:t>2</w:t>
      </w:r>
      <w:r w:rsidRPr="00D37FCF">
        <w:rPr>
          <w:b/>
          <w:vertAlign w:val="superscript"/>
        </w:rPr>
        <w:t>〕</w:t>
      </w:r>
      <w:r>
        <w:rPr>
          <w:rFonts w:hint="eastAsia"/>
        </w:rPr>
        <w:t>什麼是戒呢？梵語尸羅，譯為戒。</w:t>
      </w:r>
      <w:r w:rsidRPr="00590FB9">
        <w:rPr>
          <w:rFonts w:hint="eastAsia"/>
          <w:b/>
        </w:rPr>
        <w:t>「</w:t>
      </w:r>
      <w:r w:rsidRPr="00D37FCF">
        <w:rPr>
          <w:b/>
          <w:vertAlign w:val="superscript"/>
        </w:rPr>
        <w:t>〔</w:t>
      </w:r>
      <w:r>
        <w:rPr>
          <w:rFonts w:hint="eastAsia"/>
          <w:b/>
          <w:vertAlign w:val="superscript"/>
        </w:rPr>
        <w:t>A</w:t>
      </w:r>
      <w:r w:rsidRPr="00D37FCF">
        <w:rPr>
          <w:b/>
          <w:vertAlign w:val="superscript"/>
        </w:rPr>
        <w:t>〕</w:t>
      </w:r>
      <w:r w:rsidRPr="00590FB9">
        <w:rPr>
          <w:rFonts w:hint="eastAsia"/>
          <w:b/>
        </w:rPr>
        <w:t>尸羅（此言性善），好行善道，不自放逸（作惡），是名尸羅。</w:t>
      </w:r>
      <w:r w:rsidRPr="00D37FCF">
        <w:rPr>
          <w:b/>
          <w:vertAlign w:val="superscript"/>
        </w:rPr>
        <w:t>〔</w:t>
      </w:r>
      <w:r>
        <w:rPr>
          <w:rFonts w:hint="eastAsia"/>
          <w:b/>
          <w:vertAlign w:val="superscript"/>
        </w:rPr>
        <w:t>B</w:t>
      </w:r>
      <w:r w:rsidRPr="00D37FCF">
        <w:rPr>
          <w:b/>
          <w:vertAlign w:val="superscript"/>
        </w:rPr>
        <w:t>〕</w:t>
      </w:r>
      <w:r>
        <w:rPr>
          <w:rFonts w:hint="eastAsia"/>
        </w:rPr>
        <w:t>或受戒行善，或不受戒行善，皆名尸羅」。</w:t>
      </w:r>
      <w:r w:rsidRPr="00D37FCF">
        <w:rPr>
          <w:b/>
          <w:vertAlign w:val="superscript"/>
        </w:rPr>
        <w:t>〔</w:t>
      </w:r>
      <w:r>
        <w:rPr>
          <w:rFonts w:hint="eastAsia"/>
          <w:b/>
          <w:vertAlign w:val="superscript"/>
        </w:rPr>
        <w:t>B</w:t>
      </w:r>
      <w:r w:rsidRPr="00D37FCF">
        <w:rPr>
          <w:b/>
          <w:vertAlign w:val="superscript"/>
        </w:rPr>
        <w:t>〕</w:t>
      </w:r>
      <w:r w:rsidRPr="00EB0071">
        <w:rPr>
          <w:rFonts w:hint="eastAsia"/>
          <w:b/>
        </w:rPr>
        <w:t>戒是「性善」，「數習」所引發的性善。</w:t>
      </w:r>
      <w:r>
        <w:rPr>
          <w:rFonts w:hint="eastAsia"/>
        </w:rPr>
        <w:t>戒不是一般的善行，是經父母師友的啟發，或從自身處世中引發出來。</w:t>
      </w:r>
      <w:r w:rsidRPr="00EB0071">
        <w:rPr>
          <w:rFonts w:hint="eastAsia"/>
          <w:b/>
        </w:rPr>
        <w:t>內心一度的感動、激發，性善力（潛在的）生起，有勇於為善，抗拒罪惡的力量。如遇到犯罪的因緣，內心會（不自覺的）發出抗拒的力量。</w:t>
      </w:r>
      <w:r>
        <w:rPr>
          <w:rFonts w:hint="eastAsia"/>
        </w:rPr>
        <w:t>「性善」是潛在而日夜常增長的，小小違犯，性善的戒德還是存在，不過犯多了，戒力會減退（名為「戒羸」）。如犯了重大的惡行，性善的力量消失，這就是「破戒」了。「性善」的戒德，名為「律儀」（也譯為「護」），就是佛法所說的</w:t>
      </w:r>
      <w:r w:rsidRPr="00EB0071">
        <w:rPr>
          <w:rFonts w:hint="eastAsia"/>
          <w:b/>
        </w:rPr>
        <w:t>「戒體」。</w:t>
      </w:r>
      <w:r w:rsidRPr="00D37FCF">
        <w:rPr>
          <w:b/>
          <w:vertAlign w:val="superscript"/>
        </w:rPr>
        <w:t>〔</w:t>
      </w:r>
      <w:r>
        <w:rPr>
          <w:rFonts w:hint="eastAsia"/>
          <w:b/>
          <w:vertAlign w:val="superscript"/>
        </w:rPr>
        <w:t>B</w:t>
      </w:r>
      <w:r w:rsidRPr="00D37FCF">
        <w:rPr>
          <w:b/>
          <w:vertAlign w:val="superscript"/>
        </w:rPr>
        <w:t>〕</w:t>
      </w:r>
      <w:r>
        <w:rPr>
          <w:rFonts w:hint="eastAsia"/>
        </w:rPr>
        <w:t>這樣的戒善，沒有佛法的時代，或有法而不知的人，都可以生起的，不過佛法有正見的攝導，表現於止惡行善，更為正確有力而不致偏失吧了！</w:t>
      </w:r>
      <w:r w:rsidRPr="007D08CF">
        <w:rPr>
          <w:rFonts w:hint="eastAsia"/>
          <w:b/>
        </w:rPr>
        <w:t>基於性善的戒德，在日常生活中，身語意行如法。</w:t>
      </w:r>
    </w:p>
    <w:p w14:paraId="7A27DC3A" w14:textId="77777777" w:rsidR="0016559F" w:rsidRDefault="0016559F" w:rsidP="0049370F">
      <w:pPr>
        <w:pStyle w:val="FootnoteText"/>
        <w:spacing w:afterLines="20" w:after="72"/>
        <w:ind w:leftChars="87" w:left="209"/>
      </w:pPr>
      <w:r>
        <w:rPr>
          <w:rFonts w:hint="eastAsia"/>
        </w:rPr>
        <w:t>由於生活方式，社會關係，團體軌則不一致，佛法應機而有在家出家等種種戒法，而</w:t>
      </w:r>
      <w:r w:rsidRPr="007D08CF">
        <w:rPr>
          <w:rFonts w:hint="eastAsia"/>
          <w:b/>
        </w:rPr>
        <w:t>依此性善力，成就自利利他的功德，實質上是沒有差別的。</w:t>
      </w:r>
      <w:r>
        <w:rPr>
          <w:rFonts w:hint="eastAsia"/>
        </w:rPr>
        <w:t>有了「性善」，雖沒有受戒，或僅受五戒，都可以成為向解脫的道基。如沒有，雖清淨受持比丘戒、菩薩戒，也不一定能種解脫善根。所以</w:t>
      </w:r>
      <w:r w:rsidRPr="00EB0071">
        <w:rPr>
          <w:rFonts w:hint="eastAsia"/>
          <w:b/>
        </w:rPr>
        <w:t>出現於內心深處的性善戒，是佛弟子受戒、持戒的要點。</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663883F2" w14:textId="77777777" w:rsidR="0016559F" w:rsidRDefault="0016559F" w:rsidP="0049370F">
      <w:pPr>
        <w:pStyle w:val="FootnoteText"/>
        <w:spacing w:afterLines="20" w:after="72"/>
        <w:ind w:leftChars="87" w:left="209"/>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在佛法中，</w:t>
      </w:r>
      <w:r w:rsidRPr="00D37FCF">
        <w:rPr>
          <w:b/>
          <w:vertAlign w:val="superscript"/>
        </w:rPr>
        <w:t>〔</w:t>
      </w:r>
      <w:r w:rsidRPr="00D37FCF">
        <w:rPr>
          <w:b/>
          <w:vertAlign w:val="superscript"/>
        </w:rPr>
        <w:t>1</w:t>
      </w:r>
      <w:r w:rsidRPr="00D37FCF">
        <w:rPr>
          <w:b/>
          <w:vertAlign w:val="superscript"/>
        </w:rPr>
        <w:t>〕〔</w:t>
      </w:r>
      <w:r>
        <w:rPr>
          <w:rFonts w:hint="eastAsia"/>
          <w:b/>
          <w:vertAlign w:val="superscript"/>
        </w:rPr>
        <w:t>A</w:t>
      </w:r>
      <w:r w:rsidRPr="00D37FCF">
        <w:rPr>
          <w:b/>
          <w:vertAlign w:val="superscript"/>
        </w:rPr>
        <w:t>〕</w:t>
      </w:r>
      <w:r w:rsidRPr="009E3AC0">
        <w:rPr>
          <w:rFonts w:hint="eastAsia"/>
          <w:b/>
        </w:rPr>
        <w:t>淨信是入佛之門，</w:t>
      </w:r>
      <w:r w:rsidRPr="00D37FCF">
        <w:rPr>
          <w:b/>
          <w:vertAlign w:val="superscript"/>
        </w:rPr>
        <w:t>〔</w:t>
      </w:r>
      <w:r>
        <w:rPr>
          <w:rFonts w:hint="eastAsia"/>
          <w:b/>
          <w:vertAlign w:val="superscript"/>
        </w:rPr>
        <w:t>B</w:t>
      </w:r>
      <w:r w:rsidRPr="00D37FCF">
        <w:rPr>
          <w:b/>
          <w:vertAlign w:val="superscript"/>
        </w:rPr>
        <w:t>〕</w:t>
      </w:r>
      <w:r w:rsidRPr="009E3AC0">
        <w:rPr>
          <w:rFonts w:hint="eastAsia"/>
          <w:b/>
        </w:rPr>
        <w:t>戒善是學佛之基，</w:t>
      </w:r>
      <w:r w:rsidRPr="00D37FCF">
        <w:rPr>
          <w:b/>
          <w:vertAlign w:val="superscript"/>
        </w:rPr>
        <w:t>〔</w:t>
      </w:r>
      <w:r>
        <w:rPr>
          <w:rFonts w:hint="eastAsia"/>
          <w:b/>
          <w:vertAlign w:val="superscript"/>
        </w:rPr>
        <w:t>2</w:t>
      </w:r>
      <w:r w:rsidRPr="00D37FCF">
        <w:rPr>
          <w:b/>
          <w:vertAlign w:val="superscript"/>
        </w:rPr>
        <w:t>〕</w:t>
      </w:r>
      <w:r w:rsidRPr="009E3AC0">
        <w:rPr>
          <w:rFonts w:hint="eastAsia"/>
          <w:b/>
        </w:rPr>
        <w:t>更深一步的定慧修證，是不能離信戒而有所成就的。</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說到</w:t>
      </w:r>
      <w:r w:rsidRPr="0062667D">
        <w:rPr>
          <w:rFonts w:hint="eastAsia"/>
          <w:b/>
        </w:rPr>
        <w:t>慧悟，</w:t>
      </w:r>
      <w:r>
        <w:rPr>
          <w:rFonts w:hint="eastAsia"/>
        </w:rPr>
        <w:t>龍樹說：</w:t>
      </w:r>
      <w:r w:rsidRPr="00AB18B0">
        <w:rPr>
          <w:rFonts w:hint="eastAsia"/>
          <w:b/>
        </w:rPr>
        <w:t>「信戒無基，憶想取一空，是為邪空」。</w:t>
      </w:r>
      <w:r>
        <w:rPr>
          <w:rFonts w:hint="eastAsia"/>
        </w:rPr>
        <w:t>平等空性的體悟，豈是無信、無戒者所能成就的！</w:t>
      </w:r>
    </w:p>
    <w:p w14:paraId="212AC3E4" w14:textId="77777777" w:rsidR="0016559F" w:rsidRPr="00C25A06" w:rsidRDefault="0016559F" w:rsidP="0049370F">
      <w:pPr>
        <w:pStyle w:val="FootnoteText"/>
        <w:spacing w:afterLines="20" w:after="72"/>
        <w:ind w:leftChars="87" w:left="209"/>
        <w:rPr>
          <w:b/>
        </w:rPr>
      </w:pPr>
      <w:r w:rsidRPr="00C25A06">
        <w:rPr>
          <w:rFonts w:hint="eastAsia"/>
          <w:b/>
        </w:rPr>
        <w:t>信與戒，人人都在說，而其實並不如一般所想像的，這所以佛法不能普遍應用於日常生活了！</w:t>
      </w:r>
    </w:p>
  </w:footnote>
  <w:footnote w:id="46">
    <w:p w14:paraId="00A9C7AA" w14:textId="77777777" w:rsidR="0016559F" w:rsidRDefault="0016559F" w:rsidP="00537431">
      <w:pPr>
        <w:pStyle w:val="FootnoteText"/>
      </w:pPr>
      <w:r>
        <w:rPr>
          <w:rStyle w:val="FootnoteReference"/>
        </w:rPr>
        <w:footnoteRef/>
      </w:r>
      <w:r w:rsidR="00B82D55">
        <w:rPr>
          <w:rFonts w:hint="eastAsia"/>
        </w:rPr>
        <w:t>（</w:t>
      </w:r>
      <w:r w:rsidR="00B82D55">
        <w:rPr>
          <w:rFonts w:hint="eastAsia"/>
        </w:rPr>
        <w:t>1</w:t>
      </w:r>
      <w:r w:rsidR="00B82D55">
        <w:rPr>
          <w:rFonts w:hint="eastAsia"/>
        </w:rPr>
        <w:t>）</w:t>
      </w:r>
      <w:r>
        <w:rPr>
          <w:rFonts w:hint="eastAsia"/>
        </w:rPr>
        <w:t>印順導師《雜阿含經論會編（下）》</w:t>
      </w:r>
      <w:r>
        <w:rPr>
          <w:rFonts w:hint="eastAsia"/>
        </w:rPr>
        <w:t>p.622 ~ p.624</w:t>
      </w:r>
      <w:r>
        <w:rPr>
          <w:rFonts w:hint="eastAsia"/>
        </w:rPr>
        <w:t>：</w:t>
      </w:r>
    </w:p>
    <w:p w14:paraId="0C5D8354" w14:textId="77777777" w:rsidR="0016559F" w:rsidRDefault="0016559F" w:rsidP="0049370F">
      <w:pPr>
        <w:pStyle w:val="FootnoteText"/>
        <w:spacing w:afterLines="20" w:after="72"/>
        <w:ind w:leftChars="251" w:left="602"/>
      </w:pPr>
      <w:r>
        <w:rPr>
          <w:rFonts w:hint="eastAsia"/>
        </w:rPr>
        <w:t>三</w:t>
      </w:r>
      <w:r>
        <w:rPr>
          <w:rFonts w:hint="eastAsia"/>
        </w:rPr>
        <w:t>(58.006)</w:t>
      </w:r>
      <w:r>
        <w:rPr>
          <w:rFonts w:hint="eastAsia"/>
        </w:rPr>
        <w:t>；</w:t>
      </w:r>
      <w:r>
        <w:rPr>
          <w:rFonts w:hint="eastAsia"/>
        </w:rPr>
        <w:t xml:space="preserve"> </w:t>
      </w:r>
      <w:r>
        <w:rPr>
          <w:rFonts w:hint="eastAsia"/>
        </w:rPr>
        <w:t>一三二六九</w:t>
      </w:r>
      <w:r w:rsidRPr="00537431">
        <w:rPr>
          <w:rFonts w:hint="eastAsia"/>
          <w:b/>
        </w:rPr>
        <w:t>（</w:t>
      </w:r>
      <w:r w:rsidRPr="00537431">
        <w:rPr>
          <w:rFonts w:hint="eastAsia"/>
          <w:b/>
        </w:rPr>
        <w:t xml:space="preserve"> </w:t>
      </w:r>
      <w:r w:rsidRPr="00537431">
        <w:rPr>
          <w:rFonts w:hint="eastAsia"/>
          <w:b/>
        </w:rPr>
        <w:t>九二九）</w:t>
      </w:r>
      <w:r w:rsidRPr="00537431">
        <w:rPr>
          <w:rFonts w:hint="eastAsia"/>
          <w:b/>
        </w:rPr>
        <w:t xml:space="preserve"> </w:t>
      </w:r>
    </w:p>
    <w:p w14:paraId="7A83D454" w14:textId="77777777" w:rsidR="0016559F" w:rsidRDefault="0016559F" w:rsidP="0049370F">
      <w:pPr>
        <w:pStyle w:val="FootnoteText"/>
        <w:spacing w:afterLines="20" w:after="72"/>
        <w:ind w:leftChars="251" w:left="602"/>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sidRPr="00215C72">
        <w:rPr>
          <w:rFonts w:hint="eastAsia"/>
        </w:rPr>
        <w:t>信、戒、施、聞，受持，觀察，了達深義，隨順行，法次法向。摩訶男！是名</w:t>
      </w:r>
      <w:r w:rsidRPr="000D30C1">
        <w:rPr>
          <w:rFonts w:hint="eastAsia"/>
          <w:b/>
        </w:rPr>
        <w:t>滿足一切種優婆塞事」。</w:t>
      </w:r>
    </w:p>
    <w:p w14:paraId="2E75834E" w14:textId="77777777" w:rsidR="0016559F" w:rsidRDefault="0016559F" w:rsidP="0049370F">
      <w:pPr>
        <w:pStyle w:val="FootnoteText"/>
        <w:spacing w:afterLines="20" w:after="72"/>
        <w:ind w:leftChars="251" w:left="602"/>
      </w:pPr>
      <w:r w:rsidRPr="00D37FCF">
        <w:rPr>
          <w:b/>
          <w:vertAlign w:val="superscript"/>
        </w:rPr>
        <w:t>〔</w:t>
      </w:r>
      <w:r>
        <w:rPr>
          <w:rFonts w:hint="eastAsia"/>
          <w:b/>
          <w:vertAlign w:val="superscript"/>
        </w:rPr>
        <w:t>一</w:t>
      </w:r>
      <w:r w:rsidRPr="00D37FCF">
        <w:rPr>
          <w:b/>
          <w:vertAlign w:val="superscript"/>
        </w:rPr>
        <w:t>〕</w:t>
      </w:r>
      <w:r>
        <w:rPr>
          <w:rFonts w:hint="eastAsia"/>
        </w:rPr>
        <w:t>摩訶男白佛：「世尊！云何名</w:t>
      </w:r>
      <w:r w:rsidRPr="00C5655F">
        <w:rPr>
          <w:rFonts w:hint="eastAsia"/>
          <w:b/>
        </w:rPr>
        <w:t>優婆塞能</w:t>
      </w:r>
      <w:r w:rsidRPr="002F4430">
        <w:rPr>
          <w:rFonts w:hint="eastAsia"/>
          <w:b/>
        </w:rPr>
        <w:t>自安慰，不安慰他</w:t>
      </w:r>
      <w:r>
        <w:rPr>
          <w:rFonts w:hint="eastAsia"/>
        </w:rPr>
        <w:t>」？佛告摩訶男：「若優婆塞</w:t>
      </w:r>
      <w:r w:rsidRPr="00D37FCF">
        <w:rPr>
          <w:b/>
          <w:vertAlign w:val="superscript"/>
        </w:rPr>
        <w:t>〔</w:t>
      </w:r>
      <w:r w:rsidRPr="00D37FCF">
        <w:rPr>
          <w:b/>
          <w:vertAlign w:val="superscript"/>
        </w:rPr>
        <w:t>1</w:t>
      </w:r>
      <w:r w:rsidRPr="00D37FCF">
        <w:rPr>
          <w:b/>
          <w:vertAlign w:val="superscript"/>
        </w:rPr>
        <w:t>〕</w:t>
      </w:r>
      <w:r>
        <w:rPr>
          <w:rFonts w:hint="eastAsia"/>
        </w:rPr>
        <w:t>能自立戒</w:t>
      </w:r>
      <w:r>
        <w:rPr>
          <w:rFonts w:hint="eastAsia"/>
        </w:rPr>
        <w:t>(58.008)</w:t>
      </w:r>
      <w:r w:rsidRPr="009B2BD0">
        <w:rPr>
          <w:rFonts w:hAnsi="新細明體" w:cs="Times Ext Roman"/>
          <w:b/>
          <w:vertAlign w:val="superscript"/>
        </w:rPr>
        <w:t xml:space="preserve"> </w:t>
      </w:r>
      <w:r w:rsidRPr="007F7ACD">
        <w:rPr>
          <w:rFonts w:hAnsi="新細明體" w:cs="Times Ext Roman"/>
          <w:b/>
          <w:vertAlign w:val="superscript"/>
        </w:rPr>
        <w:t>※</w:t>
      </w:r>
      <w:r>
        <w:rPr>
          <w:rFonts w:hint="eastAsia"/>
        </w:rPr>
        <w:t>，不能令他立於正戒</w:t>
      </w:r>
      <w:r>
        <w:rPr>
          <w:rFonts w:hint="eastAsia"/>
        </w:rPr>
        <w:t>(58.009)</w:t>
      </w:r>
      <w:r w:rsidRPr="009B2BD0">
        <w:rPr>
          <w:rFonts w:hAnsi="新細明體" w:cs="Times Ext Roman"/>
          <w:b/>
          <w:vertAlign w:val="superscript"/>
        </w:rPr>
        <w:t xml:space="preserve"> </w:t>
      </w:r>
      <w:r w:rsidRPr="007F7ACD">
        <w:rPr>
          <w:rFonts w:hAnsi="新細明體" w:cs="Times Ext Roman"/>
          <w:b/>
          <w:vertAlign w:val="superscript"/>
        </w:rPr>
        <w:t>※※</w:t>
      </w:r>
      <w:r>
        <w:rPr>
          <w:rFonts w:hint="eastAsia"/>
        </w:rPr>
        <w:t>；</w:t>
      </w:r>
      <w:r w:rsidRPr="00D37FCF">
        <w:rPr>
          <w:b/>
          <w:vertAlign w:val="superscript"/>
        </w:rPr>
        <w:t>〔</w:t>
      </w:r>
      <w:r>
        <w:rPr>
          <w:rFonts w:hint="eastAsia"/>
          <w:b/>
          <w:vertAlign w:val="superscript"/>
        </w:rPr>
        <w:t>2</w:t>
      </w:r>
      <w:r w:rsidRPr="00D37FCF">
        <w:rPr>
          <w:b/>
          <w:vertAlign w:val="superscript"/>
        </w:rPr>
        <w:t>〕</w:t>
      </w:r>
      <w:r>
        <w:rPr>
          <w:rFonts w:hint="eastAsia"/>
        </w:rPr>
        <w:t>自持淨戒，不能令他持戒具足；</w:t>
      </w:r>
      <w:r w:rsidRPr="00D37FCF">
        <w:rPr>
          <w:b/>
          <w:vertAlign w:val="superscript"/>
        </w:rPr>
        <w:t>〔</w:t>
      </w:r>
      <w:r>
        <w:rPr>
          <w:rFonts w:hint="eastAsia"/>
          <w:b/>
          <w:vertAlign w:val="superscript"/>
        </w:rPr>
        <w:t>3</w:t>
      </w:r>
      <w:r w:rsidRPr="00D37FCF">
        <w:rPr>
          <w:b/>
          <w:vertAlign w:val="superscript"/>
        </w:rPr>
        <w:t>〕</w:t>
      </w:r>
      <w:r>
        <w:rPr>
          <w:rFonts w:hint="eastAsia"/>
        </w:rPr>
        <w:t>自行布施，不能以施建立於他；</w:t>
      </w:r>
      <w:r w:rsidRPr="00D37FCF">
        <w:rPr>
          <w:b/>
          <w:vertAlign w:val="superscript"/>
        </w:rPr>
        <w:t>〔</w:t>
      </w:r>
      <w:r>
        <w:rPr>
          <w:rFonts w:hint="eastAsia"/>
          <w:b/>
          <w:vertAlign w:val="superscript"/>
        </w:rPr>
        <w:t>4</w:t>
      </w:r>
      <w:r w:rsidRPr="00D37FCF">
        <w:rPr>
          <w:b/>
          <w:vertAlign w:val="superscript"/>
        </w:rPr>
        <w:t>〕</w:t>
      </w:r>
      <w:r>
        <w:rPr>
          <w:rFonts w:hint="eastAsia"/>
        </w:rPr>
        <w:t>自詣塔寺，見諸沙門，不能勸他令詣塔寺，往見沙門；</w:t>
      </w:r>
      <w:r w:rsidRPr="00D37FCF">
        <w:rPr>
          <w:b/>
          <w:vertAlign w:val="superscript"/>
        </w:rPr>
        <w:t>〔</w:t>
      </w:r>
      <w:r>
        <w:rPr>
          <w:rFonts w:hint="eastAsia"/>
          <w:b/>
          <w:vertAlign w:val="superscript"/>
        </w:rPr>
        <w:t>5</w:t>
      </w:r>
      <w:r w:rsidRPr="00D37FCF">
        <w:rPr>
          <w:b/>
          <w:vertAlign w:val="superscript"/>
        </w:rPr>
        <w:t>〕</w:t>
      </w:r>
      <w:r>
        <w:rPr>
          <w:rFonts w:hint="eastAsia"/>
        </w:rPr>
        <w:t>自專聽法，不能勸人樂聽正法；</w:t>
      </w:r>
      <w:r w:rsidRPr="00D37FCF">
        <w:rPr>
          <w:b/>
          <w:vertAlign w:val="superscript"/>
        </w:rPr>
        <w:t>〔</w:t>
      </w:r>
      <w:r>
        <w:rPr>
          <w:rFonts w:hint="eastAsia"/>
          <w:b/>
          <w:vertAlign w:val="superscript"/>
        </w:rPr>
        <w:t>6</w:t>
      </w:r>
      <w:r w:rsidRPr="00D37FCF">
        <w:rPr>
          <w:b/>
          <w:vertAlign w:val="superscript"/>
        </w:rPr>
        <w:t>〕</w:t>
      </w:r>
      <w:r>
        <w:rPr>
          <w:rFonts w:hint="eastAsia"/>
        </w:rPr>
        <w:t>聞法自持，不能令他受持正法；</w:t>
      </w:r>
      <w:r w:rsidRPr="00D37FCF">
        <w:rPr>
          <w:b/>
          <w:vertAlign w:val="superscript"/>
        </w:rPr>
        <w:t>〔</w:t>
      </w:r>
      <w:r>
        <w:rPr>
          <w:rFonts w:hint="eastAsia"/>
          <w:b/>
          <w:vertAlign w:val="superscript"/>
        </w:rPr>
        <w:t>7</w:t>
      </w:r>
      <w:r w:rsidRPr="00D37FCF">
        <w:rPr>
          <w:b/>
          <w:vertAlign w:val="superscript"/>
        </w:rPr>
        <w:t>〕</w:t>
      </w:r>
      <w:r>
        <w:rPr>
          <w:rFonts w:hint="eastAsia"/>
        </w:rPr>
        <w:t>自能觀察甚深妙義，不能勸人令觀深義；</w:t>
      </w:r>
      <w:r w:rsidRPr="00D37FCF">
        <w:rPr>
          <w:b/>
          <w:vertAlign w:val="superscript"/>
        </w:rPr>
        <w:t>〔</w:t>
      </w:r>
      <w:r>
        <w:rPr>
          <w:rFonts w:hint="eastAsia"/>
          <w:b/>
          <w:vertAlign w:val="superscript"/>
        </w:rPr>
        <w:t>8</w:t>
      </w:r>
      <w:r w:rsidRPr="00D37FCF">
        <w:rPr>
          <w:b/>
          <w:vertAlign w:val="superscript"/>
        </w:rPr>
        <w:t>〕</w:t>
      </w:r>
      <w:r>
        <w:rPr>
          <w:rFonts w:hint="eastAsia"/>
        </w:rPr>
        <w:t>自知深法，能隨順行法次法向，不能勸人令隨順行法次法向。摩訶男！</w:t>
      </w:r>
      <w:r w:rsidRPr="00C5655F">
        <w:rPr>
          <w:rFonts w:hint="eastAsia"/>
          <w:b/>
        </w:rPr>
        <w:t>如是八法成就者，是名優婆塞能自安慰，不安慰他」。</w:t>
      </w:r>
    </w:p>
    <w:p w14:paraId="6D3B0F0A" w14:textId="77777777" w:rsidR="0016559F" w:rsidRDefault="0016559F" w:rsidP="0049370F">
      <w:pPr>
        <w:pStyle w:val="FootnoteText"/>
        <w:spacing w:afterLines="20" w:after="72"/>
        <w:ind w:leftChars="251" w:left="602"/>
      </w:pPr>
      <w:r w:rsidRPr="00D37FCF">
        <w:rPr>
          <w:b/>
          <w:vertAlign w:val="superscript"/>
        </w:rPr>
        <w:t>〔</w:t>
      </w:r>
      <w:r>
        <w:rPr>
          <w:rFonts w:hint="eastAsia"/>
          <w:b/>
          <w:vertAlign w:val="superscript"/>
        </w:rPr>
        <w:t>二</w:t>
      </w:r>
      <w:r w:rsidRPr="00D37FCF">
        <w:rPr>
          <w:b/>
          <w:vertAlign w:val="superscript"/>
        </w:rPr>
        <w:t>〕</w:t>
      </w:r>
      <w:r>
        <w:rPr>
          <w:rFonts w:hint="eastAsia"/>
        </w:rPr>
        <w:t>摩訶男白佛：「世尊！</w:t>
      </w:r>
      <w:r w:rsidRPr="00C5655F">
        <w:rPr>
          <w:rFonts w:hint="eastAsia"/>
          <w:b/>
        </w:rPr>
        <w:t>優婆塞成就幾法，</w:t>
      </w:r>
      <w:r w:rsidRPr="002F4430">
        <w:rPr>
          <w:rFonts w:hint="eastAsia"/>
          <w:b/>
        </w:rPr>
        <w:t>自安安他</w:t>
      </w:r>
      <w:r>
        <w:rPr>
          <w:rFonts w:hint="eastAsia"/>
        </w:rPr>
        <w:t>」？佛告摩訶男：「若優婆塞成就十六法者，是名優婆塞自安安他。何等為十六？摩訶男！若優婆塞</w:t>
      </w:r>
      <w:r w:rsidRPr="00D37FCF">
        <w:rPr>
          <w:b/>
          <w:vertAlign w:val="superscript"/>
        </w:rPr>
        <w:t>〔</w:t>
      </w:r>
      <w:r w:rsidRPr="00D37FCF">
        <w:rPr>
          <w:b/>
          <w:vertAlign w:val="superscript"/>
        </w:rPr>
        <w:t>1</w:t>
      </w:r>
      <w:r>
        <w:rPr>
          <w:rFonts w:hint="eastAsia"/>
          <w:b/>
          <w:vertAlign w:val="superscript"/>
        </w:rPr>
        <w:t>-2</w:t>
      </w:r>
      <w:r w:rsidRPr="00D37FCF">
        <w:rPr>
          <w:b/>
          <w:vertAlign w:val="superscript"/>
        </w:rPr>
        <w:t>〕</w:t>
      </w:r>
      <w:r>
        <w:rPr>
          <w:rFonts w:hint="eastAsia"/>
        </w:rPr>
        <w:t>具足正信，（亦以正信）建立他人；</w:t>
      </w:r>
      <w:r w:rsidRPr="00D37FCF">
        <w:rPr>
          <w:b/>
          <w:vertAlign w:val="superscript"/>
        </w:rPr>
        <w:t>〔</w:t>
      </w:r>
      <w:r>
        <w:rPr>
          <w:rFonts w:hint="eastAsia"/>
          <w:b/>
          <w:vertAlign w:val="superscript"/>
        </w:rPr>
        <w:t>3-4</w:t>
      </w:r>
      <w:r w:rsidRPr="00D37FCF">
        <w:rPr>
          <w:b/>
          <w:vertAlign w:val="superscript"/>
        </w:rPr>
        <w:t>〕</w:t>
      </w:r>
      <w:r>
        <w:rPr>
          <w:rFonts w:hint="eastAsia"/>
        </w:rPr>
        <w:t>自持淨戒，亦以淨戒建立他人；</w:t>
      </w:r>
      <w:r w:rsidRPr="00D37FCF">
        <w:rPr>
          <w:b/>
          <w:vertAlign w:val="superscript"/>
        </w:rPr>
        <w:t>〔</w:t>
      </w:r>
      <w:r>
        <w:rPr>
          <w:rFonts w:hint="eastAsia"/>
          <w:b/>
          <w:vertAlign w:val="superscript"/>
        </w:rPr>
        <w:t>5-6</w:t>
      </w:r>
      <w:r w:rsidRPr="00D37FCF">
        <w:rPr>
          <w:b/>
          <w:vertAlign w:val="superscript"/>
        </w:rPr>
        <w:t>〕</w:t>
      </w:r>
      <w:r>
        <w:rPr>
          <w:rFonts w:hint="eastAsia"/>
        </w:rPr>
        <w:t>自行布施，教人行施；</w:t>
      </w:r>
      <w:r w:rsidRPr="00D37FCF">
        <w:rPr>
          <w:b/>
          <w:vertAlign w:val="superscript"/>
        </w:rPr>
        <w:t>〔</w:t>
      </w:r>
      <w:r>
        <w:rPr>
          <w:rFonts w:hint="eastAsia"/>
          <w:b/>
          <w:vertAlign w:val="superscript"/>
        </w:rPr>
        <w:t>7-8</w:t>
      </w:r>
      <w:r w:rsidRPr="00D37FCF">
        <w:rPr>
          <w:b/>
          <w:vertAlign w:val="superscript"/>
        </w:rPr>
        <w:t>〕</w:t>
      </w:r>
      <w:r>
        <w:rPr>
          <w:rFonts w:hint="eastAsia"/>
        </w:rPr>
        <w:t>自詣塔寺見諸沙門，亦教人往見諸沙門；</w:t>
      </w:r>
      <w:r w:rsidRPr="00D37FCF">
        <w:rPr>
          <w:b/>
          <w:vertAlign w:val="superscript"/>
        </w:rPr>
        <w:t>〔</w:t>
      </w:r>
      <w:r>
        <w:rPr>
          <w:rFonts w:hint="eastAsia"/>
          <w:b/>
          <w:vertAlign w:val="superscript"/>
        </w:rPr>
        <w:t>9-10</w:t>
      </w:r>
      <w:r w:rsidRPr="00D37FCF">
        <w:rPr>
          <w:b/>
          <w:vertAlign w:val="superscript"/>
        </w:rPr>
        <w:t>〕</w:t>
      </w:r>
      <w:r>
        <w:rPr>
          <w:rFonts w:hint="eastAsia"/>
        </w:rPr>
        <w:t>自專聽法，亦教人聽；</w:t>
      </w:r>
      <w:r w:rsidRPr="00D37FCF">
        <w:rPr>
          <w:b/>
          <w:vertAlign w:val="superscript"/>
        </w:rPr>
        <w:t>〔</w:t>
      </w:r>
      <w:r w:rsidRPr="00D37FCF">
        <w:rPr>
          <w:b/>
          <w:vertAlign w:val="superscript"/>
        </w:rPr>
        <w:t>1</w:t>
      </w:r>
      <w:r>
        <w:rPr>
          <w:rFonts w:hint="eastAsia"/>
          <w:b/>
          <w:vertAlign w:val="superscript"/>
        </w:rPr>
        <w:t>1-12</w:t>
      </w:r>
      <w:r w:rsidRPr="00D37FCF">
        <w:rPr>
          <w:b/>
          <w:vertAlign w:val="superscript"/>
        </w:rPr>
        <w:t>〕</w:t>
      </w:r>
      <w:r>
        <w:rPr>
          <w:rFonts w:hint="eastAsia"/>
        </w:rPr>
        <w:t>自受持法，教人受持；</w:t>
      </w:r>
      <w:r w:rsidRPr="00D37FCF">
        <w:rPr>
          <w:b/>
          <w:vertAlign w:val="superscript"/>
        </w:rPr>
        <w:t>〔</w:t>
      </w:r>
      <w:r w:rsidRPr="00D37FCF">
        <w:rPr>
          <w:b/>
          <w:vertAlign w:val="superscript"/>
        </w:rPr>
        <w:t>1</w:t>
      </w:r>
      <w:r>
        <w:rPr>
          <w:rFonts w:hint="eastAsia"/>
          <w:b/>
          <w:vertAlign w:val="superscript"/>
        </w:rPr>
        <w:t>3-14</w:t>
      </w:r>
      <w:r w:rsidRPr="00D37FCF">
        <w:rPr>
          <w:b/>
          <w:vertAlign w:val="superscript"/>
        </w:rPr>
        <w:t>〕</w:t>
      </w:r>
      <w:r>
        <w:rPr>
          <w:rFonts w:hint="eastAsia"/>
        </w:rPr>
        <w:t>自觀察義，教人觀察；</w:t>
      </w:r>
      <w:r w:rsidRPr="00D37FCF">
        <w:rPr>
          <w:b/>
          <w:vertAlign w:val="superscript"/>
        </w:rPr>
        <w:t>〔</w:t>
      </w:r>
      <w:r w:rsidRPr="00D37FCF">
        <w:rPr>
          <w:b/>
          <w:vertAlign w:val="superscript"/>
        </w:rPr>
        <w:t>1</w:t>
      </w:r>
      <w:r>
        <w:rPr>
          <w:rFonts w:hint="eastAsia"/>
          <w:b/>
          <w:vertAlign w:val="superscript"/>
        </w:rPr>
        <w:t>5-16</w:t>
      </w:r>
      <w:r w:rsidRPr="00D37FCF">
        <w:rPr>
          <w:b/>
          <w:vertAlign w:val="superscript"/>
        </w:rPr>
        <w:t>〕</w:t>
      </w:r>
      <w:r>
        <w:rPr>
          <w:rFonts w:hint="eastAsia"/>
        </w:rPr>
        <w:t>自知深義，隨順修行，法次法向，亦復教人解了深義，隨順修行，法次法向。摩訶男！</w:t>
      </w:r>
      <w:r w:rsidRPr="00C5655F">
        <w:rPr>
          <w:rFonts w:hint="eastAsia"/>
          <w:b/>
        </w:rPr>
        <w:t>如是十六法成就者，是名優婆塞能自安慰，亦安慰他人。</w:t>
      </w:r>
      <w:r>
        <w:rPr>
          <w:rFonts w:hint="eastAsia"/>
        </w:rPr>
        <w:t>摩訶男！若優婆塞成就如是十六法者，彼諸大眾，悉詣其所，謂婆羅門眾，剎利眾，長者眾，沙門眾，</w:t>
      </w:r>
      <w:r w:rsidRPr="002F4430">
        <w:rPr>
          <w:rFonts w:hint="eastAsia"/>
          <w:b/>
        </w:rPr>
        <w:t>於諸眾中，威德顯曜。</w:t>
      </w:r>
      <w:r>
        <w:rPr>
          <w:rFonts w:hint="eastAsia"/>
        </w:rPr>
        <w:t>譬如日輪，初中及後，光明顯照。如是優婆塞十六法成就者，初中及後，威德顯照。如是摩訶男！若優婆塞十六法成就者，</w:t>
      </w:r>
      <w:r w:rsidRPr="002F4430">
        <w:rPr>
          <w:rFonts w:hint="eastAsia"/>
          <w:b/>
        </w:rPr>
        <w:t>世間難得</w:t>
      </w:r>
      <w:r>
        <w:rPr>
          <w:rFonts w:hint="eastAsia"/>
        </w:rPr>
        <w:t>」！</w:t>
      </w:r>
    </w:p>
    <w:p w14:paraId="0DBCEC52" w14:textId="77777777" w:rsidR="0016559F" w:rsidRDefault="0016559F" w:rsidP="0049370F">
      <w:pPr>
        <w:pStyle w:val="FootnoteText"/>
        <w:spacing w:afterLines="20" w:after="72"/>
        <w:ind w:leftChars="251" w:left="602"/>
      </w:pPr>
      <w:r>
        <w:rPr>
          <w:rFonts w:hint="eastAsia"/>
        </w:rPr>
        <w:t>佛說此經已，釋氏摩訶男聞佛所說，歡喜隨喜，即從坐起，作禮而去。</w:t>
      </w:r>
      <w:r>
        <w:rPr>
          <w:rFonts w:hint="eastAsia"/>
        </w:rPr>
        <w:t xml:space="preserve"> </w:t>
      </w:r>
    </w:p>
    <w:p w14:paraId="23C2B8AB" w14:textId="77777777" w:rsidR="0016559F" w:rsidRDefault="0016559F" w:rsidP="0049370F">
      <w:pPr>
        <w:pStyle w:val="FootnoteText"/>
        <w:spacing w:afterLines="20" w:after="72"/>
        <w:ind w:leftChars="251" w:left="602"/>
      </w:pPr>
      <w:r w:rsidRPr="007F7ACD">
        <w:rPr>
          <w:rFonts w:hAnsi="新細明體" w:cs="Times Ext Roman"/>
          <w:b/>
          <w:vertAlign w:val="superscript"/>
        </w:rPr>
        <w:t>※</w:t>
      </w:r>
      <w:r>
        <w:t>註解</w:t>
      </w:r>
      <w:r>
        <w:t>~58.008</w:t>
      </w:r>
      <w:r>
        <w:t>「戒」，應為「信」之誤。</w:t>
      </w:r>
      <w:r w:rsidRPr="007F7ACD">
        <w:rPr>
          <w:rFonts w:hAnsi="新細明體" w:cs="Times Ext Roman"/>
          <w:b/>
          <w:vertAlign w:val="superscript"/>
        </w:rPr>
        <w:t>※※</w:t>
      </w:r>
      <w:r>
        <w:t>註解</w:t>
      </w:r>
      <w:r>
        <w:t>~58.009</w:t>
      </w:r>
      <w:r>
        <w:t>「戒」，應為「信」之誤。</w:t>
      </w:r>
    </w:p>
    <w:p w14:paraId="0033386A" w14:textId="77777777" w:rsidR="00A94ED0" w:rsidRDefault="00A94ED0" w:rsidP="00A94ED0">
      <w:pPr>
        <w:pStyle w:val="FootnoteText"/>
        <w:ind w:firstLineChars="50" w:firstLine="100"/>
      </w:pPr>
      <w:r>
        <w:rPr>
          <w:rFonts w:hint="eastAsia"/>
        </w:rPr>
        <w:t>（</w:t>
      </w:r>
      <w:r>
        <w:rPr>
          <w:rFonts w:hint="eastAsia"/>
        </w:rPr>
        <w:t>2</w:t>
      </w:r>
      <w:r>
        <w:rPr>
          <w:rFonts w:hint="eastAsia"/>
        </w:rPr>
        <w:t>）印順導師《佛法概論》</w:t>
      </w:r>
      <w:r>
        <w:rPr>
          <w:rFonts w:hint="eastAsia"/>
        </w:rPr>
        <w:t>p.196</w:t>
      </w:r>
      <w:r>
        <w:rPr>
          <w:rFonts w:hint="eastAsia"/>
        </w:rPr>
        <w:t>：</w:t>
      </w:r>
    </w:p>
    <w:p w14:paraId="4807E824" w14:textId="77777777" w:rsidR="00A94ED0" w:rsidRDefault="00A94ED0" w:rsidP="0049370F">
      <w:pPr>
        <w:pStyle w:val="FootnoteText"/>
        <w:spacing w:afterLines="20" w:after="72"/>
        <w:ind w:leftChars="251" w:left="602"/>
      </w:pPr>
      <w:r>
        <w:rPr>
          <w:rFonts w:hint="eastAsia"/>
        </w:rPr>
        <w:t>戒。戒本是德行的總名，如略義說：「諸惡莫作，眾善奉行，自淨其心，是諸佛教」。</w:t>
      </w:r>
      <w:r w:rsidRPr="004E6CCF">
        <w:rPr>
          <w:rFonts w:hint="eastAsia"/>
          <w:b/>
        </w:rPr>
        <w:t>止惡、行善、淨心，這一切，除了自作而外，還要教他作，讚歎作，隨喜作</w:t>
      </w:r>
      <w:r>
        <w:rPr>
          <w:rFonts w:hint="eastAsia"/>
        </w:rPr>
        <w:t>（雜含卷三七‧一０五九經）。</w:t>
      </w:r>
    </w:p>
    <w:p w14:paraId="7261784E" w14:textId="77777777" w:rsidR="0016559F" w:rsidRDefault="0016559F" w:rsidP="00AD13BA">
      <w:pPr>
        <w:pStyle w:val="FootnoteText"/>
        <w:ind w:firstLineChars="100" w:firstLine="200"/>
      </w:pPr>
      <w:r>
        <w:rPr>
          <w:rFonts w:hint="eastAsia"/>
        </w:rPr>
        <w:t>參見：</w:t>
      </w:r>
    </w:p>
    <w:p w14:paraId="20513EA6" w14:textId="77777777" w:rsidR="0016559F" w:rsidRDefault="0016559F" w:rsidP="002821BB">
      <w:pPr>
        <w:pStyle w:val="FootnoteText"/>
        <w:ind w:firstLineChars="50" w:firstLine="100"/>
      </w:pPr>
      <w:r w:rsidRPr="007B2FBD">
        <w:t>（</w:t>
      </w:r>
      <w:r>
        <w:rPr>
          <w:rFonts w:hint="eastAsia"/>
        </w:rPr>
        <w:t>1</w:t>
      </w:r>
      <w:r w:rsidRPr="007B2FBD">
        <w:t>）印順導</w:t>
      </w:r>
      <w:r w:rsidRPr="00E37D37">
        <w:t>師《</w:t>
      </w:r>
      <w:r>
        <w:rPr>
          <w:rFonts w:hint="eastAsia"/>
        </w:rPr>
        <w:t>佛法是救世之光》</w:t>
      </w:r>
      <w:r w:rsidRPr="00341AE8">
        <w:rPr>
          <w:rFonts w:hint="eastAsia"/>
          <w:b/>
        </w:rPr>
        <w:t>〈為居士說居士法〉</w:t>
      </w:r>
      <w:r>
        <w:rPr>
          <w:rFonts w:hint="eastAsia"/>
        </w:rPr>
        <w:t>p.242 ~ p.247</w:t>
      </w:r>
      <w:r>
        <w:rPr>
          <w:rFonts w:hint="eastAsia"/>
        </w:rPr>
        <w:t>：</w:t>
      </w:r>
    </w:p>
    <w:p w14:paraId="67DD38F3" w14:textId="77777777" w:rsidR="0016559F" w:rsidRDefault="0016559F" w:rsidP="0049370F">
      <w:pPr>
        <w:pStyle w:val="FootnoteText"/>
        <w:spacing w:afterLines="20" w:after="72"/>
        <w:ind w:leftChars="251" w:left="602"/>
        <w:rPr>
          <w:b/>
        </w:rPr>
      </w:pPr>
      <w:r>
        <w:rPr>
          <w:rFonts w:hint="eastAsia"/>
        </w:rPr>
        <w:t xml:space="preserve">    </w:t>
      </w:r>
      <w:r w:rsidRPr="00B703B0">
        <w:rPr>
          <w:rFonts w:hint="eastAsia"/>
          <w:b/>
        </w:rPr>
        <w:t>居士應該作大乘居士，學做菩薩，</w:t>
      </w:r>
      <w:r w:rsidRPr="00D37FCF">
        <w:rPr>
          <w:b/>
          <w:vertAlign w:val="superscript"/>
        </w:rPr>
        <w:t>〔</w:t>
      </w:r>
      <w:r w:rsidRPr="00D37FCF">
        <w:rPr>
          <w:b/>
          <w:vertAlign w:val="superscript"/>
        </w:rPr>
        <w:t>1</w:t>
      </w:r>
      <w:r w:rsidRPr="00D37FCF">
        <w:rPr>
          <w:b/>
          <w:vertAlign w:val="superscript"/>
        </w:rPr>
        <w:t>〕</w:t>
      </w:r>
      <w:r w:rsidRPr="00B703B0">
        <w:rPr>
          <w:rFonts w:hint="eastAsia"/>
          <w:b/>
        </w:rPr>
        <w:t>上求菩提，</w:t>
      </w:r>
      <w:r w:rsidRPr="00D37FCF">
        <w:rPr>
          <w:b/>
          <w:vertAlign w:val="superscript"/>
        </w:rPr>
        <w:t>〔</w:t>
      </w:r>
      <w:r>
        <w:rPr>
          <w:rFonts w:hint="eastAsia"/>
          <w:b/>
          <w:vertAlign w:val="superscript"/>
        </w:rPr>
        <w:t>2</w:t>
      </w:r>
      <w:r w:rsidRPr="00D37FCF">
        <w:rPr>
          <w:b/>
          <w:vertAlign w:val="superscript"/>
        </w:rPr>
        <w:t>〕</w:t>
      </w:r>
      <w:r w:rsidRPr="00B703B0">
        <w:rPr>
          <w:rFonts w:hint="eastAsia"/>
          <w:b/>
        </w:rPr>
        <w:t>下化眾生。</w:t>
      </w:r>
    </w:p>
    <w:p w14:paraId="2CDEA988" w14:textId="77777777" w:rsidR="0016559F" w:rsidRDefault="0016559F" w:rsidP="0049370F">
      <w:pPr>
        <w:pStyle w:val="FootnoteText"/>
        <w:spacing w:afterLines="20" w:after="72"/>
        <w:ind w:leftChars="251" w:left="602"/>
      </w:pPr>
      <w:r w:rsidRPr="00D37FCF">
        <w:rPr>
          <w:b/>
          <w:vertAlign w:val="superscript"/>
        </w:rPr>
        <w:t>〔</w:t>
      </w:r>
      <w:r>
        <w:rPr>
          <w:rFonts w:hint="eastAsia"/>
          <w:b/>
          <w:vertAlign w:val="superscript"/>
        </w:rPr>
        <w:t>一</w:t>
      </w:r>
      <w:r w:rsidRPr="00D37FCF">
        <w:rPr>
          <w:b/>
          <w:vertAlign w:val="superscript"/>
        </w:rPr>
        <w:t>〕</w:t>
      </w:r>
      <w:r w:rsidRPr="00B703B0">
        <w:rPr>
          <w:rFonts w:hint="eastAsia"/>
          <w:b/>
        </w:rPr>
        <w:t>要往菩提的路上走，一定要修學五法，此五法是佛特為在家眾說的。</w:t>
      </w:r>
      <w:r>
        <w:rPr>
          <w:rFonts w:hint="eastAsia"/>
        </w:rPr>
        <w:t>諸位學佛，先要問問自己，這五種功德，是否全部學到，或僅有少分。如人須五官端正，缺一不可，此五德，也是居士學佛所應求其做到的。五法是什麼呢？</w:t>
      </w:r>
      <w:r>
        <w:rPr>
          <w:rFonts w:hint="eastAsia"/>
        </w:rPr>
        <w:t xml:space="preserve"> </w:t>
      </w:r>
    </w:p>
    <w:p w14:paraId="751A856B" w14:textId="77777777" w:rsidR="0016559F" w:rsidRDefault="0016559F" w:rsidP="0049370F">
      <w:pPr>
        <w:pStyle w:val="FootnoteText"/>
        <w:spacing w:afterLines="20" w:after="72"/>
        <w:ind w:leftChars="251" w:left="602"/>
      </w:pPr>
      <w:r>
        <w:rPr>
          <w:rFonts w:hint="eastAsia"/>
        </w:rPr>
        <w:t xml:space="preserve">    </w:t>
      </w:r>
      <w:r w:rsidRPr="00392246">
        <w:rPr>
          <w:rFonts w:hint="eastAsia"/>
          <w:b/>
        </w:rPr>
        <w:t>一、信：</w:t>
      </w:r>
      <w:r>
        <w:rPr>
          <w:rFonts w:hint="eastAsia"/>
        </w:rPr>
        <w:t>信仰三寶是否深刻堅決，如猶豫不決，似信非信，就差得還遠，首先應該對三寶生起絕對的信仰。</w:t>
      </w:r>
    </w:p>
    <w:p w14:paraId="157D50DC" w14:textId="77777777" w:rsidR="0016559F" w:rsidRDefault="0016559F" w:rsidP="0049370F">
      <w:pPr>
        <w:pStyle w:val="FootnoteText"/>
        <w:spacing w:afterLines="20" w:after="72"/>
        <w:ind w:leftChars="251" w:left="602"/>
      </w:pPr>
      <w:r w:rsidRPr="00392246">
        <w:rPr>
          <w:rFonts w:hint="eastAsia"/>
          <w:b/>
        </w:rPr>
        <w:t>二、戒：</w:t>
      </w:r>
      <w:r>
        <w:rPr>
          <w:rFonts w:hint="eastAsia"/>
        </w:rPr>
        <w:t>居士應該信仰三寶，更應進而修持五戒，因為戒行，是一切人生道德的基礎。學佛必須先完備人格，成為一切人中的君子。</w:t>
      </w:r>
    </w:p>
    <w:p w14:paraId="0393CC7C" w14:textId="77777777" w:rsidR="0016559F" w:rsidRDefault="0016559F" w:rsidP="0049370F">
      <w:pPr>
        <w:pStyle w:val="FootnoteText"/>
        <w:spacing w:afterLines="20" w:after="72"/>
        <w:ind w:leftChars="251" w:left="602"/>
      </w:pPr>
      <w:r w:rsidRPr="00392246">
        <w:rPr>
          <w:rFonts w:hint="eastAsia"/>
          <w:b/>
        </w:rPr>
        <w:t>三、聞：</w:t>
      </w:r>
      <w:r>
        <w:rPr>
          <w:rFonts w:hint="eastAsia"/>
        </w:rPr>
        <w:t>學佛的有了信仰，以及好的道德行為，還是不夠。要親近善知識，多聞佛法，得到佛法的正知見，對佛法有深刻的瞭解。佛法的種種功德，都是從聽聞得來，所以說：「由聞能知善，由聞能知惡，由聞離無義，由聞得涅槃」。</w:t>
      </w:r>
    </w:p>
    <w:p w14:paraId="58186C3D" w14:textId="77777777" w:rsidR="0016559F" w:rsidRPr="006B3967" w:rsidRDefault="0016559F" w:rsidP="0049370F">
      <w:pPr>
        <w:pStyle w:val="FootnoteText"/>
        <w:spacing w:afterLines="20" w:after="72"/>
        <w:ind w:leftChars="251" w:left="602"/>
        <w:rPr>
          <w:b/>
        </w:rPr>
      </w:pPr>
      <w:r w:rsidRPr="006B3967">
        <w:rPr>
          <w:rFonts w:hint="eastAsia"/>
          <w:b/>
        </w:rPr>
        <w:t>四、施：以上三種，都還是為了自己的利益，功德不夠圓滿。要施惠於人，犧牲自己，有錢出錢，有力出力，幫助他人。</w:t>
      </w:r>
    </w:p>
    <w:p w14:paraId="3BFD4D08" w14:textId="77777777" w:rsidR="0016559F" w:rsidRDefault="0016559F" w:rsidP="0049370F">
      <w:pPr>
        <w:pStyle w:val="FootnoteText"/>
        <w:spacing w:afterLines="20" w:after="72"/>
        <w:ind w:leftChars="251" w:left="602"/>
      </w:pPr>
      <w:r w:rsidRPr="00392246">
        <w:rPr>
          <w:rFonts w:hint="eastAsia"/>
          <w:b/>
        </w:rPr>
        <w:t>五、慧：</w:t>
      </w:r>
      <w:r>
        <w:rPr>
          <w:rFonts w:hint="eastAsia"/>
        </w:rPr>
        <w:t>上面的聞法功德，還近於一般的知識。佛法是要離執著、了生死、度眾生，都要有真實智慧。從聞思修而得真智慧，悟解真諦，才能達到佛法的深奧。所以這在學佛的過程中，是非常重要的。</w:t>
      </w:r>
    </w:p>
    <w:p w14:paraId="7F8102D2" w14:textId="77777777" w:rsidR="0016559F" w:rsidRDefault="0016559F" w:rsidP="0049370F">
      <w:pPr>
        <w:pStyle w:val="FootnoteText"/>
        <w:spacing w:afterLines="20" w:after="72"/>
        <w:ind w:leftChars="251" w:left="602"/>
      </w:pPr>
      <w:r>
        <w:rPr>
          <w:rFonts w:hint="eastAsia"/>
        </w:rPr>
        <w:t>學佛的人有的學識淵博，有的品德高尚，有的慈悲喜捨，各有各的長處。</w:t>
      </w:r>
      <w:r w:rsidRPr="0000427A">
        <w:rPr>
          <w:rFonts w:hint="eastAsia"/>
          <w:b/>
        </w:rPr>
        <w:t>但居士學佛而要求上進圓滿，這五法都是要學習的。五法圓滿，才有菩薩風格，才達到做菩薩居士的第一目標。</w:t>
      </w:r>
      <w:r w:rsidRPr="0000427A">
        <w:rPr>
          <w:rFonts w:hint="eastAsia"/>
          <w:b/>
        </w:rPr>
        <w:t xml:space="preserve"> </w:t>
      </w:r>
    </w:p>
    <w:p w14:paraId="1356271B" w14:textId="77777777" w:rsidR="0016559F" w:rsidRDefault="0016559F" w:rsidP="0049370F">
      <w:pPr>
        <w:pStyle w:val="FootnoteText"/>
        <w:spacing w:afterLines="20" w:after="72"/>
        <w:ind w:leftChars="251" w:left="602"/>
      </w:pPr>
      <w:r>
        <w:rPr>
          <w:rFonts w:hint="eastAsia"/>
        </w:rPr>
        <w:t xml:space="preserve">    </w:t>
      </w:r>
      <w:r w:rsidRPr="00D37FCF">
        <w:rPr>
          <w:b/>
          <w:vertAlign w:val="superscript"/>
        </w:rPr>
        <w:t>〔</w:t>
      </w:r>
      <w:r>
        <w:rPr>
          <w:rFonts w:hint="eastAsia"/>
          <w:b/>
          <w:vertAlign w:val="superscript"/>
        </w:rPr>
        <w:t>二</w:t>
      </w:r>
      <w:r w:rsidRPr="00D37FCF">
        <w:rPr>
          <w:b/>
          <w:vertAlign w:val="superscript"/>
        </w:rPr>
        <w:t>〕</w:t>
      </w:r>
      <w:r w:rsidRPr="00B703B0">
        <w:rPr>
          <w:rFonts w:hint="eastAsia"/>
          <w:b/>
        </w:rPr>
        <w:t>菩薩居士，要下化眾生，這一定要學四攝法。</w:t>
      </w:r>
      <w:r w:rsidRPr="00ED6688">
        <w:rPr>
          <w:rFonts w:hint="eastAsia"/>
          <w:b/>
        </w:rPr>
        <w:t>攝</w:t>
      </w:r>
      <w:r>
        <w:rPr>
          <w:rFonts w:hint="eastAsia"/>
        </w:rPr>
        <w:t>是</w:t>
      </w:r>
      <w:r w:rsidRPr="00ED6688">
        <w:rPr>
          <w:rFonts w:hint="eastAsia"/>
          <w:b/>
        </w:rPr>
        <w:t>領導攝受</w:t>
      </w:r>
      <w:r>
        <w:rPr>
          <w:rFonts w:hint="eastAsia"/>
        </w:rPr>
        <w:t>的意思。</w:t>
      </w:r>
      <w:r w:rsidRPr="00ED6688">
        <w:rPr>
          <w:rFonts w:hint="eastAsia"/>
          <w:b/>
        </w:rPr>
        <w:t>要影響別人的思想，使接受自己的意見，必須有方法。</w:t>
      </w:r>
      <w:r>
        <w:rPr>
          <w:rFonts w:hint="eastAsia"/>
        </w:rPr>
        <w:t>不要看輕自己，以為不能起什麼作用，學生可以領導同學，父母可以領導子女，店東可以領導店員，老師可以領導學生，在農工商各方面有成就的更不必說了，</w:t>
      </w:r>
      <w:r w:rsidRPr="00ED6688">
        <w:rPr>
          <w:rFonts w:hint="eastAsia"/>
          <w:b/>
        </w:rPr>
        <w:t>凡是與我們發生關係的，只要有方法都可以攝受領導他們，以佛法來熏陶他們，教化他們，救度他們，這方法就是現在要說的四攝法。</w:t>
      </w:r>
      <w:r w:rsidRPr="00ED6688">
        <w:rPr>
          <w:rFonts w:hint="eastAsia"/>
          <w:b/>
        </w:rPr>
        <w:t xml:space="preserve"> </w:t>
      </w:r>
    </w:p>
    <w:p w14:paraId="6B26F12D" w14:textId="77777777" w:rsidR="0016559F" w:rsidRDefault="0016559F" w:rsidP="0049370F">
      <w:pPr>
        <w:pStyle w:val="FootnoteText"/>
        <w:spacing w:afterLines="20" w:after="72"/>
        <w:ind w:leftChars="251" w:left="602"/>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 xml:space="preserve"> </w:t>
      </w:r>
    </w:p>
    <w:p w14:paraId="4FFF384B" w14:textId="77777777" w:rsidR="0016559F" w:rsidRDefault="0016559F" w:rsidP="0049370F">
      <w:pPr>
        <w:pStyle w:val="FootnoteText"/>
        <w:spacing w:afterLines="20" w:after="72"/>
        <w:ind w:leftChars="251" w:left="602"/>
        <w:rPr>
          <w:b/>
        </w:rPr>
      </w:pPr>
      <w:r>
        <w:rPr>
          <w:rFonts w:hint="eastAsia"/>
        </w:rPr>
        <w:t xml:space="preserve">    </w:t>
      </w:r>
      <w:r w:rsidRPr="001B24F1">
        <w:rPr>
          <w:rFonts w:hint="eastAsia"/>
          <w:b/>
        </w:rPr>
        <w:t>這四種，實是攝受人、領導人的根本方法；世間人事，也不能違反這種原則。現在以此來弘揚佛法，必得更大的效果。</w:t>
      </w:r>
      <w:r>
        <w:rPr>
          <w:rFonts w:hint="eastAsia"/>
        </w:rPr>
        <w:t>自己雖然修行佛法，或教化人，如不能感動別人，不能使更多人信受，我們對這四種方法，一定沒有學得到、做得好。</w:t>
      </w:r>
      <w:r w:rsidRPr="001B24F1">
        <w:rPr>
          <w:rFonts w:hint="eastAsia"/>
          <w:b/>
        </w:rPr>
        <w:t>假使這四攝法能做到了，一定會發生很大的作用。</w:t>
      </w:r>
    </w:p>
    <w:p w14:paraId="0D1F7349" w14:textId="77777777" w:rsidR="0016559F" w:rsidRDefault="0016559F" w:rsidP="0049370F">
      <w:pPr>
        <w:pStyle w:val="FootnoteText"/>
        <w:spacing w:afterLines="20" w:after="72"/>
        <w:ind w:leftChars="251" w:left="602"/>
      </w:pPr>
      <w:r w:rsidRPr="001B24F1">
        <w:rPr>
          <w:rFonts w:hint="eastAsia"/>
          <w:b/>
        </w:rPr>
        <w:t>一個人總有家庭、朋友、與自己有關係的人，應該負起居士的責任，把他們領導起來，歸向佛法，使佛法能發揚光大。</w:t>
      </w:r>
    </w:p>
    <w:p w14:paraId="0A96696D" w14:textId="77777777" w:rsidR="0016559F" w:rsidRDefault="0016559F" w:rsidP="003406A8">
      <w:pPr>
        <w:pStyle w:val="FootnoteText"/>
        <w:ind w:firstLineChars="50" w:firstLine="100"/>
      </w:pPr>
      <w:r>
        <w:rPr>
          <w:rFonts w:hint="eastAsia"/>
        </w:rPr>
        <w:t>（</w:t>
      </w:r>
      <w:r>
        <w:rPr>
          <w:rFonts w:hint="eastAsia"/>
        </w:rPr>
        <w:t>2</w:t>
      </w:r>
      <w:r>
        <w:rPr>
          <w:rFonts w:hint="eastAsia"/>
        </w:rPr>
        <w:t>）</w:t>
      </w:r>
      <w:r w:rsidRPr="007B2FBD">
        <w:t>印順導</w:t>
      </w:r>
      <w:r w:rsidRPr="00E37D37">
        <w:t>師《</w:t>
      </w:r>
      <w:r>
        <w:rPr>
          <w:rFonts w:hint="eastAsia"/>
        </w:rPr>
        <w:t>學佛三要》</w:t>
      </w:r>
      <w:r>
        <w:rPr>
          <w:rFonts w:hint="eastAsia"/>
        </w:rPr>
        <w:t>p.131 ~ p.133</w:t>
      </w:r>
      <w:r>
        <w:rPr>
          <w:rFonts w:hint="eastAsia"/>
        </w:rPr>
        <w:t>：</w:t>
      </w:r>
    </w:p>
    <w:p w14:paraId="47572D06" w14:textId="77777777" w:rsidR="0016559F" w:rsidRDefault="0016559F" w:rsidP="0049370F">
      <w:pPr>
        <w:pStyle w:val="FootnoteText"/>
        <w:spacing w:afterLines="20" w:after="72"/>
        <w:ind w:leftChars="251" w:left="602"/>
        <w:rPr>
          <w:b/>
        </w:rPr>
      </w:pPr>
      <w:r>
        <w:rPr>
          <w:rFonts w:hint="eastAsia"/>
        </w:rPr>
        <w:t xml:space="preserve">    </w:t>
      </w:r>
      <w:r>
        <w:rPr>
          <w:rFonts w:hint="eastAsia"/>
        </w:rPr>
        <w:t>不過，</w:t>
      </w:r>
      <w:r w:rsidRPr="006F7EAE">
        <w:rPr>
          <w:rFonts w:hint="eastAsia"/>
          <w:b/>
        </w:rPr>
        <w:t>但有悲心是不夠的，非有悲行不可。</w:t>
      </w:r>
      <w:r>
        <w:rPr>
          <w:rFonts w:hint="eastAsia"/>
        </w:rPr>
        <w:t>換言之，</w:t>
      </w:r>
      <w:r w:rsidRPr="006F7EAE">
        <w:rPr>
          <w:rFonts w:hint="eastAsia"/>
          <w:b/>
        </w:rPr>
        <w:t>菩薩要從實際的事行中，去充實慈悲的內容，</w:t>
      </w:r>
      <w:r>
        <w:rPr>
          <w:rFonts w:hint="eastAsia"/>
        </w:rPr>
        <w:t>而不只是想想而已。</w:t>
      </w:r>
      <w:r w:rsidRPr="003406A8">
        <w:rPr>
          <w:rFonts w:hint="eastAsia"/>
          <w:b/>
        </w:rPr>
        <w:t>充實慈悲心的事行，名利他行，大綱是：布施，愛語，利行，同事──四攝。</w:t>
      </w:r>
    </w:p>
    <w:p w14:paraId="76672262" w14:textId="77777777" w:rsidR="0016559F" w:rsidRDefault="0016559F" w:rsidP="0049370F">
      <w:pPr>
        <w:pStyle w:val="FootnoteText"/>
        <w:spacing w:afterLines="20" w:after="72"/>
        <w:ind w:leftChars="251" w:left="602"/>
      </w:pPr>
      <w:r w:rsidRPr="00D37FCF">
        <w:rPr>
          <w:b/>
          <w:vertAlign w:val="superscript"/>
        </w:rPr>
        <w:t>〔</w:t>
      </w:r>
      <w:r w:rsidRPr="00D37FCF">
        <w:rPr>
          <w:b/>
          <w:vertAlign w:val="superscript"/>
        </w:rPr>
        <w:t>1</w:t>
      </w:r>
      <w:r w:rsidRPr="00D37FCF">
        <w:rPr>
          <w:b/>
          <w:vertAlign w:val="superscript"/>
        </w:rPr>
        <w:t>〕</w:t>
      </w:r>
      <w:r w:rsidRPr="00BC73B6">
        <w:rPr>
          <w:rFonts w:hint="eastAsia"/>
          <w:b/>
        </w:rPr>
        <w:t>布施，</w:t>
      </w:r>
      <w:r w:rsidRPr="00D37FCF">
        <w:rPr>
          <w:b/>
          <w:vertAlign w:val="superscript"/>
        </w:rPr>
        <w:t>〔</w:t>
      </w:r>
      <w:r>
        <w:rPr>
          <w:rFonts w:hint="eastAsia"/>
          <w:b/>
          <w:vertAlign w:val="superscript"/>
        </w:rPr>
        <w:t>A</w:t>
      </w:r>
      <w:r w:rsidRPr="00D37FCF">
        <w:rPr>
          <w:b/>
          <w:vertAlign w:val="superscript"/>
        </w:rPr>
        <w:t>〕</w:t>
      </w:r>
      <w:r>
        <w:rPr>
          <w:rFonts w:hint="eastAsia"/>
        </w:rPr>
        <w:t>或是</w:t>
      </w:r>
      <w:r w:rsidRPr="002F0A58">
        <w:rPr>
          <w:rFonts w:hint="eastAsia"/>
          <w:b/>
        </w:rPr>
        <w:t>經濟</w:t>
      </w:r>
      <w:r>
        <w:rPr>
          <w:rFonts w:hint="eastAsia"/>
        </w:rPr>
        <w:t>的施與，或是</w:t>
      </w:r>
      <w:r w:rsidRPr="002F0A58">
        <w:rPr>
          <w:rFonts w:hint="eastAsia"/>
          <w:b/>
        </w:rPr>
        <w:t>勞力，</w:t>
      </w:r>
      <w:r w:rsidRPr="002F0A58">
        <w:rPr>
          <w:rFonts w:hint="eastAsia"/>
        </w:rPr>
        <w:t>甚至</w:t>
      </w:r>
      <w:r w:rsidRPr="00947143">
        <w:rPr>
          <w:rFonts w:hint="eastAsia"/>
          <w:b/>
        </w:rPr>
        <w:t>生命的犧牲，</w:t>
      </w:r>
      <w:r>
        <w:rPr>
          <w:rFonts w:hint="eastAsia"/>
        </w:rPr>
        <w:t>稱為</w:t>
      </w:r>
      <w:r w:rsidRPr="00947143">
        <w:rPr>
          <w:rFonts w:hint="eastAsia"/>
          <w:b/>
        </w:rPr>
        <w:t>財施。</w:t>
      </w:r>
      <w:r w:rsidRPr="00D37FCF">
        <w:rPr>
          <w:b/>
          <w:vertAlign w:val="superscript"/>
        </w:rPr>
        <w:t>〔</w:t>
      </w:r>
      <w:r>
        <w:rPr>
          <w:rFonts w:hint="eastAsia"/>
          <w:b/>
          <w:vertAlign w:val="superscript"/>
        </w:rPr>
        <w:t>B</w:t>
      </w:r>
      <w:r w:rsidRPr="00D37FCF">
        <w:rPr>
          <w:b/>
          <w:vertAlign w:val="superscript"/>
        </w:rPr>
        <w:t>〕</w:t>
      </w:r>
      <w:r>
        <w:rPr>
          <w:rFonts w:hint="eastAsia"/>
        </w:rPr>
        <w:t>從思想去啟導，以正法來開示，就是一言一句，能使眾生從心地中離惡向善，都稱為</w:t>
      </w:r>
      <w:r w:rsidRPr="00947143">
        <w:rPr>
          <w:rFonts w:hint="eastAsia"/>
          <w:b/>
        </w:rPr>
        <w:t>法施。</w:t>
      </w:r>
      <w:r w:rsidRPr="00D37FCF">
        <w:rPr>
          <w:b/>
          <w:vertAlign w:val="superscript"/>
        </w:rPr>
        <w:t>〔</w:t>
      </w:r>
      <w:r>
        <w:rPr>
          <w:rFonts w:hint="eastAsia"/>
          <w:b/>
          <w:vertAlign w:val="superscript"/>
        </w:rPr>
        <w:t>C</w:t>
      </w:r>
      <w:r w:rsidRPr="00D37FCF">
        <w:rPr>
          <w:b/>
          <w:vertAlign w:val="superscript"/>
        </w:rPr>
        <w:t>〕</w:t>
      </w:r>
      <w:r>
        <w:rPr>
          <w:rFonts w:hint="eastAsia"/>
        </w:rPr>
        <w:t>如眾生心有憂惱，或處於惡劣的環境，失望苦痛萬分，菩薩以正法來開導他，以方便力來護助他，使眾生從憂怖苦惱中出來，這是</w:t>
      </w:r>
      <w:r w:rsidRPr="00947143">
        <w:rPr>
          <w:rFonts w:hint="eastAsia"/>
          <w:b/>
        </w:rPr>
        <w:t>無畏施。</w:t>
      </w:r>
      <w:r w:rsidRPr="00D93239">
        <w:rPr>
          <w:rFonts w:hint="eastAsia"/>
          <w:b/>
        </w:rPr>
        <w:t>布施有此三大類，可以統攝一切利他行，如離了布施，即沒有慈悲的意義了！</w:t>
      </w:r>
      <w:r w:rsidRPr="00D37FCF">
        <w:rPr>
          <w:b/>
          <w:vertAlign w:val="superscript"/>
        </w:rPr>
        <w:t>〔</w:t>
      </w:r>
      <w:r>
        <w:rPr>
          <w:rFonts w:hint="eastAsia"/>
          <w:b/>
          <w:vertAlign w:val="superscript"/>
        </w:rPr>
        <w:t>2-4</w:t>
      </w:r>
      <w:r w:rsidRPr="00D37FCF">
        <w:rPr>
          <w:b/>
          <w:vertAlign w:val="superscript"/>
        </w:rPr>
        <w:t>〕</w:t>
      </w:r>
      <w:r w:rsidRPr="00D93239">
        <w:rPr>
          <w:rFonts w:hint="eastAsia"/>
          <w:b/>
        </w:rPr>
        <w:t>然而實現利他行，還要有愛語，利行，同事。</w:t>
      </w:r>
      <w:r w:rsidRPr="00947143">
        <w:rPr>
          <w:rFonts w:hint="eastAsia"/>
          <w:b/>
        </w:rPr>
        <w:t>愛語，</w:t>
      </w:r>
      <w:r>
        <w:rPr>
          <w:rFonts w:hint="eastAsia"/>
        </w:rPr>
        <w:t>是親愛的語言。或是和顏的善語，或是苦切的呵責語，都從慈悲心流出，使對方感覺到善意，能甘心悅意的接受。否則，如對貧窮或急難者，以輕蔑，傲慢，調笑的語調去布施他，有自尊心的，都會拒絕接受施與。或者勉強接受，而內心引起反感。又如對人對事的評論，如為善意的，有建設性的，容易使人接受而改善。不然，即使說得千真萬確，在對方的反感下，也會引起誤會與糾紛的。</w:t>
      </w:r>
      <w:r w:rsidRPr="0007594F">
        <w:rPr>
          <w:rFonts w:hint="eastAsia"/>
          <w:b/>
        </w:rPr>
        <w:t>利行，</w:t>
      </w:r>
      <w:r>
        <w:rPr>
          <w:rFonts w:hint="eastAsia"/>
        </w:rPr>
        <w:t>以現代語來說，即是福利事業。從公共的、大眾的福利著想，去施設慈濟的事業。</w:t>
      </w:r>
      <w:r w:rsidRPr="0007594F">
        <w:rPr>
          <w:rFonts w:hint="eastAsia"/>
          <w:b/>
        </w:rPr>
        <w:t>同事，</w:t>
      </w:r>
      <w:r>
        <w:rPr>
          <w:rFonts w:hint="eastAsia"/>
        </w:rPr>
        <w:t>是與大眾同甘苦。在工作方面，享受方面，都應一般化，與大家一樣，這是最能感動人的。</w:t>
      </w:r>
      <w:r w:rsidRPr="00D93239">
        <w:rPr>
          <w:rFonts w:hint="eastAsia"/>
          <w:b/>
        </w:rPr>
        <w:t>菩薩要慈悲利他，不能不講求方法。愛語，利行，同事，就是使布施成為有效的，能達到真能利益眾生的方法。</w:t>
      </w:r>
    </w:p>
    <w:p w14:paraId="6D9EF652" w14:textId="77777777" w:rsidR="0016559F" w:rsidRDefault="0016559F" w:rsidP="0049370F">
      <w:pPr>
        <w:pStyle w:val="FootnoteText"/>
        <w:spacing w:afterLines="20" w:after="72"/>
        <w:ind w:leftChars="251" w:left="602"/>
      </w:pPr>
      <w:r w:rsidRPr="006F7EAE">
        <w:rPr>
          <w:rFonts w:hint="eastAsia"/>
          <w:b/>
        </w:rPr>
        <w:t>這四者，是慈濟眾生、和合眾生的基本，為領導者（攝）應有的德行。</w:t>
      </w:r>
      <w:r>
        <w:rPr>
          <w:rFonts w:hint="eastAsia"/>
        </w:rPr>
        <w:t>菩薩「為尊為導」，但不是為了領導的權威，是為了慈濟眾生，知道非如此不能攝受眾生，不能完成利益人類的目的。從慈悲心發為布施等行，為菩薩所必備的。菩薩的領導，並不限於政治，在任何階層，不同職業中，有慈悲心行的菩薩，總是起著領導作用。如維摩詰居士，他在一切人中，「一切中尊」。</w:t>
      </w:r>
      <w:r>
        <w:rPr>
          <w:rFonts w:hint="eastAsia"/>
        </w:rPr>
        <w:t xml:space="preserve"> </w:t>
      </w:r>
    </w:p>
    <w:p w14:paraId="065C9736" w14:textId="77777777" w:rsidR="0016559F" w:rsidRDefault="0016559F" w:rsidP="00BF5FCC">
      <w:pPr>
        <w:pStyle w:val="FootnoteText"/>
        <w:ind w:firstLineChars="50" w:firstLine="100"/>
      </w:pPr>
      <w:r>
        <w:rPr>
          <w:rFonts w:hint="eastAsia"/>
        </w:rPr>
        <w:t>（</w:t>
      </w:r>
      <w:r>
        <w:rPr>
          <w:rFonts w:hint="eastAsia"/>
        </w:rPr>
        <w:t>3</w:t>
      </w:r>
      <w:r>
        <w:rPr>
          <w:rFonts w:hint="eastAsia"/>
        </w:rPr>
        <w:t>）</w:t>
      </w:r>
      <w:r w:rsidRPr="007B2FBD">
        <w:t>印順導</w:t>
      </w:r>
      <w:r w:rsidRPr="00E37D37">
        <w:t>師《</w:t>
      </w:r>
      <w:r>
        <w:rPr>
          <w:rFonts w:hint="eastAsia"/>
        </w:rPr>
        <w:t>成佛之道（增註本）</w:t>
      </w:r>
      <w:r w:rsidRPr="00E37D37">
        <w:rPr>
          <w:rFonts w:hAnsi="新細明體"/>
        </w:rPr>
        <w:t>‧</w:t>
      </w:r>
      <w:r>
        <w:rPr>
          <w:rFonts w:hAnsi="新細明體" w:hint="eastAsia"/>
        </w:rPr>
        <w:t>大</w:t>
      </w:r>
      <w:r w:rsidRPr="00E37D37">
        <w:rPr>
          <w:rFonts w:hAnsi="新細明體"/>
        </w:rPr>
        <w:t>乘</w:t>
      </w:r>
      <w:r>
        <w:rPr>
          <w:rFonts w:hAnsi="新細明體" w:hint="eastAsia"/>
        </w:rPr>
        <w:t>不</w:t>
      </w:r>
      <w:r>
        <w:rPr>
          <w:rFonts w:hint="eastAsia"/>
        </w:rPr>
        <w:t>共法》</w:t>
      </w:r>
      <w:r>
        <w:rPr>
          <w:rFonts w:hint="eastAsia"/>
        </w:rPr>
        <w:t>p.281 ~ p.283</w:t>
      </w:r>
      <w:r>
        <w:rPr>
          <w:rFonts w:hint="eastAsia"/>
        </w:rPr>
        <w:t>：</w:t>
      </w:r>
    </w:p>
    <w:p w14:paraId="2921A9FE" w14:textId="77777777" w:rsidR="0016559F" w:rsidRDefault="0016559F" w:rsidP="0049370F">
      <w:pPr>
        <w:pStyle w:val="FootnoteText"/>
        <w:spacing w:afterLines="20" w:after="72"/>
        <w:ind w:leftChars="251" w:left="602"/>
      </w:pPr>
      <w:r w:rsidRPr="00D37FCF">
        <w:rPr>
          <w:b/>
          <w:vertAlign w:val="superscript"/>
        </w:rPr>
        <w:t>〔</w:t>
      </w:r>
      <w:r w:rsidRPr="00D37FCF">
        <w:rPr>
          <w:b/>
          <w:vertAlign w:val="superscript"/>
        </w:rPr>
        <w:t>1</w:t>
      </w:r>
      <w:r w:rsidRPr="00D37FCF">
        <w:rPr>
          <w:b/>
          <w:vertAlign w:val="superscript"/>
        </w:rPr>
        <w:t>〕</w:t>
      </w:r>
      <w:r>
        <w:rPr>
          <w:rFonts w:hint="eastAsia"/>
        </w:rPr>
        <w:t>在五乘共法中，布施為三福業的一項。</w:t>
      </w:r>
      <w:r w:rsidRPr="00D37FCF">
        <w:rPr>
          <w:b/>
          <w:vertAlign w:val="superscript"/>
        </w:rPr>
        <w:t>〔</w:t>
      </w:r>
      <w:r>
        <w:rPr>
          <w:rFonts w:hint="eastAsia"/>
          <w:b/>
          <w:vertAlign w:val="superscript"/>
        </w:rPr>
        <w:t>2</w:t>
      </w:r>
      <w:r w:rsidRPr="00D37FCF">
        <w:rPr>
          <w:b/>
          <w:vertAlign w:val="superscript"/>
        </w:rPr>
        <w:t>〕</w:t>
      </w:r>
      <w:r>
        <w:rPr>
          <w:rFonts w:hint="eastAsia"/>
        </w:rPr>
        <w:t>在三乘共法的道品中，是沒有布施的。因為對於厭離世間，急求自證的聲聞，布施是沒有重要意義的。</w:t>
      </w:r>
      <w:r w:rsidRPr="00D37FCF">
        <w:rPr>
          <w:b/>
          <w:vertAlign w:val="superscript"/>
        </w:rPr>
        <w:t>〔</w:t>
      </w:r>
      <w:r>
        <w:rPr>
          <w:rFonts w:hint="eastAsia"/>
          <w:b/>
          <w:vertAlign w:val="superscript"/>
        </w:rPr>
        <w:t>3</w:t>
      </w:r>
      <w:r w:rsidRPr="00D37FCF">
        <w:rPr>
          <w:b/>
          <w:vertAlign w:val="superscript"/>
        </w:rPr>
        <w:t>〕</w:t>
      </w:r>
      <w:r w:rsidRPr="00BF5FCC">
        <w:rPr>
          <w:rFonts w:hint="eastAsia"/>
          <w:b/>
        </w:rPr>
        <w:t>但在這大乘菩提道中，布施又恢復為修道的項目，而且居於第一位。捨己利他，是布施的真正意義，這與利他為先的菩薩心行相合，可知布施在大乘道中的重要性了！大乘的布施，是一般布施的深化廣化。</w:t>
      </w:r>
      <w:r>
        <w:rPr>
          <w:rFonts w:hint="eastAsia"/>
        </w:rPr>
        <w:t>如上面說到，</w:t>
      </w:r>
      <w:r w:rsidRPr="00BF5FCC">
        <w:rPr>
          <w:rFonts w:hint="eastAsia"/>
          <w:b/>
        </w:rPr>
        <w:t>一定要與『菩提心相應，大悲為上首，無所得為方便』而修習。</w:t>
      </w:r>
      <w:r>
        <w:rPr>
          <w:rFonts w:hint="eastAsia"/>
        </w:rPr>
        <w:t>布施度如此，其他一切菩薩行，都要與此三心相應而修習，以下不再重說。</w:t>
      </w:r>
      <w:r>
        <w:rPr>
          <w:rFonts w:hint="eastAsia"/>
        </w:rPr>
        <w:t xml:space="preserve"> </w:t>
      </w:r>
    </w:p>
    <w:p w14:paraId="0B8331AB" w14:textId="77777777" w:rsidR="0016559F" w:rsidRDefault="0016559F" w:rsidP="0049370F">
      <w:pPr>
        <w:pStyle w:val="FootnoteText"/>
        <w:spacing w:afterLines="20" w:after="72"/>
        <w:ind w:leftChars="251" w:left="602"/>
      </w:pPr>
      <w:r>
        <w:rPr>
          <w:rFonts w:hint="eastAsia"/>
        </w:rPr>
        <w:t xml:space="preserve">    </w:t>
      </w:r>
      <w:r w:rsidRPr="00242FBD">
        <w:rPr>
          <w:rFonts w:hint="eastAsia"/>
          <w:b/>
        </w:rPr>
        <w:t>布施的意義，是捨己為他。所以不但是破除慳貪，而且是銷除我我所執，達成無我我所（無我執法執）的大捨。</w:t>
      </w:r>
      <w:r w:rsidRPr="00D90B3B">
        <w:rPr>
          <w:rFonts w:hint="eastAsia"/>
          <w:b/>
        </w:rPr>
        <w:t>一般人不容易布施，問題在執取為自己的。不知道攝取為己有的過失，也就不知道施與眾生的利益。</w:t>
      </w:r>
    </w:p>
    <w:p w14:paraId="43153008" w14:textId="77777777" w:rsidR="0016559F" w:rsidRDefault="0016559F" w:rsidP="0049370F">
      <w:pPr>
        <w:pStyle w:val="FootnoteText"/>
        <w:spacing w:afterLines="20" w:after="72"/>
        <w:ind w:leftChars="251" w:left="602"/>
        <w:rPr>
          <w:b/>
        </w:rPr>
      </w:pPr>
      <w:r w:rsidRPr="00D37FCF">
        <w:rPr>
          <w:b/>
          <w:vertAlign w:val="superscript"/>
        </w:rPr>
        <w:t>〔</w:t>
      </w:r>
      <w:r w:rsidRPr="00D37FCF">
        <w:rPr>
          <w:b/>
          <w:vertAlign w:val="superscript"/>
        </w:rPr>
        <w:t>1</w:t>
      </w:r>
      <w:r w:rsidRPr="00D37FCF">
        <w:rPr>
          <w:b/>
          <w:vertAlign w:val="superscript"/>
        </w:rPr>
        <w:t>〕</w:t>
      </w:r>
      <w:r>
        <w:rPr>
          <w:rFonts w:hint="eastAsia"/>
        </w:rPr>
        <w:t>例如財物，</w:t>
      </w:r>
      <w:r w:rsidRPr="00D37FCF">
        <w:rPr>
          <w:b/>
          <w:vertAlign w:val="superscript"/>
        </w:rPr>
        <w:t>〔</w:t>
      </w:r>
      <w:r>
        <w:rPr>
          <w:rFonts w:hint="eastAsia"/>
          <w:b/>
          <w:vertAlign w:val="superscript"/>
        </w:rPr>
        <w:t>A</w:t>
      </w:r>
      <w:r w:rsidRPr="00D37FCF">
        <w:rPr>
          <w:b/>
          <w:vertAlign w:val="superscript"/>
        </w:rPr>
        <w:t>〕</w:t>
      </w:r>
      <w:r>
        <w:rPr>
          <w:rFonts w:hint="eastAsia"/>
        </w:rPr>
        <w:t>世間為了積集與佔有，造成人間的無邊苦難，國際間的無窮糾紛，</w:t>
      </w:r>
      <w:r w:rsidRPr="007964D6">
        <w:rPr>
          <w:rFonts w:hint="eastAsia"/>
          <w:b/>
        </w:rPr>
        <w:t>然而到底是無常過去了。</w:t>
      </w:r>
      <w:r w:rsidRPr="00D37FCF">
        <w:rPr>
          <w:b/>
          <w:vertAlign w:val="superscript"/>
        </w:rPr>
        <w:t>〔</w:t>
      </w:r>
      <w:r>
        <w:rPr>
          <w:rFonts w:hint="eastAsia"/>
          <w:b/>
          <w:vertAlign w:val="superscript"/>
        </w:rPr>
        <w:t>B</w:t>
      </w:r>
      <w:r w:rsidRPr="00D37FCF">
        <w:rPr>
          <w:b/>
          <w:vertAlign w:val="superscript"/>
        </w:rPr>
        <w:t>〕</w:t>
      </w:r>
      <w:r>
        <w:rPr>
          <w:rFonts w:hint="eastAsia"/>
        </w:rPr>
        <w:t>拿人類來說吧，財物，</w:t>
      </w:r>
      <w:r w:rsidRPr="007964D6">
        <w:rPr>
          <w:rFonts w:hint="eastAsia"/>
          <w:b/>
        </w:rPr>
        <w:t>雖經自己的功力而成為自己所攝取的，但實與一切人有關。</w:t>
      </w:r>
      <w:r w:rsidRPr="00D37FCF">
        <w:rPr>
          <w:b/>
          <w:vertAlign w:val="superscript"/>
        </w:rPr>
        <w:t>〔</w:t>
      </w:r>
      <w:r>
        <w:rPr>
          <w:rFonts w:hint="eastAsia"/>
          <w:b/>
          <w:vertAlign w:val="superscript"/>
        </w:rPr>
        <w:t>a</w:t>
      </w:r>
      <w:r w:rsidRPr="00D37FCF">
        <w:rPr>
          <w:b/>
          <w:vertAlign w:val="superscript"/>
        </w:rPr>
        <w:t>〕</w:t>
      </w:r>
      <w:r>
        <w:rPr>
          <w:rFonts w:hint="eastAsia"/>
        </w:rPr>
        <w:t>如沒有社會的關係，怎麼也不會得到現有的財富，及物質的豐富生活。</w:t>
      </w:r>
      <w:r w:rsidRPr="00D37FCF">
        <w:rPr>
          <w:b/>
          <w:vertAlign w:val="superscript"/>
        </w:rPr>
        <w:t>〔</w:t>
      </w:r>
      <w:r>
        <w:rPr>
          <w:rFonts w:hint="eastAsia"/>
          <w:b/>
          <w:vertAlign w:val="superscript"/>
        </w:rPr>
        <w:t>b</w:t>
      </w:r>
      <w:r w:rsidRPr="00D37FCF">
        <w:rPr>
          <w:b/>
          <w:vertAlign w:val="superscript"/>
        </w:rPr>
        <w:t>〕</w:t>
      </w:r>
      <w:r>
        <w:rPr>
          <w:rFonts w:hint="eastAsia"/>
        </w:rPr>
        <w:t>如真的獨居深山，即使無盡的山地是屬於你的，也許對你沒有什麼用處，還是貧乏不堪！</w:t>
      </w:r>
      <w:r w:rsidRPr="00D37FCF">
        <w:rPr>
          <w:b/>
          <w:vertAlign w:val="superscript"/>
        </w:rPr>
        <w:t>〔</w:t>
      </w:r>
      <w:r>
        <w:rPr>
          <w:rFonts w:hint="eastAsia"/>
          <w:b/>
          <w:vertAlign w:val="superscript"/>
        </w:rPr>
        <w:t>2</w:t>
      </w:r>
      <w:r w:rsidRPr="00D37FCF">
        <w:rPr>
          <w:b/>
          <w:vertAlign w:val="superscript"/>
        </w:rPr>
        <w:t>〕</w:t>
      </w:r>
      <w:r>
        <w:rPr>
          <w:rFonts w:hint="eastAsia"/>
        </w:rPr>
        <w:t>不但是外物，</w:t>
      </w:r>
      <w:r w:rsidRPr="00D37FCF">
        <w:rPr>
          <w:b/>
          <w:vertAlign w:val="superscript"/>
        </w:rPr>
        <w:t>〔</w:t>
      </w:r>
      <w:r>
        <w:rPr>
          <w:rFonts w:hint="eastAsia"/>
          <w:b/>
          <w:vertAlign w:val="superscript"/>
        </w:rPr>
        <w:t>A</w:t>
      </w:r>
      <w:r w:rsidRPr="00D37FCF">
        <w:rPr>
          <w:b/>
          <w:vertAlign w:val="superscript"/>
        </w:rPr>
        <w:t>〕</w:t>
      </w:r>
      <w:r>
        <w:rPr>
          <w:rFonts w:hint="eastAsia"/>
        </w:rPr>
        <w:t>就是身體，賴父母的養育，師長的訓導，朋友的扶助，公共的醫藥衛生，國家的法律秩序，才能好好的生存。如專知自己，把身體看成唯一的自己，那不但徒增苦惱，也多增罪惡。</w:t>
      </w:r>
      <w:r w:rsidRPr="00D37FCF">
        <w:rPr>
          <w:b/>
          <w:vertAlign w:val="superscript"/>
        </w:rPr>
        <w:t>〔</w:t>
      </w:r>
      <w:r>
        <w:rPr>
          <w:rFonts w:hint="eastAsia"/>
          <w:b/>
          <w:vertAlign w:val="superscript"/>
        </w:rPr>
        <w:t>B</w:t>
      </w:r>
      <w:r w:rsidRPr="00D37FCF">
        <w:rPr>
          <w:b/>
          <w:vertAlign w:val="superscript"/>
        </w:rPr>
        <w:t>〕</w:t>
      </w:r>
      <w:r>
        <w:rPr>
          <w:rFonts w:hint="eastAsia"/>
        </w:rPr>
        <w:t>就是豐富的學識，科學的發明，道德與宗教的進修，也都是受到人類的恩德。所以</w:t>
      </w:r>
      <w:r w:rsidRPr="00242FBD">
        <w:rPr>
          <w:rFonts w:hint="eastAsia"/>
          <w:b/>
        </w:rPr>
        <w:t>如執為自己的，為罪惡與苦痛的根源，而施與他人，則可為功德與安樂的因緣了。能這樣的理解、學習，施心就會增長廣大起來。</w:t>
      </w:r>
      <w:r w:rsidRPr="00242FBD">
        <w:rPr>
          <w:rFonts w:hint="eastAsia"/>
          <w:b/>
        </w:rPr>
        <w:t xml:space="preserve"> </w:t>
      </w:r>
    </w:p>
    <w:p w14:paraId="1EE0849D" w14:textId="77777777" w:rsidR="0016559F" w:rsidRDefault="0016559F" w:rsidP="00301A4F">
      <w:pPr>
        <w:pStyle w:val="FootnoteText"/>
        <w:ind w:firstLineChars="50" w:firstLine="100"/>
      </w:pPr>
      <w:r>
        <w:rPr>
          <w:rFonts w:hint="eastAsia"/>
        </w:rPr>
        <w:t>（</w:t>
      </w:r>
      <w:r>
        <w:rPr>
          <w:rFonts w:hint="eastAsia"/>
        </w:rPr>
        <w:t>4</w:t>
      </w:r>
      <w:r>
        <w:rPr>
          <w:rFonts w:hint="eastAsia"/>
        </w:rPr>
        <w:t>）</w:t>
      </w:r>
      <w:r w:rsidRPr="007B2FBD">
        <w:t>印順導</w:t>
      </w:r>
      <w:r w:rsidRPr="00E37D37">
        <w:t>師《</w:t>
      </w:r>
      <w:r>
        <w:rPr>
          <w:rFonts w:hint="eastAsia"/>
        </w:rPr>
        <w:t>成佛之道（增註本）</w:t>
      </w:r>
      <w:r w:rsidRPr="00E37D37">
        <w:rPr>
          <w:rFonts w:hAnsi="新細明體"/>
        </w:rPr>
        <w:t>‧</w:t>
      </w:r>
      <w:r>
        <w:rPr>
          <w:rFonts w:hAnsi="新細明體" w:hint="eastAsia"/>
        </w:rPr>
        <w:t>大</w:t>
      </w:r>
      <w:r w:rsidRPr="00E37D37">
        <w:rPr>
          <w:rFonts w:hAnsi="新細明體"/>
        </w:rPr>
        <w:t>乘</w:t>
      </w:r>
      <w:r>
        <w:rPr>
          <w:rFonts w:hAnsi="新細明體" w:hint="eastAsia"/>
        </w:rPr>
        <w:t>不</w:t>
      </w:r>
      <w:r>
        <w:rPr>
          <w:rFonts w:hint="eastAsia"/>
        </w:rPr>
        <w:t>共法》</w:t>
      </w:r>
      <w:r>
        <w:rPr>
          <w:rFonts w:hint="eastAsia"/>
        </w:rPr>
        <w:t>p.396 ~ p.397</w:t>
      </w:r>
      <w:r>
        <w:rPr>
          <w:rFonts w:hint="eastAsia"/>
        </w:rPr>
        <w:t>：</w:t>
      </w:r>
    </w:p>
    <w:p w14:paraId="264C4F7B" w14:textId="77777777" w:rsidR="0016559F" w:rsidRDefault="0016559F" w:rsidP="0049370F">
      <w:pPr>
        <w:pStyle w:val="FootnoteText"/>
        <w:spacing w:afterLines="20" w:after="72"/>
        <w:ind w:leftChars="251" w:left="602"/>
      </w:pPr>
      <w:r>
        <w:rPr>
          <w:rFonts w:hint="eastAsia"/>
        </w:rPr>
        <w:t xml:space="preserve">    </w:t>
      </w:r>
      <w:r>
        <w:rPr>
          <w:rFonts w:hint="eastAsia"/>
        </w:rPr>
        <w:t>在</w:t>
      </w:r>
      <w:r w:rsidRPr="00060E23">
        <w:rPr>
          <w:rFonts w:hint="eastAsia"/>
          <w:b/>
        </w:rPr>
        <w:t>菩提道</w:t>
      </w:r>
      <w:r>
        <w:rPr>
          <w:rFonts w:hint="eastAsia"/>
        </w:rPr>
        <w:t>中，</w:t>
      </w:r>
      <w:r w:rsidRPr="00D37FCF">
        <w:rPr>
          <w:b/>
          <w:vertAlign w:val="superscript"/>
        </w:rPr>
        <w:t>〔</w:t>
      </w:r>
      <w:r w:rsidRPr="00D37FCF">
        <w:rPr>
          <w:b/>
          <w:vertAlign w:val="superscript"/>
        </w:rPr>
        <w:t>1</w:t>
      </w:r>
      <w:r w:rsidRPr="00D37FCF">
        <w:rPr>
          <w:b/>
          <w:vertAlign w:val="superscript"/>
        </w:rPr>
        <w:t>〕</w:t>
      </w:r>
      <w:r w:rsidRPr="00060E23">
        <w:rPr>
          <w:rFonts w:hint="eastAsia"/>
          <w:b/>
        </w:rPr>
        <w:t>自成熟佛道的六波羅蜜多，</w:t>
      </w:r>
      <w:r>
        <w:rPr>
          <w:rFonts w:hint="eastAsia"/>
        </w:rPr>
        <w:t>已經說過。</w:t>
      </w:r>
      <w:r w:rsidRPr="00D37FCF">
        <w:rPr>
          <w:b/>
          <w:vertAlign w:val="superscript"/>
        </w:rPr>
        <w:t>〔</w:t>
      </w:r>
      <w:r>
        <w:rPr>
          <w:rFonts w:hint="eastAsia"/>
          <w:b/>
          <w:vertAlign w:val="superscript"/>
        </w:rPr>
        <w:t>2</w:t>
      </w:r>
      <w:r w:rsidRPr="00D37FCF">
        <w:rPr>
          <w:b/>
          <w:vertAlign w:val="superscript"/>
        </w:rPr>
        <w:t>〕</w:t>
      </w:r>
      <w:r>
        <w:rPr>
          <w:rFonts w:hint="eastAsia"/>
        </w:rPr>
        <w:t>說到</w:t>
      </w:r>
      <w:r w:rsidRPr="00060E23">
        <w:rPr>
          <w:rFonts w:hint="eastAsia"/>
          <w:b/>
        </w:rPr>
        <w:t>「成熟眾生」的利他「道，</w:t>
      </w:r>
      <w:r>
        <w:rPr>
          <w:rFonts w:hint="eastAsia"/>
        </w:rPr>
        <w:t>佛說」要「</w:t>
      </w:r>
      <w:r w:rsidRPr="00060E23">
        <w:rPr>
          <w:rFonts w:hint="eastAsia"/>
          <w:b/>
        </w:rPr>
        <w:t>以四攝」來攝化眾生。</w:t>
      </w:r>
    </w:p>
    <w:p w14:paraId="5891F05B" w14:textId="77777777" w:rsidR="0016559F" w:rsidRPr="00060E23" w:rsidRDefault="0016559F" w:rsidP="0049370F">
      <w:pPr>
        <w:pStyle w:val="FootnoteText"/>
        <w:spacing w:afterLines="20" w:after="72"/>
        <w:ind w:leftChars="251" w:left="602"/>
        <w:rPr>
          <w:b/>
        </w:rPr>
      </w:pPr>
      <w:r w:rsidRPr="00060E23">
        <w:rPr>
          <w:rFonts w:hint="eastAsia"/>
          <w:b/>
        </w:rPr>
        <w:t>四攝，是四種攝受眾生的方法。</w:t>
      </w:r>
      <w:r>
        <w:rPr>
          <w:rFonts w:hint="eastAsia"/>
        </w:rPr>
        <w:t>在家或出家的，無論是家庭、社會、國家，或在僧團中，在信徒中，</w:t>
      </w:r>
      <w:r w:rsidRPr="00060E23">
        <w:rPr>
          <w:rFonts w:hint="eastAsia"/>
          <w:b/>
        </w:rPr>
        <w:t>要集成群的關係，起著領導作用，得到大眾的信任，肯接受教化，見於實行，就決不能離開這四攝。</w:t>
      </w:r>
    </w:p>
    <w:p w14:paraId="71BEC89E" w14:textId="77777777" w:rsidR="0016559F" w:rsidRPr="00301A4F" w:rsidRDefault="0016559F" w:rsidP="0049370F">
      <w:pPr>
        <w:pStyle w:val="FootnoteText"/>
        <w:spacing w:afterLines="20" w:after="72"/>
        <w:ind w:leftChars="251" w:left="602"/>
        <w:rPr>
          <w:b/>
        </w:rPr>
      </w:pPr>
      <w:r>
        <w:rPr>
          <w:rFonts w:hint="eastAsia"/>
        </w:rPr>
        <w:t>四攝本為共世間的，世間的領導者，都不能離四攝的原則。</w:t>
      </w:r>
      <w:r w:rsidRPr="00301A4F">
        <w:rPr>
          <w:rFonts w:hint="eastAsia"/>
          <w:b/>
        </w:rPr>
        <w:t>菩薩是以利他為先的，自然更需要四攝。</w:t>
      </w:r>
      <w:r>
        <w:rPr>
          <w:rFonts w:hint="eastAsia"/>
        </w:rPr>
        <w:t>從大乘的四攝利他，可知</w:t>
      </w:r>
      <w:r w:rsidRPr="00301A4F">
        <w:rPr>
          <w:rFonts w:hint="eastAsia"/>
          <w:b/>
        </w:rPr>
        <w:t>大乘的利他，是要有『同願同行』，而菩薩處於領導的地位。</w:t>
      </w:r>
      <w:r>
        <w:rPr>
          <w:rFonts w:hint="eastAsia"/>
        </w:rPr>
        <w:t xml:space="preserve"> </w:t>
      </w:r>
    </w:p>
  </w:footnote>
  <w:footnote w:id="47">
    <w:p w14:paraId="3F235560" w14:textId="77777777" w:rsidR="0016559F" w:rsidRDefault="0016559F" w:rsidP="004C2FA3">
      <w:pPr>
        <w:pStyle w:val="FootnoteText"/>
      </w:pPr>
      <w:r w:rsidRPr="00A97668">
        <w:rPr>
          <w:rStyle w:val="FootnoteReference"/>
        </w:rPr>
        <w:footnoteRef/>
      </w:r>
      <w:r w:rsidRPr="00A97668">
        <w:t xml:space="preserve"> </w:t>
      </w:r>
      <w:r w:rsidRPr="00A97668">
        <w:rPr>
          <w:rFonts w:hint="eastAsia"/>
        </w:rPr>
        <w:t>印順導師《成佛之道（增註本）</w:t>
      </w:r>
      <w:r w:rsidRPr="00A97668">
        <w:rPr>
          <w:rFonts w:hAnsi="新細明體"/>
        </w:rPr>
        <w:t>‧</w:t>
      </w:r>
      <w:r w:rsidRPr="00A97668">
        <w:rPr>
          <w:rFonts w:hAnsi="新細明體" w:hint="eastAsia"/>
        </w:rPr>
        <w:t>五乘共法</w:t>
      </w:r>
      <w:r w:rsidRPr="00A97668">
        <w:rPr>
          <w:rFonts w:hint="eastAsia"/>
        </w:rPr>
        <w:t>》</w:t>
      </w:r>
      <w:r w:rsidRPr="00A97668">
        <w:rPr>
          <w:rFonts w:hint="eastAsia"/>
        </w:rPr>
        <w:t>p.124 ~ p.125</w:t>
      </w:r>
      <w:r w:rsidRPr="00A97668">
        <w:rPr>
          <w:rFonts w:hint="eastAsia"/>
        </w:rPr>
        <w:t>：</w:t>
      </w:r>
    </w:p>
    <w:p w14:paraId="498F2701" w14:textId="77777777" w:rsidR="0016559F" w:rsidRPr="002E0203" w:rsidRDefault="0016559F" w:rsidP="0049370F">
      <w:pPr>
        <w:pStyle w:val="FootnoteText"/>
        <w:spacing w:afterLines="20" w:after="72"/>
        <w:ind w:leftChars="87" w:left="209"/>
        <w:rPr>
          <w:rFonts w:ascii="標楷體" w:eastAsia="標楷體" w:hAnsi="標楷體"/>
          <w:b/>
        </w:rPr>
      </w:pPr>
      <w:r w:rsidRPr="002E0203">
        <w:rPr>
          <w:rFonts w:ascii="標楷體" w:eastAsia="標楷體" w:hAnsi="標楷體" w:hint="eastAsia"/>
          <w:b/>
        </w:rPr>
        <w:t xml:space="preserve">布施多雜染，禪定向獨善，依人向佛道，戒行為宗要。 </w:t>
      </w:r>
    </w:p>
    <w:p w14:paraId="13D8371E" w14:textId="77777777" w:rsidR="0016559F" w:rsidRDefault="0016559F" w:rsidP="0049370F">
      <w:pPr>
        <w:pStyle w:val="FootnoteText"/>
        <w:spacing w:afterLines="20" w:after="72"/>
        <w:ind w:leftChars="87" w:left="209"/>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68C746FF" w14:textId="77777777" w:rsidR="0016559F" w:rsidRPr="004C2FA3" w:rsidRDefault="0016559F" w:rsidP="0049370F">
      <w:pPr>
        <w:pStyle w:val="FootnoteText"/>
        <w:spacing w:afterLines="20" w:after="72"/>
        <w:ind w:leftChars="87" w:left="209"/>
        <w:rPr>
          <w:b/>
        </w:rPr>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sidRPr="00ED14F1">
        <w:rPr>
          <w:rFonts w:hint="eastAsia"/>
        </w:rPr>
        <w:t>所以</w:t>
      </w:r>
      <w:r w:rsidRPr="00205D28">
        <w:rPr>
          <w:rFonts w:hint="eastAsia"/>
          <w:b/>
        </w:rPr>
        <w:t>依人身而引入佛道，</w:t>
      </w:r>
      <w:r w:rsidRPr="00D37FCF">
        <w:rPr>
          <w:b/>
          <w:vertAlign w:val="superscript"/>
        </w:rPr>
        <w:t>〔</w:t>
      </w:r>
      <w:r w:rsidRPr="00D37FCF">
        <w:rPr>
          <w:b/>
          <w:vertAlign w:val="superscript"/>
        </w:rPr>
        <w:t>1</w:t>
      </w:r>
      <w:r w:rsidRPr="00D37FCF">
        <w:rPr>
          <w:b/>
          <w:vertAlign w:val="superscript"/>
        </w:rPr>
        <w:t>〕</w:t>
      </w:r>
      <w:r w:rsidRPr="00A97668">
        <w:rPr>
          <w:rFonts w:hint="eastAsia"/>
        </w:rPr>
        <w:t>應以戒行為主，就是重視人間的道德，健全人格。在這戒行的基礎上，</w:t>
      </w:r>
      <w:r w:rsidRPr="00D37FCF">
        <w:rPr>
          <w:b/>
          <w:vertAlign w:val="superscript"/>
        </w:rPr>
        <w:t>〔</w:t>
      </w:r>
      <w:r>
        <w:rPr>
          <w:rFonts w:hint="eastAsia"/>
          <w:b/>
          <w:vertAlign w:val="superscript"/>
        </w:rPr>
        <w:t>2</w:t>
      </w:r>
      <w:r w:rsidRPr="00D37FCF">
        <w:rPr>
          <w:b/>
          <w:vertAlign w:val="superscript"/>
        </w:rPr>
        <w:t>〕</w:t>
      </w:r>
      <w:r w:rsidRPr="00A97668">
        <w:rPr>
          <w:rFonts w:hint="eastAsia"/>
        </w:rPr>
        <w:t>應隨分隨力來布施。</w:t>
      </w:r>
      <w:r w:rsidRPr="00D37FCF">
        <w:rPr>
          <w:b/>
          <w:vertAlign w:val="superscript"/>
        </w:rPr>
        <w:t>〔</w:t>
      </w:r>
      <w:r>
        <w:rPr>
          <w:rFonts w:hint="eastAsia"/>
          <w:b/>
          <w:vertAlign w:val="superscript"/>
        </w:rPr>
        <w:t>3</w:t>
      </w:r>
      <w:r w:rsidRPr="00D37FCF">
        <w:rPr>
          <w:b/>
          <w:vertAlign w:val="superscript"/>
        </w:rPr>
        <w:t>〕</w:t>
      </w:r>
      <w:r w:rsidRPr="00B17A4A">
        <w:rPr>
          <w:rFonts w:hint="eastAsia"/>
          <w:b/>
        </w:rPr>
        <w:t>如想修定法，應修四無量定，因為這與利益眾生的出世大乘法，有著密接相通的地方。</w:t>
      </w:r>
      <w:r w:rsidRPr="00B17A4A">
        <w:rPr>
          <w:rFonts w:hint="eastAsia"/>
          <w:b/>
        </w:rPr>
        <w:t xml:space="preserve"> </w:t>
      </w:r>
    </w:p>
  </w:footnote>
  <w:footnote w:id="48">
    <w:p w14:paraId="3FFBA151" w14:textId="77777777" w:rsidR="0016559F" w:rsidRDefault="0016559F" w:rsidP="00231273">
      <w:pPr>
        <w:pStyle w:val="FootnoteText"/>
      </w:pPr>
      <w:r>
        <w:rPr>
          <w:rStyle w:val="FootnoteReference"/>
        </w:rPr>
        <w:footnoteRef/>
      </w:r>
      <w:r>
        <w:rPr>
          <w:rFonts w:hint="eastAsia"/>
        </w:rPr>
        <w:t>（</w:t>
      </w:r>
      <w:r>
        <w:rPr>
          <w:rFonts w:hint="eastAsia"/>
        </w:rPr>
        <w:t>1</w:t>
      </w:r>
      <w:r>
        <w:rPr>
          <w:rFonts w:hint="eastAsia"/>
        </w:rPr>
        <w:t>）印順導師《成佛之道（增註本）</w:t>
      </w:r>
      <w:r w:rsidRPr="00A97668">
        <w:rPr>
          <w:rFonts w:hAnsi="新細明體"/>
        </w:rPr>
        <w:t>‧</w:t>
      </w:r>
      <w:r w:rsidRPr="00A97668">
        <w:rPr>
          <w:rFonts w:hAnsi="新細明體" w:hint="eastAsia"/>
        </w:rPr>
        <w:t>五乘共法</w:t>
      </w:r>
      <w:r>
        <w:rPr>
          <w:rFonts w:hint="eastAsia"/>
        </w:rPr>
        <w:t>》</w:t>
      </w:r>
      <w:r>
        <w:rPr>
          <w:rFonts w:hint="eastAsia"/>
        </w:rPr>
        <w:t>p.125 ~ p.127</w:t>
      </w:r>
      <w:r>
        <w:rPr>
          <w:rFonts w:hint="eastAsia"/>
        </w:rPr>
        <w:t>：</w:t>
      </w:r>
    </w:p>
    <w:p w14:paraId="336883DB" w14:textId="77777777" w:rsidR="0016559F" w:rsidRPr="00A708DC" w:rsidRDefault="0016559F" w:rsidP="0049370F">
      <w:pPr>
        <w:pStyle w:val="FootnoteText"/>
        <w:spacing w:afterLines="20" w:after="72"/>
        <w:ind w:leftChars="251" w:left="602"/>
        <w:rPr>
          <w:rFonts w:ascii="標楷體" w:eastAsia="標楷體" w:hAnsi="標楷體"/>
        </w:rPr>
      </w:pPr>
      <w:r w:rsidRPr="00A708DC">
        <w:rPr>
          <w:rFonts w:ascii="標楷體" w:eastAsia="標楷體" w:hAnsi="標楷體" w:hint="eastAsia"/>
        </w:rPr>
        <w:t xml:space="preserve">心性怯畏者，佛說應修念。繫念佛法僧，戒施天功德。如入光明聚，陰暗一時失。 </w:t>
      </w:r>
    </w:p>
    <w:p w14:paraId="4B9743D2" w14:textId="77777777" w:rsidR="0016559F" w:rsidRDefault="0016559F" w:rsidP="0049370F">
      <w:pPr>
        <w:pStyle w:val="FootnoteText"/>
        <w:spacing w:afterLines="20" w:after="72"/>
        <w:ind w:leftChars="251" w:left="602"/>
        <w:rPr>
          <w:b/>
        </w:rPr>
      </w:pPr>
      <w:r>
        <w:rPr>
          <w:rFonts w:hint="eastAsia"/>
        </w:rPr>
        <w:t xml:space="preserve">    </w:t>
      </w:r>
      <w:r>
        <w:rPr>
          <w:rFonts w:hint="eastAsia"/>
        </w:rPr>
        <w:t>有些人，心性怯弱，多有種種的怖畏。如夜晚獨行，或個人獨住靜室時，怕神怕鬼。又有怕病的，怕死的，怕死後墮落的。內心充滿憂愁變悔，弄得苦惱不堪。像這些「心性怯」弱怖「畏」的，「佛說應修」六「念」法門。</w:t>
      </w:r>
      <w:r w:rsidRPr="00E36AA4">
        <w:rPr>
          <w:rFonts w:hint="eastAsia"/>
          <w:b/>
        </w:rPr>
        <w:t>念是「繫念」，憶念，使心在所念的境上轉。念是習定的方便，所以深的能得一心不亂，淺的也能念念相續。</w:t>
      </w:r>
    </w:p>
    <w:p w14:paraId="0511B246" w14:textId="77777777" w:rsidR="0016559F" w:rsidRPr="00447D8D" w:rsidRDefault="0016559F" w:rsidP="0049370F">
      <w:pPr>
        <w:pStyle w:val="FootnoteText"/>
        <w:spacing w:afterLines="20" w:after="72"/>
        <w:ind w:leftChars="251" w:left="602"/>
        <w:rPr>
          <w:b/>
        </w:rPr>
      </w:pPr>
      <w:r>
        <w:rPr>
          <w:rFonts w:hint="eastAsia"/>
        </w:rPr>
        <w:t>什麼是六念呢？</w:t>
      </w:r>
      <w:r w:rsidRPr="00D37FCF">
        <w:rPr>
          <w:b/>
          <w:vertAlign w:val="superscript"/>
        </w:rPr>
        <w:t>〔</w:t>
      </w:r>
      <w:r>
        <w:rPr>
          <w:rFonts w:hint="eastAsia"/>
          <w:b/>
          <w:vertAlign w:val="superscript"/>
        </w:rPr>
        <w:t>1-3</w:t>
      </w:r>
      <w:r w:rsidRPr="00D37FCF">
        <w:rPr>
          <w:b/>
          <w:vertAlign w:val="superscript"/>
        </w:rPr>
        <w:t>〕</w:t>
      </w:r>
      <w:r>
        <w:rPr>
          <w:rFonts w:hint="eastAsia"/>
        </w:rPr>
        <w:t>一、念「佛」的相好莊嚴；智德、恩德、斷德等功德。二、念佛的正「法」，是清涼能得解脫的。如能受持奉行，什麼時候都能通達證知。三、念聲聞「僧」的四雙八輩，有戒、定、慧、解脫、解脫知見等功德，是世間福田。又念菩薩僧，大悲大智，自利利他。</w:t>
      </w:r>
      <w:r w:rsidRPr="00C347E7">
        <w:rPr>
          <w:rFonts w:hint="eastAsia"/>
          <w:b/>
        </w:rPr>
        <w:t>這是繫念三寶功德，自己歸向三寶，為三寶所攝受護持；自心安住三寶的清淨威德中，便能離惡覺，離欲染，也就能離去憂悔怖畏了。</w:t>
      </w:r>
      <w:r>
        <w:rPr>
          <w:rFonts w:hint="eastAsia"/>
        </w:rPr>
        <w:t>經中比喻說：如帝釋與阿修羅作戰，帝釋的部屬，那伽、夜叉等，望見了帝釋幢（等於帝釋的帥旗），就會勇氣百倍。</w:t>
      </w:r>
      <w:r w:rsidRPr="00447D8D">
        <w:rPr>
          <w:rFonts w:hint="eastAsia"/>
          <w:b/>
        </w:rPr>
        <w:t>眾生如正念三寶功德，深信自己為三寶所攝受護持，心得安定，那還有什麼畏怯呢？</w:t>
      </w:r>
      <w:r w:rsidRPr="00447D8D">
        <w:rPr>
          <w:rFonts w:hint="eastAsia"/>
          <w:b/>
        </w:rPr>
        <w:t xml:space="preserve"> </w:t>
      </w:r>
    </w:p>
    <w:p w14:paraId="12F0D8E3" w14:textId="77777777" w:rsidR="0016559F" w:rsidRPr="00C347E7" w:rsidRDefault="0016559F" w:rsidP="0049370F">
      <w:pPr>
        <w:pStyle w:val="FootnoteText"/>
        <w:spacing w:afterLines="20" w:after="72"/>
        <w:ind w:leftChars="251" w:left="602"/>
        <w:rPr>
          <w:b/>
        </w:rPr>
      </w:pPr>
      <w:r>
        <w:rPr>
          <w:rFonts w:hint="eastAsia"/>
        </w:rPr>
        <w:t xml:space="preserve">    </w:t>
      </w:r>
      <w:r w:rsidRPr="00D37FCF">
        <w:rPr>
          <w:b/>
          <w:vertAlign w:val="superscript"/>
        </w:rPr>
        <w:t>〔</w:t>
      </w:r>
      <w:r>
        <w:rPr>
          <w:rFonts w:hint="eastAsia"/>
          <w:b/>
          <w:vertAlign w:val="superscript"/>
        </w:rPr>
        <w:t>4-6</w:t>
      </w:r>
      <w:r w:rsidRPr="00D37FCF">
        <w:rPr>
          <w:b/>
          <w:vertAlign w:val="superscript"/>
        </w:rPr>
        <w:t>〕</w:t>
      </w:r>
      <w:r>
        <w:rPr>
          <w:rFonts w:hint="eastAsia"/>
        </w:rPr>
        <w:t>四、念</w:t>
      </w:r>
      <w:r w:rsidRPr="00D274B7">
        <w:rPr>
          <w:rFonts w:hint="eastAsia"/>
          <w:b/>
        </w:rPr>
        <w:t>自己能持不破不缺的清淨「戒」。</w:t>
      </w:r>
      <w:r>
        <w:rPr>
          <w:rFonts w:hint="eastAsia"/>
        </w:rPr>
        <w:t>五、自己憶念到，</w:t>
      </w:r>
      <w:r w:rsidRPr="00D274B7">
        <w:rPr>
          <w:rFonts w:hint="eastAsia"/>
          <w:b/>
        </w:rPr>
        <w:t>曾在福田中，修習如法清淨的布「施」。</w:t>
      </w:r>
      <w:r>
        <w:rPr>
          <w:rFonts w:hint="eastAsia"/>
        </w:rPr>
        <w:t>六、自念</w:t>
      </w:r>
      <w:r w:rsidRPr="00D274B7">
        <w:rPr>
          <w:rFonts w:hint="eastAsia"/>
          <w:b/>
        </w:rPr>
        <w:t>曾修施戒功德，所以能得七寶莊嚴，勝妙福樂的欲界「天」報。</w:t>
      </w:r>
      <w:r>
        <w:rPr>
          <w:rFonts w:hint="eastAsia"/>
        </w:rPr>
        <w:t>怕病怕死怕墮落，經中多教修此六念。人不能無病，不能不死，如曾修功德，來生會好過現在，那等於出黑暗而入光明；走出茅屋而進入華堂大廈；免去低級職務而調昇高級職務。如能如此憶念，那歡喜慶賀都來不及，還會憂怖嗎？</w:t>
      </w:r>
      <w:r w:rsidRPr="00C347E7">
        <w:rPr>
          <w:rFonts w:hint="eastAsia"/>
          <w:b/>
        </w:rPr>
        <w:t>其實值得怖畏的，不是老死到來，而是沒有修習歸依施戒等功德，空過了一生。</w:t>
      </w:r>
    </w:p>
    <w:p w14:paraId="3CBD2B72" w14:textId="77777777" w:rsidR="0016559F" w:rsidRPr="00414CF1" w:rsidRDefault="0016559F" w:rsidP="0049370F">
      <w:pPr>
        <w:pStyle w:val="FootnoteText"/>
        <w:spacing w:afterLines="20" w:after="72"/>
        <w:ind w:leftChars="251" w:left="602"/>
        <w:rPr>
          <w:b/>
        </w:rPr>
      </w:pPr>
      <w:r>
        <w:rPr>
          <w:rFonts w:hint="eastAsia"/>
        </w:rPr>
        <w:t xml:space="preserve">    </w:t>
      </w:r>
      <w:r w:rsidRPr="00414CF1">
        <w:rPr>
          <w:rFonts w:hint="eastAsia"/>
          <w:b/>
        </w:rPr>
        <w:t>繫念三寶功德，從歸信三寶而來。</w:t>
      </w:r>
      <w:r>
        <w:rPr>
          <w:rFonts w:hint="eastAsia"/>
        </w:rPr>
        <w:t>如極樂世界，也還是『念佛、念法、念僧』。</w:t>
      </w:r>
      <w:r w:rsidRPr="00414CF1">
        <w:rPr>
          <w:rFonts w:hint="eastAsia"/>
          <w:b/>
        </w:rPr>
        <w:t>如真能圓滿的歸依三寶，也就會正念三寶。</w:t>
      </w:r>
    </w:p>
    <w:p w14:paraId="403889FC" w14:textId="77777777" w:rsidR="0016559F" w:rsidRDefault="0016559F" w:rsidP="0049370F">
      <w:pPr>
        <w:pStyle w:val="FootnoteText"/>
        <w:spacing w:afterLines="20" w:after="72"/>
        <w:ind w:leftChars="251" w:left="602"/>
      </w:pPr>
      <w:r w:rsidRPr="00414CF1">
        <w:rPr>
          <w:rFonts w:hint="eastAsia"/>
          <w:b/>
        </w:rPr>
        <w:t>無論是繫念三寶功德，憶念施、戒、天功德，都是由念而引發堅定的信解。深信三寶的攝護，深信善因善果的必然，堅定不疑，</w:t>
      </w:r>
      <w:r>
        <w:rPr>
          <w:rFonts w:hint="eastAsia"/>
        </w:rPr>
        <w:t>自然是「如入」大「光明聚」，而怯畏憂悔的「陰暗」，「一」下子就會立「時」消「失」了。</w:t>
      </w:r>
      <w:r>
        <w:rPr>
          <w:rFonts w:hint="eastAsia"/>
        </w:rPr>
        <w:t xml:space="preserve"> </w:t>
      </w:r>
    </w:p>
    <w:p w14:paraId="54124CA8" w14:textId="77777777" w:rsidR="0016559F" w:rsidRDefault="0016559F" w:rsidP="00075BF0">
      <w:pPr>
        <w:pStyle w:val="FootnoteText"/>
      </w:pPr>
      <w:r>
        <w:t xml:space="preserve"> </w:t>
      </w:r>
      <w:r>
        <w:rPr>
          <w:rFonts w:hint="eastAsia"/>
        </w:rPr>
        <w:t>（</w:t>
      </w:r>
      <w:r>
        <w:rPr>
          <w:rFonts w:hint="eastAsia"/>
        </w:rPr>
        <w:t>2</w:t>
      </w:r>
      <w:r>
        <w:rPr>
          <w:rFonts w:hint="eastAsia"/>
        </w:rPr>
        <w:t>）印順導師《華雨集第二冊》</w:t>
      </w:r>
      <w:r>
        <w:rPr>
          <w:rFonts w:hint="eastAsia"/>
        </w:rPr>
        <w:t>p.48 ~ p.49</w:t>
      </w:r>
      <w:r>
        <w:rPr>
          <w:rFonts w:hint="eastAsia"/>
        </w:rPr>
        <w:t>：</w:t>
      </w:r>
    </w:p>
    <w:p w14:paraId="5D13A724" w14:textId="77777777" w:rsidR="0016559F" w:rsidRDefault="0016559F" w:rsidP="0049370F">
      <w:pPr>
        <w:pStyle w:val="FootnoteText"/>
        <w:spacing w:afterLines="20" w:after="72"/>
        <w:ind w:leftChars="251" w:left="602"/>
      </w:pPr>
      <w:r>
        <w:rPr>
          <w:rFonts w:hint="eastAsia"/>
        </w:rPr>
        <w:t>第二節</w:t>
      </w:r>
      <w:r>
        <w:rPr>
          <w:rFonts w:hint="eastAsia"/>
        </w:rPr>
        <w:t xml:space="preserve"> </w:t>
      </w:r>
      <w:r w:rsidRPr="00A708DC">
        <w:rPr>
          <w:rFonts w:hint="eastAsia"/>
          <w:b/>
        </w:rPr>
        <w:t>六念法門</w:t>
      </w:r>
      <w:r>
        <w:rPr>
          <w:rFonts w:hint="eastAsia"/>
        </w:rPr>
        <w:t xml:space="preserve"> </w:t>
      </w:r>
    </w:p>
    <w:p w14:paraId="55FFEF50" w14:textId="77777777" w:rsidR="0016559F" w:rsidRDefault="0016559F" w:rsidP="0049370F">
      <w:pPr>
        <w:pStyle w:val="FootnoteText"/>
        <w:spacing w:afterLines="20" w:after="72"/>
        <w:ind w:leftChars="251" w:left="602"/>
      </w:pPr>
      <w:r>
        <w:rPr>
          <w:rFonts w:hint="eastAsia"/>
        </w:rPr>
        <w:t xml:space="preserve">    </w:t>
      </w:r>
      <w:r>
        <w:rPr>
          <w:rFonts w:hint="eastAsia"/>
        </w:rPr>
        <w:t>釋尊安立的</w:t>
      </w:r>
      <w:r w:rsidRPr="00F50811">
        <w:rPr>
          <w:rFonts w:hint="eastAsia"/>
          <w:b/>
        </w:rPr>
        <w:t>方便道，</w:t>
      </w:r>
      <w:r w:rsidRPr="00D37FCF">
        <w:rPr>
          <w:b/>
          <w:vertAlign w:val="superscript"/>
        </w:rPr>
        <w:t>〔</w:t>
      </w:r>
      <w:r>
        <w:rPr>
          <w:rFonts w:hint="eastAsia"/>
          <w:b/>
          <w:vertAlign w:val="superscript"/>
        </w:rPr>
        <w:t>一</w:t>
      </w:r>
      <w:r w:rsidRPr="00D37FCF">
        <w:rPr>
          <w:b/>
          <w:vertAlign w:val="superscript"/>
        </w:rPr>
        <w:t>〕</w:t>
      </w:r>
      <w:r w:rsidRPr="000E31C7">
        <w:rPr>
          <w:rFonts w:hint="eastAsia"/>
        </w:rPr>
        <w:t>是</w:t>
      </w:r>
      <w:r w:rsidRPr="00F50811">
        <w:rPr>
          <w:rFonts w:hint="eastAsia"/>
          <w:b/>
        </w:rPr>
        <w:t>四預流支：</w:t>
      </w:r>
      <w:r>
        <w:rPr>
          <w:rFonts w:hint="eastAsia"/>
        </w:rPr>
        <w:t>佛不壞淨，法不壞淨，僧不壞淨，聖所愛戒成就。然經中還有二說：一、佛證淨，法證淨，僧證淨，施捨</w:t>
      </w:r>
      <w:r>
        <w:rPr>
          <w:rFonts w:hint="eastAsia"/>
        </w:rPr>
        <w:t>(6.001)</w:t>
      </w:r>
      <w:r>
        <w:rPr>
          <w:rFonts w:hint="eastAsia"/>
        </w:rPr>
        <w:t>。二、佛證淨，法證淨，僧證淨，智慧</w:t>
      </w:r>
      <w:r>
        <w:rPr>
          <w:rFonts w:hint="eastAsia"/>
        </w:rPr>
        <w:t>(6.002)</w:t>
      </w:r>
      <w:r>
        <w:rPr>
          <w:rFonts w:hint="eastAsia"/>
        </w:rPr>
        <w:t>。這二類都名為四預流支，</w:t>
      </w:r>
      <w:r w:rsidRPr="00F50811">
        <w:rPr>
          <w:rFonts w:hint="eastAsia"/>
          <w:b/>
        </w:rPr>
        <w:t>可見（方便道的）四預流支，是以佛、法、僧──三寶的淨信為本的；在三寶的淨信外，加入施捨，或者戒，或者智慧，而後來以加入「聖所愛戒成就」為定論的。</w:t>
      </w:r>
      <w:r w:rsidRPr="00B73CFF">
        <w:rPr>
          <w:rFonts w:hint="eastAsia"/>
          <w:b/>
        </w:rPr>
        <w:t>以信為基本的修行系列，是在佛法開展中次第形成的。</w:t>
      </w:r>
    </w:p>
    <w:p w14:paraId="568CA4BB" w14:textId="77777777" w:rsidR="0016559F" w:rsidRDefault="0016559F" w:rsidP="0049370F">
      <w:pPr>
        <w:pStyle w:val="FootnoteText"/>
        <w:spacing w:afterLines="20" w:after="72"/>
        <w:ind w:leftChars="251" w:left="602"/>
      </w:pPr>
      <w:r w:rsidRPr="00D37FCF">
        <w:rPr>
          <w:b/>
          <w:vertAlign w:val="superscript"/>
        </w:rPr>
        <w:t>〔</w:t>
      </w:r>
      <w:r>
        <w:rPr>
          <w:rFonts w:hint="eastAsia"/>
          <w:b/>
          <w:vertAlign w:val="superscript"/>
        </w:rPr>
        <w:t>二</w:t>
      </w:r>
      <w:r w:rsidRPr="00D37FCF">
        <w:rPr>
          <w:b/>
          <w:vertAlign w:val="superscript"/>
        </w:rPr>
        <w:t>〕</w:t>
      </w:r>
      <w:r>
        <w:rPr>
          <w:rFonts w:hint="eastAsia"/>
        </w:rPr>
        <w:t>或</w:t>
      </w:r>
      <w:r w:rsidRPr="00F50811">
        <w:rPr>
          <w:rFonts w:hint="eastAsia"/>
          <w:b/>
        </w:rPr>
        <w:t>重在憶念不忘，有「六（隨）念」。六念是：念佛，念法，念僧，念戒，念（施）捨，念天。</w:t>
      </w:r>
      <w:r w:rsidRPr="000E31C7">
        <w:rPr>
          <w:rFonts w:hint="eastAsia"/>
          <w:b/>
        </w:rPr>
        <w:t>法門的次第增多是：</w:t>
      </w:r>
      <w:r>
        <w:rPr>
          <w:rFonts w:hint="eastAsia"/>
        </w:rPr>
        <w:t>初修與四不壞淨相關的四念：念佛，念法，念僧，念戒</w:t>
      </w:r>
      <w:r>
        <w:rPr>
          <w:rFonts w:hint="eastAsia"/>
        </w:rPr>
        <w:t>(6.003)</w:t>
      </w:r>
      <w:r>
        <w:rPr>
          <w:rFonts w:hint="eastAsia"/>
        </w:rPr>
        <w:t>。其次念五事：念佛，念法，念僧，念戒，念施捨</w:t>
      </w:r>
      <w:r>
        <w:rPr>
          <w:rFonts w:hint="eastAsia"/>
        </w:rPr>
        <w:t xml:space="preserve">(6.004) </w:t>
      </w:r>
      <w:r>
        <w:rPr>
          <w:rFonts w:hint="eastAsia"/>
        </w:rPr>
        <w:t>。末後再加入念天，就是六念了</w:t>
      </w:r>
      <w:r>
        <w:rPr>
          <w:rFonts w:hint="eastAsia"/>
        </w:rPr>
        <w:t>(6.005)</w:t>
      </w:r>
      <w:r>
        <w:rPr>
          <w:rFonts w:hint="eastAsia"/>
        </w:rPr>
        <w:t>。</w:t>
      </w:r>
      <w:r w:rsidRPr="00F50811">
        <w:rPr>
          <w:rFonts w:hint="eastAsia"/>
          <w:b/>
        </w:rPr>
        <w:t>如綜合佛不壞淨，法不壞淨，僧不壞淨為淨信而修行，那就有信，戒，施，慧──四法</w:t>
      </w:r>
      <w:r w:rsidRPr="00F50811">
        <w:rPr>
          <w:rFonts w:hint="eastAsia"/>
          <w:b/>
        </w:rPr>
        <w:t>(6.006)</w:t>
      </w:r>
      <w:r w:rsidRPr="00F50811">
        <w:rPr>
          <w:rFonts w:hint="eastAsia"/>
          <w:b/>
        </w:rPr>
        <w:t>；信，戒，聞，施，慧──五法的施設</w:t>
      </w:r>
      <w:r w:rsidRPr="00F50811">
        <w:rPr>
          <w:rFonts w:hint="eastAsia"/>
          <w:b/>
        </w:rPr>
        <w:t xml:space="preserve"> (6.007)</w:t>
      </w:r>
      <w:r w:rsidRPr="00F50811">
        <w:rPr>
          <w:rFonts w:hint="eastAsia"/>
          <w:b/>
        </w:rPr>
        <w:t>。四法與五法，是為在家弟子說的，可說是三類（方便道）預流支的綜合。</w:t>
      </w:r>
      <w:r w:rsidRPr="00F50811">
        <w:rPr>
          <w:rFonts w:hint="eastAsia"/>
          <w:b/>
        </w:rPr>
        <w:t xml:space="preserve"> </w:t>
      </w:r>
    </w:p>
    <w:p w14:paraId="6C987D83" w14:textId="77777777" w:rsidR="0016559F" w:rsidRDefault="0016559F" w:rsidP="0049370F">
      <w:pPr>
        <w:pStyle w:val="FootnoteText"/>
        <w:spacing w:afterLines="20" w:after="72"/>
        <w:ind w:leftChars="251" w:left="602"/>
        <w:rPr>
          <w:b/>
        </w:rPr>
      </w:pPr>
      <w:r>
        <w:rPr>
          <w:rFonts w:hint="eastAsia"/>
        </w:rPr>
        <w:t xml:space="preserve">    </w:t>
      </w:r>
      <w:r w:rsidRPr="00F50811">
        <w:rPr>
          <w:rFonts w:hint="eastAsia"/>
          <w:b/>
        </w:rPr>
        <w:t>六（隨）念法門，也是以信為先導的方便。</w:t>
      </w:r>
      <w:r>
        <w:rPr>
          <w:rFonts w:hint="eastAsia"/>
        </w:rPr>
        <w:t>說到</w:t>
      </w:r>
      <w:r w:rsidRPr="0043221F">
        <w:rPr>
          <w:rFonts w:hint="eastAsia"/>
          <w:b/>
        </w:rPr>
        <w:t>念，是憶念，明記不忘，是修行、特別是修習定慧所必要的。依「念」的專心憶念，能趣入定境，</w:t>
      </w:r>
      <w:r>
        <w:rPr>
          <w:rFonts w:hint="eastAsia"/>
        </w:rPr>
        <w:t>所以說</w:t>
      </w:r>
      <w:r w:rsidRPr="0043221F">
        <w:rPr>
          <w:rFonts w:hint="eastAsia"/>
          <w:b/>
        </w:rPr>
        <w:t>「念為定依」（依定才能發慧）。</w:t>
      </w:r>
    </w:p>
    <w:p w14:paraId="3113F3CA" w14:textId="77777777" w:rsidR="0016559F" w:rsidRDefault="0016559F" w:rsidP="0049370F">
      <w:pPr>
        <w:pStyle w:val="FootnoteText"/>
        <w:spacing w:afterLines="20" w:after="72"/>
        <w:ind w:leftChars="251" w:left="602"/>
      </w:pPr>
      <w:r w:rsidRPr="00B775DB">
        <w:rPr>
          <w:rFonts w:hint="eastAsia"/>
          <w:b/>
        </w:rPr>
        <w:t>六念的修習：繫念三寶而信心清淨，如昏夜的明燈，荒漠中發見甘泉一樣，內心清淨，充滿了幸福、平安的充實感。憶念（重自利的）所持的戒行清淨，憶念（重利他的）如法施捨的功德。有信心，有善行，無論是成為預流（聖者），或還是凡夫，都會上升天國，享受福樂。</w:t>
      </w:r>
      <w:r>
        <w:rPr>
          <w:rFonts w:hint="eastAsia"/>
        </w:rPr>
        <w:t>所以能「於諸世間，若怖若安，不起瞋恚，我當受持純一滿淨諸天天道」</w:t>
      </w:r>
      <w:r>
        <w:rPr>
          <w:rFonts w:hint="eastAsia"/>
        </w:rPr>
        <w:t>(6.008)</w:t>
      </w:r>
      <w:r>
        <w:rPr>
          <w:rFonts w:hint="eastAsia"/>
        </w:rPr>
        <w:t>。</w:t>
      </w:r>
    </w:p>
    <w:p w14:paraId="657C671E" w14:textId="77777777" w:rsidR="0016559F" w:rsidRPr="00B775DB" w:rsidRDefault="0016559F" w:rsidP="0049370F">
      <w:pPr>
        <w:pStyle w:val="FootnoteText"/>
        <w:spacing w:afterLines="20" w:after="72"/>
        <w:ind w:leftChars="251" w:left="602"/>
        <w:rPr>
          <w:b/>
        </w:rPr>
      </w:pPr>
      <w:r>
        <w:rPr>
          <w:rFonts w:hint="eastAsia"/>
        </w:rPr>
        <w:t>在『增一阿含』中，六念以外，增列念身，念休息（寂止），念安般，念死，共為十念</w:t>
      </w:r>
      <w:r>
        <w:rPr>
          <w:rFonts w:hint="eastAsia"/>
        </w:rPr>
        <w:t>(6.009)</w:t>
      </w:r>
      <w:r>
        <w:rPr>
          <w:rFonts w:hint="eastAsia"/>
        </w:rPr>
        <w:t>。</w:t>
      </w:r>
      <w:r w:rsidRPr="00B775DB">
        <w:rPr>
          <w:rFonts w:hint="eastAsia"/>
          <w:b/>
        </w:rPr>
        <w:t>但後四念的性質，與六念是不同的。</w:t>
      </w:r>
      <w:r w:rsidRPr="00B775DB">
        <w:rPr>
          <w:rFonts w:hint="eastAsia"/>
          <w:b/>
        </w:rPr>
        <w:t xml:space="preserve"> </w:t>
      </w:r>
    </w:p>
    <w:p w14:paraId="708CE8D3" w14:textId="77777777" w:rsidR="0016559F" w:rsidRDefault="0016559F" w:rsidP="0049370F">
      <w:pPr>
        <w:pStyle w:val="FootnoteText"/>
        <w:spacing w:afterLines="20" w:after="72"/>
        <w:ind w:leftChars="251" w:left="602"/>
      </w:pPr>
      <w:r>
        <w:rPr>
          <w:rFonts w:hint="eastAsia"/>
        </w:rPr>
        <w:t xml:space="preserve">    </w:t>
      </w:r>
      <w:r>
        <w:rPr>
          <w:rFonts w:hint="eastAsia"/>
        </w:rPr>
        <w:t>六念的內容，</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footnote>
  <w:footnote w:id="49">
    <w:p w14:paraId="68CCDB50" w14:textId="77777777" w:rsidR="0016559F" w:rsidRDefault="0016559F" w:rsidP="00FE3B92">
      <w:pPr>
        <w:pStyle w:val="FootnoteText"/>
      </w:pPr>
      <w:r>
        <w:rPr>
          <w:rStyle w:val="FootnoteReference"/>
        </w:rPr>
        <w:footnoteRef/>
      </w:r>
      <w:r>
        <w:rPr>
          <w:rFonts w:hint="eastAsia"/>
        </w:rPr>
        <w:t>（</w:t>
      </w:r>
      <w:r>
        <w:rPr>
          <w:rFonts w:hint="eastAsia"/>
        </w:rPr>
        <w:t>1</w:t>
      </w:r>
      <w:r>
        <w:rPr>
          <w:rFonts w:hint="eastAsia"/>
        </w:rPr>
        <w:t>）印順導師《佛在人間》</w:t>
      </w:r>
      <w:r>
        <w:rPr>
          <w:rFonts w:hint="eastAsia"/>
        </w:rPr>
        <w:t>p.240 ~ p.242</w:t>
      </w:r>
      <w:r>
        <w:rPr>
          <w:rFonts w:hint="eastAsia"/>
        </w:rPr>
        <w:t>：</w:t>
      </w:r>
    </w:p>
    <w:p w14:paraId="16068539" w14:textId="77777777" w:rsidR="0016559F" w:rsidRDefault="0016559F" w:rsidP="0049370F">
      <w:pPr>
        <w:pStyle w:val="FootnoteText"/>
        <w:spacing w:afterLines="20" w:after="72"/>
        <w:ind w:leftChars="251" w:left="602"/>
      </w:pPr>
      <w:r>
        <w:rPr>
          <w:rFonts w:hint="eastAsia"/>
        </w:rPr>
        <w:t xml:space="preserve">    </w:t>
      </w:r>
      <w:r w:rsidRPr="00D37FCF">
        <w:rPr>
          <w:b/>
          <w:vertAlign w:val="superscript"/>
        </w:rPr>
        <w:t>〔</w:t>
      </w:r>
      <w:r>
        <w:rPr>
          <w:rFonts w:hint="eastAsia"/>
          <w:b/>
          <w:vertAlign w:val="superscript"/>
        </w:rPr>
        <w:t>一</w:t>
      </w:r>
      <w:r w:rsidRPr="00D37FCF">
        <w:rPr>
          <w:b/>
          <w:vertAlign w:val="superscript"/>
        </w:rPr>
        <w:t>〕</w:t>
      </w:r>
      <w:r>
        <w:rPr>
          <w:rFonts w:hint="eastAsia"/>
        </w:rPr>
        <w:t>眾生</w:t>
      </w:r>
      <w:r w:rsidRPr="00EB4F5F">
        <w:rPr>
          <w:rFonts w:hint="eastAsia"/>
          <w:b/>
        </w:rPr>
        <w:t>在迷妄中，執常執我，</w:t>
      </w:r>
      <w:r w:rsidRPr="002F5663">
        <w:rPr>
          <w:rFonts w:hint="eastAsia"/>
          <w:b/>
        </w:rPr>
        <w:t>受情意所播弄，</w:t>
      </w:r>
      <w:r>
        <w:rPr>
          <w:rFonts w:hint="eastAsia"/>
        </w:rPr>
        <w:t>所以引生內心無限的憂苦。</w:t>
      </w:r>
    </w:p>
    <w:p w14:paraId="1331AA89" w14:textId="77777777" w:rsidR="0016559F" w:rsidRDefault="0016559F" w:rsidP="0049370F">
      <w:pPr>
        <w:pStyle w:val="FootnoteText"/>
        <w:spacing w:afterLines="20" w:after="72"/>
        <w:ind w:leftChars="251" w:left="602"/>
        <w:rPr>
          <w:b/>
        </w:rPr>
      </w:pPr>
      <w:r w:rsidRPr="00D37FCF">
        <w:rPr>
          <w:b/>
          <w:vertAlign w:val="superscript"/>
        </w:rPr>
        <w:t>〔</w:t>
      </w:r>
      <w:r>
        <w:rPr>
          <w:rFonts w:hint="eastAsia"/>
          <w:b/>
          <w:vertAlign w:val="superscript"/>
        </w:rPr>
        <w:t>二</w:t>
      </w:r>
      <w:r w:rsidRPr="00D37FCF">
        <w:rPr>
          <w:b/>
          <w:vertAlign w:val="superscript"/>
        </w:rPr>
        <w:t>〕</w:t>
      </w:r>
      <w:r w:rsidRPr="002F5663">
        <w:rPr>
          <w:rFonts w:hint="eastAsia"/>
          <w:b/>
        </w:rPr>
        <w:t>解脫憂苦，根本是智慧，通達緣起性空的智慧。</w:t>
      </w:r>
    </w:p>
    <w:p w14:paraId="7368008A" w14:textId="77777777" w:rsidR="0016559F" w:rsidRDefault="0016559F" w:rsidP="0049370F">
      <w:pPr>
        <w:pStyle w:val="FootnoteText"/>
        <w:spacing w:afterLines="20" w:after="72"/>
        <w:ind w:leftChars="251" w:left="602"/>
      </w:pPr>
      <w:r w:rsidRPr="00531F4E">
        <w:rPr>
          <w:rFonts w:hint="eastAsia"/>
          <w:b/>
        </w:rPr>
        <w:t>1.</w:t>
      </w:r>
      <w:r w:rsidRPr="00531F4E">
        <w:rPr>
          <w:rFonts w:hint="eastAsia"/>
          <w:b/>
        </w:rPr>
        <w:t>「以智化情」：</w:t>
      </w:r>
      <w:r w:rsidRPr="00B75233">
        <w:rPr>
          <w:rFonts w:hint="eastAsia"/>
          <w:b/>
        </w:rPr>
        <w:t>了達緣起的事理真相，不為境相的惑亂所誘惑。</w:t>
      </w:r>
      <w:r>
        <w:rPr>
          <w:rFonts w:hint="eastAsia"/>
        </w:rPr>
        <w:t>生、老、病、死，為世間的必然現象，是用不著憂苦的（怕老怕病怕死，才會憂苦不了）。眷屬的聚散，也各有因緣，用不著癡情而自沈苦海。從前佛在世時，有婦人而死了心愛的兒子，於是心情錯亂，到處亂跑，說是要找自己的兒子。後來遇到了佛，聽佛開示，佛法的光明，照破了他的癡情，於是不再哭泣，不再瘋顛了。後來，一個兒子又死了。不久，房屋與財物，又失火焚去了。他並不憂苦，只是處理他應該處理的事。他的丈夫覺得希奇，問起來，知道他受了佛陀的開化，於是也去見佛，聽法。結果，都離俗出家，達到遠離一切憂愁恐怖顛倒，解脫自在。這是「以智化情」的實例，也是沒有憂苦的實例。</w:t>
      </w:r>
    </w:p>
    <w:p w14:paraId="77E9A5DD" w14:textId="77777777" w:rsidR="0016559F" w:rsidRDefault="0016559F" w:rsidP="0049370F">
      <w:pPr>
        <w:pStyle w:val="FootnoteText"/>
        <w:spacing w:afterLines="20" w:after="72"/>
        <w:ind w:leftChars="251" w:left="602"/>
      </w:pPr>
      <w:r w:rsidRPr="00531F4E">
        <w:rPr>
          <w:rFonts w:hint="eastAsia"/>
          <w:b/>
        </w:rPr>
        <w:t>2.</w:t>
      </w:r>
      <w:r w:rsidRPr="00531F4E">
        <w:rPr>
          <w:rFonts w:hint="eastAsia"/>
          <w:b/>
        </w:rPr>
        <w:t>「以智契理」：</w:t>
      </w:r>
      <w:r w:rsidRPr="00B75233">
        <w:rPr>
          <w:rFonts w:hint="eastAsia"/>
          <w:b/>
        </w:rPr>
        <w:t>要以智化情而解脫憂苦，就要「以智契理」而遠離迷妄。</w:t>
      </w:r>
      <w:r w:rsidRPr="009023B4">
        <w:rPr>
          <w:rFonts w:hint="eastAsia"/>
          <w:b/>
        </w:rPr>
        <w:t>緣起性空的真智慧，就是契理化情的要著。</w:t>
      </w:r>
      <w:r>
        <w:rPr>
          <w:rFonts w:hint="eastAsia"/>
        </w:rPr>
        <w:t>從前佛入涅槃，沒有究竟解脫的（雖有智慧，還勝不過情意），都陷於憂苦當中。究竟解脫的聖者──阿羅漢們，只是感到「無常力大」，而心地還是寧靜不動。</w:t>
      </w:r>
    </w:p>
    <w:p w14:paraId="598D19AD" w14:textId="77777777" w:rsidR="0016559F" w:rsidRDefault="0016559F" w:rsidP="0049370F">
      <w:pPr>
        <w:pStyle w:val="FootnoteText"/>
        <w:spacing w:afterLines="20" w:after="72"/>
        <w:ind w:leftChars="251" w:left="602"/>
      </w:pPr>
      <w:r w:rsidRPr="00531F4E">
        <w:rPr>
          <w:rFonts w:hint="eastAsia"/>
          <w:b/>
        </w:rPr>
        <w:t>3.</w:t>
      </w:r>
      <w:r w:rsidRPr="00531F4E">
        <w:rPr>
          <w:rFonts w:hint="eastAsia"/>
          <w:b/>
        </w:rPr>
        <w:t>「以智興悲」：</w:t>
      </w:r>
      <w:r w:rsidRPr="0088736E">
        <w:rPr>
          <w:rFonts w:hint="eastAsia"/>
          <w:b/>
        </w:rPr>
        <w:t>能照見一切皆無自性空，也就能了達一切如幻如化。知道幻化的一切，從因緣而有，也就能發無我的同體的悲心。</w:t>
      </w:r>
      <w:r>
        <w:rPr>
          <w:rFonts w:hint="eastAsia"/>
        </w:rPr>
        <w:t>從無我智慧中發起的慈悲，才是大慈悲，也可說是真正的「仁」。</w:t>
      </w:r>
      <w:r w:rsidRPr="00CF7DE1">
        <w:rPr>
          <w:rFonts w:hint="eastAsia"/>
          <w:b/>
        </w:rPr>
        <w:t>大乘佛法，以普利一切眾生為目標，就是從緣起性空中來。</w:t>
      </w:r>
    </w:p>
    <w:p w14:paraId="151EEE92" w14:textId="77777777" w:rsidR="0016559F" w:rsidRDefault="0016559F" w:rsidP="0049370F">
      <w:pPr>
        <w:pStyle w:val="FootnoteText"/>
        <w:spacing w:afterLines="20" w:after="72"/>
        <w:ind w:leftChars="251" w:left="602"/>
      </w:pPr>
      <w:r w:rsidRPr="00531F4E">
        <w:rPr>
          <w:rFonts w:hint="eastAsia"/>
          <w:b/>
        </w:rPr>
        <w:t>「以智化情</w:t>
      </w:r>
      <w:r w:rsidRPr="00531F4E">
        <w:rPr>
          <w:rFonts w:hint="eastAsia"/>
          <w:b/>
        </w:rPr>
        <w:t xml:space="preserve"> </w:t>
      </w:r>
      <w:r w:rsidRPr="00531F4E">
        <w:rPr>
          <w:rFonts w:hint="eastAsia"/>
          <w:b/>
        </w:rPr>
        <w:t>」，「以智契理」，「以智興悲」</w:t>
      </w:r>
      <w:r>
        <w:rPr>
          <w:rFonts w:hint="eastAsia"/>
        </w:rPr>
        <w:t>──</w:t>
      </w:r>
      <w:r w:rsidRPr="00D37FCF">
        <w:rPr>
          <w:b/>
          <w:vertAlign w:val="superscript"/>
        </w:rPr>
        <w:t>〔</w:t>
      </w:r>
      <w:r w:rsidRPr="00D37FCF">
        <w:rPr>
          <w:b/>
          <w:vertAlign w:val="superscript"/>
        </w:rPr>
        <w:t>1</w:t>
      </w:r>
      <w:r w:rsidRPr="00D37FCF">
        <w:rPr>
          <w:b/>
          <w:vertAlign w:val="superscript"/>
        </w:rPr>
        <w:t>〕</w:t>
      </w:r>
      <w:r>
        <w:rPr>
          <w:rFonts w:hint="eastAsia"/>
        </w:rPr>
        <w:t>應用於自己的解脫憂苦，就是「自利」。</w:t>
      </w:r>
      <w:r w:rsidRPr="00D37FCF">
        <w:rPr>
          <w:b/>
          <w:vertAlign w:val="superscript"/>
        </w:rPr>
        <w:t>〔</w:t>
      </w:r>
      <w:r>
        <w:rPr>
          <w:rFonts w:hint="eastAsia"/>
          <w:b/>
          <w:vertAlign w:val="superscript"/>
        </w:rPr>
        <w:t>2</w:t>
      </w:r>
      <w:r w:rsidRPr="00D37FCF">
        <w:rPr>
          <w:b/>
          <w:vertAlign w:val="superscript"/>
        </w:rPr>
        <w:t>〕</w:t>
      </w:r>
      <w:r>
        <w:rPr>
          <w:rFonts w:hint="eastAsia"/>
        </w:rPr>
        <w:t>應用於為人，解除世間的憂苦，就是利他。</w:t>
      </w:r>
      <w:r>
        <w:rPr>
          <w:rFonts w:hint="eastAsia"/>
        </w:rPr>
        <w:t xml:space="preserve"> </w:t>
      </w:r>
    </w:p>
    <w:p w14:paraId="5EB32005" w14:textId="77777777" w:rsidR="0016559F" w:rsidRDefault="0016559F" w:rsidP="0049370F">
      <w:pPr>
        <w:pStyle w:val="FootnoteText"/>
        <w:spacing w:afterLines="20" w:after="72"/>
        <w:ind w:leftChars="251" w:left="602"/>
      </w:pPr>
      <w:r>
        <w:rPr>
          <w:rFonts w:hint="eastAsia"/>
        </w:rPr>
        <w:t xml:space="preserve">    </w:t>
      </w:r>
      <w:r w:rsidRPr="00FD190F">
        <w:rPr>
          <w:rFonts w:hint="eastAsia"/>
          <w:b/>
        </w:rPr>
        <w:t>世間的一切憂苦，問題在我們自己。而自己的問題所在，是煩惱的根元──惑亂戲論。</w:t>
      </w:r>
      <w:r>
        <w:rPr>
          <w:rFonts w:hint="eastAsia"/>
        </w:rPr>
        <w:t>所以，根治世間迷惑，而引導眾生從憂苦中解脫出來，這是佛法的救世觀，也就是佛法的大慈悲。惟願大家在三寶的加被中，遠離苦厄，獲得永恆的平安！</w:t>
      </w:r>
    </w:p>
    <w:p w14:paraId="18E03683" w14:textId="77777777" w:rsidR="0016559F" w:rsidRDefault="0016559F" w:rsidP="00FE3B92">
      <w:pPr>
        <w:pStyle w:val="FootnoteText"/>
        <w:ind w:firstLineChars="50" w:firstLine="100"/>
      </w:pPr>
      <w:r>
        <w:rPr>
          <w:rFonts w:hint="eastAsia"/>
        </w:rPr>
        <w:t>（</w:t>
      </w:r>
      <w:r>
        <w:rPr>
          <w:rFonts w:hint="eastAsia"/>
        </w:rPr>
        <w:t>2</w:t>
      </w:r>
      <w:r>
        <w:rPr>
          <w:rFonts w:hint="eastAsia"/>
        </w:rPr>
        <w:t>）印順導師《佛法概論》</w:t>
      </w:r>
      <w:r>
        <w:rPr>
          <w:rFonts w:hint="eastAsia"/>
        </w:rPr>
        <w:t>p.177 ~ p.178</w:t>
      </w:r>
      <w:r>
        <w:rPr>
          <w:rFonts w:hint="eastAsia"/>
        </w:rPr>
        <w:t>：</w:t>
      </w:r>
    </w:p>
    <w:p w14:paraId="6C97F922" w14:textId="77777777" w:rsidR="0016559F" w:rsidRDefault="0016559F" w:rsidP="0049370F">
      <w:pPr>
        <w:pStyle w:val="FootnoteText"/>
        <w:spacing w:afterLines="20" w:after="72"/>
        <w:ind w:leftChars="251" w:left="602"/>
      </w:pPr>
      <w:r>
        <w:rPr>
          <w:rFonts w:hint="eastAsia"/>
        </w:rPr>
        <w:t xml:space="preserve">    </w:t>
      </w:r>
      <w:r>
        <w:rPr>
          <w:rFonts w:hint="eastAsia"/>
        </w:rPr>
        <w:t>隨順於法而現覺於法的中道行，即八正道。八者是正行的項目；而他所以是中道的，釋尊曾明確的說到：「</w:t>
      </w:r>
      <w:r w:rsidRPr="00D37FCF">
        <w:rPr>
          <w:b/>
          <w:vertAlign w:val="superscript"/>
        </w:rPr>
        <w:t>〔</w:t>
      </w:r>
      <w:r w:rsidRPr="00D37FCF">
        <w:rPr>
          <w:b/>
          <w:vertAlign w:val="superscript"/>
        </w:rPr>
        <w:t>1</w:t>
      </w:r>
      <w:r w:rsidRPr="00D37FCF">
        <w:rPr>
          <w:b/>
          <w:vertAlign w:val="superscript"/>
        </w:rPr>
        <w:t>〕</w:t>
      </w:r>
      <w:r w:rsidRPr="005E79DD">
        <w:rPr>
          <w:rFonts w:hint="eastAsia"/>
          <w:b/>
        </w:rPr>
        <w:t>莫求欲樂</w:t>
      </w:r>
      <w:r>
        <w:rPr>
          <w:rFonts w:hint="eastAsia"/>
        </w:rPr>
        <w:t>極下賤業，為凡夫行，是說一邊。</w:t>
      </w:r>
      <w:r w:rsidRPr="00D37FCF">
        <w:rPr>
          <w:b/>
          <w:vertAlign w:val="superscript"/>
        </w:rPr>
        <w:t>〔</w:t>
      </w:r>
      <w:r>
        <w:rPr>
          <w:rFonts w:hint="eastAsia"/>
          <w:b/>
          <w:vertAlign w:val="superscript"/>
        </w:rPr>
        <w:t>2</w:t>
      </w:r>
      <w:r w:rsidRPr="00D37FCF">
        <w:rPr>
          <w:b/>
          <w:vertAlign w:val="superscript"/>
        </w:rPr>
        <w:t>〕</w:t>
      </w:r>
      <w:r w:rsidRPr="005E79DD">
        <w:rPr>
          <w:rFonts w:hint="eastAsia"/>
          <w:b/>
        </w:rPr>
        <w:t>亦莫求自身苦行，</w:t>
      </w:r>
      <w:r>
        <w:rPr>
          <w:rFonts w:hint="eastAsia"/>
        </w:rPr>
        <w:t>至苦非聖行無義相應者，是說二邊。……</w:t>
      </w:r>
      <w:r w:rsidRPr="005F6350">
        <w:rPr>
          <w:rFonts w:hint="eastAsia"/>
          <w:b/>
        </w:rPr>
        <w:t>離此二邊，則有中道」</w:t>
      </w:r>
      <w:r>
        <w:rPr>
          <w:rFonts w:hint="eastAsia"/>
        </w:rPr>
        <w:t>（中含‧拘樓瘦無諍經）。</w:t>
      </w:r>
    </w:p>
    <w:p w14:paraId="1D3D7A60" w14:textId="77777777" w:rsidR="0016559F" w:rsidRDefault="0016559F" w:rsidP="0049370F">
      <w:pPr>
        <w:pStyle w:val="FootnoteText"/>
        <w:spacing w:afterLines="20" w:after="72"/>
        <w:ind w:leftChars="251" w:left="602"/>
        <w:rPr>
          <w:b/>
        </w:rPr>
      </w:pPr>
      <w:r w:rsidRPr="00D92969">
        <w:rPr>
          <w:rFonts w:hint="eastAsia"/>
          <w:b/>
        </w:rPr>
        <w:t>有人以為佛法的中道，是不流於極端的縱欲，也不流於極端的苦行，在這苦樂間求取折中的態度。這是誤會的！</w:t>
      </w:r>
    </w:p>
    <w:p w14:paraId="5A8C7370" w14:textId="77777777" w:rsidR="0016559F" w:rsidRDefault="0016559F" w:rsidP="0049370F">
      <w:pPr>
        <w:pStyle w:val="FootnoteText"/>
        <w:spacing w:afterLines="20" w:after="72"/>
        <w:ind w:leftChars="251" w:left="602"/>
      </w:pPr>
      <w:r>
        <w:rPr>
          <w:rFonts w:hint="eastAsia"/>
        </w:rPr>
        <w:t>要知道</w:t>
      </w:r>
      <w:r w:rsidRPr="00427EE4">
        <w:rPr>
          <w:rFonts w:hint="eastAsia"/>
          <w:b/>
        </w:rPr>
        <w:t>一般的人生，</w:t>
      </w:r>
      <w:r>
        <w:rPr>
          <w:rFonts w:hint="eastAsia"/>
        </w:rPr>
        <w:t>不是縱我的樂行，即是克己的苦行。</w:t>
      </w:r>
      <w:r w:rsidRPr="00713516">
        <w:rPr>
          <w:rFonts w:hint="eastAsia"/>
          <w:b/>
        </w:rPr>
        <w:t>這雖是極端相反的，但同是由於迷情為本的。</w:t>
      </w:r>
      <w:r>
        <w:rPr>
          <w:rFonts w:hint="eastAsia"/>
        </w:rPr>
        <w:t>情欲的放縱樂行，是一般的。發覺縱我樂行的弊病時，即會轉向到克己的苦行。</w:t>
      </w:r>
      <w:r w:rsidRPr="00D92969">
        <w:rPr>
          <w:rFonts w:hint="eastAsia"/>
          <w:b/>
        </w:rPr>
        <w:t>一般的人生傾向，不出這兩極端與彼此間轉移的過程中。不論縱我的樂行，克己的苦行，都根源於情愛，不能到達和樂與自由。</w:t>
      </w:r>
    </w:p>
    <w:p w14:paraId="5935833A" w14:textId="77777777" w:rsidR="0016559F" w:rsidRPr="00D92969" w:rsidRDefault="0016559F" w:rsidP="0049370F">
      <w:pPr>
        <w:pStyle w:val="FootnoteText"/>
        <w:spacing w:afterLines="20" w:after="72"/>
        <w:ind w:leftChars="251" w:left="602"/>
        <w:rPr>
          <w:b/>
        </w:rPr>
      </w:pPr>
      <w:r>
        <w:rPr>
          <w:rFonts w:hint="eastAsia"/>
        </w:rPr>
        <w:t>所以</w:t>
      </w:r>
      <w:r w:rsidRPr="00D92969">
        <w:rPr>
          <w:rFonts w:hint="eastAsia"/>
          <w:b/>
        </w:rPr>
        <w:t>釋尊否定這兩端，開示究竟徹底的中道行，即是正見為導的人生。</w:t>
      </w:r>
      <w:r>
        <w:rPr>
          <w:rFonts w:hint="eastAsia"/>
        </w:rPr>
        <w:t>自我與世間，惟有</w:t>
      </w:r>
      <w:r w:rsidRPr="00D92969">
        <w:rPr>
          <w:rFonts w:hint="eastAsia"/>
          <w:b/>
        </w:rPr>
        <w:t>智──正見為前導，才能改善而得徹底的完善。不苦不樂的中道，不是折中，是「以智化情」，「以智導行」，隨順於法而可以體見於法的實踐。</w:t>
      </w:r>
      <w:r w:rsidRPr="00D92969">
        <w:rPr>
          <w:rFonts w:hint="eastAsia"/>
          <w:b/>
        </w:rPr>
        <w:t xml:space="preserve"> </w:t>
      </w:r>
    </w:p>
    <w:p w14:paraId="74F8255A" w14:textId="77777777" w:rsidR="0016559F" w:rsidRDefault="0016559F" w:rsidP="00FE3B92">
      <w:pPr>
        <w:pStyle w:val="FootnoteText"/>
        <w:ind w:firstLineChars="50" w:firstLine="100"/>
      </w:pPr>
      <w:r>
        <w:rPr>
          <w:rFonts w:hint="eastAsia"/>
        </w:rPr>
        <w:t>（</w:t>
      </w:r>
      <w:r>
        <w:rPr>
          <w:rFonts w:hint="eastAsia"/>
        </w:rPr>
        <w:t>3</w:t>
      </w:r>
      <w:r>
        <w:rPr>
          <w:rFonts w:hint="eastAsia"/>
        </w:rPr>
        <w:t>）印順導師《中觀今論》</w:t>
      </w:r>
      <w:r>
        <w:rPr>
          <w:rFonts w:hint="eastAsia"/>
        </w:rPr>
        <w:t>p.6 ~ p.7</w:t>
      </w:r>
      <w:r>
        <w:rPr>
          <w:rFonts w:hint="eastAsia"/>
        </w:rPr>
        <w:t>：</w:t>
      </w:r>
    </w:p>
    <w:p w14:paraId="6EBDF35D" w14:textId="77777777" w:rsidR="0016559F" w:rsidRDefault="0016559F" w:rsidP="0049370F">
      <w:pPr>
        <w:pStyle w:val="FootnoteText"/>
        <w:spacing w:afterLines="20" w:after="72"/>
        <w:ind w:leftChars="251" w:left="602"/>
      </w:pPr>
      <w:r>
        <w:rPr>
          <w:rFonts w:hint="eastAsia"/>
        </w:rPr>
        <w:t>佛在開宗明義的最初說法，標揭此不苦不樂的中道。中道即八支聖道，這是中道的根本義。這何以稱之為中？</w:t>
      </w:r>
    </w:p>
    <w:p w14:paraId="082E38CA" w14:textId="77777777" w:rsidR="0016559F" w:rsidRPr="005512EC" w:rsidRDefault="0016559F" w:rsidP="0049370F">
      <w:pPr>
        <w:pStyle w:val="FootnoteText"/>
        <w:spacing w:afterLines="20" w:after="72"/>
        <w:ind w:leftChars="251" w:left="602"/>
        <w:rPr>
          <w:b/>
        </w:rPr>
      </w:pPr>
      <w:r w:rsidRPr="005512EC">
        <w:rPr>
          <w:rFonts w:hint="eastAsia"/>
          <w:b/>
        </w:rPr>
        <w:t>有以為佛法之所謂中，是不流於極端的縱欲，也不流於過甚的苦行，在此苦樂之間求取折中的態度。但這是斷章取義，不能正解八正道的所以為中道。</w:t>
      </w:r>
    </w:p>
    <w:p w14:paraId="7045568D" w14:textId="77777777" w:rsidR="0016559F" w:rsidRPr="00E34FBB" w:rsidRDefault="0016559F" w:rsidP="0049370F">
      <w:pPr>
        <w:pStyle w:val="FootnoteText"/>
        <w:spacing w:afterLines="20" w:after="72"/>
        <w:ind w:leftChars="251" w:left="602"/>
        <w:rPr>
          <w:b/>
        </w:rPr>
      </w:pPr>
      <w:r>
        <w:rPr>
          <w:rFonts w:hint="eastAsia"/>
        </w:rPr>
        <w:t>要知道：</w:t>
      </w:r>
      <w:r w:rsidRPr="00D667EA">
        <w:rPr>
          <w:rFonts w:hint="eastAsia"/>
          <w:b/>
        </w:rPr>
        <w:t>一般人的人生觀，</w:t>
      </w:r>
      <w:r>
        <w:rPr>
          <w:rFonts w:hint="eastAsia"/>
        </w:rPr>
        <w:t>即人生歷程的路向，不是縱我的樂行，就是克己的苦行。研考</w:t>
      </w:r>
      <w:r w:rsidRPr="002C2074">
        <w:rPr>
          <w:rFonts w:hint="eastAsia"/>
          <w:b/>
        </w:rPr>
        <w:t>這二端的動機，都是建立於情意的，即是情本的人生觀，情本的法門。</w:t>
      </w:r>
      <w:r>
        <w:rPr>
          <w:rFonts w:hint="eastAsia"/>
        </w:rPr>
        <w:t>世人感覺偏於縱我的樂行不可通時，於是就轉向到專尚克己的苦行。</w:t>
      </w:r>
      <w:r w:rsidRPr="00E34FBB">
        <w:rPr>
          <w:rFonts w:hint="eastAsia"/>
          <w:b/>
        </w:rPr>
        <w:t>人生的行為，都不過在這兩極端以及彼此移轉的過程中。</w:t>
      </w:r>
      <w:r>
        <w:rPr>
          <w:rFonts w:hint="eastAsia"/>
        </w:rPr>
        <w:t>不曉得</w:t>
      </w:r>
      <w:r w:rsidRPr="00D37FCF">
        <w:rPr>
          <w:b/>
          <w:vertAlign w:val="superscript"/>
        </w:rPr>
        <w:t>〔</w:t>
      </w:r>
      <w:r w:rsidRPr="00D37FCF">
        <w:rPr>
          <w:b/>
          <w:vertAlign w:val="superscript"/>
        </w:rPr>
        <w:t>1</w:t>
      </w:r>
      <w:r w:rsidRPr="00D37FCF">
        <w:rPr>
          <w:b/>
          <w:vertAlign w:val="superscript"/>
        </w:rPr>
        <w:t>〕</w:t>
      </w:r>
      <w:r>
        <w:rPr>
          <w:rFonts w:hint="eastAsia"/>
        </w:rPr>
        <w:t>縱我的樂行，如火上加油；私我的無限擴張，必然是社會沒法改善，自己沒法得到解脫。</w:t>
      </w:r>
      <w:r w:rsidRPr="00D37FCF">
        <w:rPr>
          <w:b/>
          <w:vertAlign w:val="superscript"/>
        </w:rPr>
        <w:t>〔</w:t>
      </w:r>
      <w:r>
        <w:rPr>
          <w:rFonts w:hint="eastAsia"/>
          <w:b/>
          <w:vertAlign w:val="superscript"/>
        </w:rPr>
        <w:t>2</w:t>
      </w:r>
      <w:r w:rsidRPr="00D37FCF">
        <w:rPr>
          <w:b/>
          <w:vertAlign w:val="superscript"/>
        </w:rPr>
        <w:t>〕</w:t>
      </w:r>
      <w:r>
        <w:rPr>
          <w:rFonts w:hint="eastAsia"/>
        </w:rPr>
        <w:t>或者見到此路不通，於是轉向苦行，</w:t>
      </w:r>
      <w:r w:rsidRPr="004F4BAD">
        <w:rPr>
          <w:rFonts w:hint="eastAsia"/>
          <w:b/>
        </w:rPr>
        <w:t>不知苦行是以石壓草的辦法；苦行的折服情欲，是不能成功的。叔本華的悲觀，甚至以自殺為自我解脫的一法，即是以情意為本的結論。</w:t>
      </w:r>
      <w:r w:rsidRPr="00E34FBB">
        <w:rPr>
          <w:rFonts w:hint="eastAsia"/>
          <w:b/>
        </w:rPr>
        <w:t>依釋尊，縱我的樂行和克己的苦行，二者都根源於情識的妄執。</w:t>
      </w:r>
    </w:p>
    <w:p w14:paraId="2F164FC4" w14:textId="77777777" w:rsidR="0016559F" w:rsidRPr="007F700E" w:rsidRDefault="0016559F" w:rsidP="0049370F">
      <w:pPr>
        <w:pStyle w:val="FootnoteText"/>
        <w:spacing w:afterLines="20" w:after="72"/>
        <w:ind w:leftChars="251" w:left="602"/>
        <w:rPr>
          <w:b/>
        </w:rPr>
      </w:pPr>
      <w:r w:rsidRPr="005512EC">
        <w:rPr>
          <w:rFonts w:hint="eastAsia"/>
          <w:b/>
        </w:rPr>
        <w:t>釋尊否定了二者，提供一種究竟徹底的中道行，這就是以智為本的新人生觀。</w:t>
      </w:r>
      <w:r>
        <w:rPr>
          <w:rFonts w:hint="eastAsia"/>
        </w:rPr>
        <w:t>自我以及世間，</w:t>
      </w:r>
      <w:r w:rsidRPr="00D3745B">
        <w:rPr>
          <w:rFonts w:hint="eastAsia"/>
          <w:b/>
        </w:rPr>
        <w:t>唯有以智為前導，才可以改造人生，完成人生的理想。</w:t>
      </w:r>
      <w:r>
        <w:rPr>
          <w:rFonts w:hint="eastAsia"/>
        </w:rPr>
        <w:t>因此，不苦不樂的、智本的新人生觀，是佛法唯一的特質。佛說離此二邊向中道，中道即八正道。</w:t>
      </w:r>
      <w:r w:rsidRPr="007F700E">
        <w:rPr>
          <w:rFonts w:hint="eastAsia"/>
          <w:b/>
        </w:rPr>
        <w:t>八正道的主導者，即是正見。</w:t>
      </w:r>
      <w:r w:rsidRPr="00C22BDE">
        <w:rPr>
          <w:rFonts w:hint="eastAsia"/>
          <w:b/>
        </w:rPr>
        <w:t>一切身心的行為，都是以正見為眼目</w:t>
      </w:r>
      <w:r>
        <w:rPr>
          <w:rFonts w:hint="eastAsia"/>
        </w:rPr>
        <w:t>的──《阿含經》以正見為諸行的先導，《般若經》以般若為萬行的先導。所以</w:t>
      </w:r>
      <w:r w:rsidRPr="007F700E">
        <w:rPr>
          <w:rFonts w:hint="eastAsia"/>
          <w:b/>
        </w:rPr>
        <w:t>不苦不樂的中道行，不是折中，而是從正見為本的實踐中，不落於情本的苦樂二邊。</w:t>
      </w:r>
      <w:r>
        <w:rPr>
          <w:rFonts w:hint="eastAsia"/>
        </w:rPr>
        <w:t>由此，</w:t>
      </w:r>
      <w:r w:rsidRPr="007F700E">
        <w:rPr>
          <w:rFonts w:hint="eastAsia"/>
          <w:b/>
        </w:rPr>
        <w:t>佛法是以「以智化情」、「以智導行」為原則的。以智為本的中道行，包括了最初發心乃至向上達到究竟圓滿的一切過程。</w:t>
      </w:r>
      <w:r w:rsidRPr="007F700E">
        <w:rPr>
          <w:rFonts w:hint="eastAsia"/>
          <w:b/>
        </w:rPr>
        <w:t xml:space="preserve"> </w:t>
      </w:r>
    </w:p>
  </w:footnote>
  <w:footnote w:id="50">
    <w:p w14:paraId="05FEE574" w14:textId="77777777" w:rsidR="0016559F" w:rsidRDefault="0016559F" w:rsidP="00B049C3">
      <w:pPr>
        <w:pStyle w:val="FootnoteText"/>
      </w:pPr>
      <w:r>
        <w:rPr>
          <w:rStyle w:val="FootnoteReference"/>
        </w:rPr>
        <w:footnoteRef/>
      </w:r>
      <w:r>
        <w:rPr>
          <w:rFonts w:hint="eastAsia"/>
        </w:rPr>
        <w:t>《佛說觀無量壽佛經》卷</w:t>
      </w:r>
      <w:r>
        <w:rPr>
          <w:rFonts w:hint="eastAsia"/>
        </w:rPr>
        <w:t>1(CBETA, T12, no. 365, p. 341, b13-c14)</w:t>
      </w:r>
      <w:r>
        <w:rPr>
          <w:rFonts w:hint="eastAsia"/>
        </w:rPr>
        <w:t>：</w:t>
      </w:r>
    </w:p>
    <w:p w14:paraId="1EB53F0D" w14:textId="77777777" w:rsidR="0016559F" w:rsidRDefault="0016559F" w:rsidP="0049370F">
      <w:pPr>
        <w:pStyle w:val="FootnoteText"/>
        <w:spacing w:afterLines="20" w:after="72"/>
        <w:ind w:leftChars="87" w:left="209"/>
      </w:pPr>
      <w:r>
        <w:rPr>
          <w:rFonts w:hint="eastAsia"/>
        </w:rPr>
        <w:t>時韋提希見佛世尊，自絕瓔珞，舉身投地，號泣向佛，白言：「世尊！我宿何罪，生此惡子？世尊復有何等因緣，與提婆達多共為眷屬？唯願世尊，為我廣說無憂惱處，我當往生，不樂閻浮提濁惡世也。此濁惡處，地獄、餓鬼、畜生盈滿，多不善聚。願我未來不聞惡聲，不見惡人。今向世尊五體投地，求哀懺悔，唯願佛日教我觀於清淨業處。」</w:t>
      </w:r>
    </w:p>
    <w:p w14:paraId="2A409A22" w14:textId="77777777" w:rsidR="0016559F" w:rsidRDefault="0016559F" w:rsidP="0049370F">
      <w:pPr>
        <w:pStyle w:val="FootnoteText"/>
        <w:spacing w:afterLines="20" w:after="72"/>
        <w:ind w:leftChars="87" w:left="209"/>
      </w:pPr>
      <w:r>
        <w:rPr>
          <w:rFonts w:hint="eastAsia"/>
        </w:rPr>
        <w:t>爾時世尊放眉間光，其光金色，遍照十方無量世界；還住佛頂，化為金臺，如須彌山。十方諸佛淨妙國土，皆於中現。或有國土七寶合成，復有國土純是蓮花，復有國土如自在天宮，復有國土如頗梨鏡，十方國土皆於中現。有如是等無量諸佛國土嚴顯可觀，令韋提希見。</w:t>
      </w:r>
    </w:p>
    <w:p w14:paraId="0B65DDFA" w14:textId="77777777" w:rsidR="0016559F" w:rsidRDefault="0016559F" w:rsidP="0049370F">
      <w:pPr>
        <w:pStyle w:val="FootnoteText"/>
        <w:spacing w:afterLines="20" w:after="72"/>
        <w:ind w:leftChars="87" w:left="209"/>
      </w:pPr>
      <w:r>
        <w:rPr>
          <w:rFonts w:hint="eastAsia"/>
        </w:rPr>
        <w:t>時韋提希白佛言：「世尊！是諸佛土，雖復清淨皆有光明，我今樂生極樂世界阿彌陀佛所。唯願世尊教我思惟，教我正受。」</w:t>
      </w:r>
    </w:p>
    <w:p w14:paraId="5E016835" w14:textId="77777777" w:rsidR="0016559F" w:rsidRDefault="0016559F" w:rsidP="0049370F">
      <w:pPr>
        <w:pStyle w:val="FootnoteText"/>
        <w:spacing w:afterLines="20" w:after="72"/>
        <w:ind w:leftChars="87" w:left="209"/>
      </w:pPr>
      <w:r>
        <w:rPr>
          <w:rFonts w:hint="eastAsia"/>
        </w:rPr>
        <w:t>爾時世尊即便微笑，有五色光從佛口出，一一光照頻婆娑羅王頂。爾時大王雖在幽閉，心眼無障遙見世尊，頭面作禮，自然增進，成阿那含。</w:t>
      </w:r>
    </w:p>
    <w:p w14:paraId="77078F6B" w14:textId="77777777" w:rsidR="0016559F" w:rsidRDefault="0016559F" w:rsidP="0049370F">
      <w:pPr>
        <w:pStyle w:val="FootnoteText"/>
        <w:spacing w:afterLines="20" w:after="72"/>
        <w:ind w:leftChars="87" w:left="209"/>
      </w:pPr>
      <w:r>
        <w:rPr>
          <w:rFonts w:hint="eastAsia"/>
        </w:rPr>
        <w:t>爾時世尊告韋提希：「汝今知不？阿彌陀佛去此不遠，汝當繫念諦觀彼國淨業成者。我今為汝廣說眾譬，亦令未來世一切凡夫欲修淨業者，得生西方極樂國土。欲生彼國者，當修三福：一者、孝養父母，奉事師長，慈心不殺，修十善業。二者、受持三歸，具足眾戒，不犯威儀。三者、發菩提心，深信因果，讀誦大乘，勸進行者。如此三事名為淨業。」</w:t>
      </w:r>
    </w:p>
    <w:p w14:paraId="7815F7B9" w14:textId="77777777" w:rsidR="0016559F" w:rsidRDefault="0016559F" w:rsidP="0049370F">
      <w:pPr>
        <w:pStyle w:val="FootnoteText"/>
        <w:spacing w:afterLines="20" w:after="72"/>
        <w:ind w:leftChars="87" w:left="209"/>
      </w:pPr>
      <w:r>
        <w:rPr>
          <w:rFonts w:hint="eastAsia"/>
        </w:rPr>
        <w:t>佛告韋提希：「汝今知不？此三種業，乃是過去、未來、現在三世諸佛淨業正因。」</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footnote>
  <w:footnote w:id="51">
    <w:p w14:paraId="7DCD7E26" w14:textId="77777777" w:rsidR="0016559F" w:rsidRDefault="0016559F" w:rsidP="004C24A8">
      <w:pPr>
        <w:pStyle w:val="FootnoteText"/>
      </w:pPr>
      <w:r>
        <w:rPr>
          <w:rStyle w:val="FootnoteReference"/>
        </w:rPr>
        <w:footnoteRef/>
      </w:r>
      <w:r>
        <w:t xml:space="preserve"> </w:t>
      </w:r>
      <w:r>
        <w:rPr>
          <w:rFonts w:hint="eastAsia"/>
        </w:rPr>
        <w:t>印順導師《成佛之道（增註本）</w:t>
      </w:r>
      <w:r w:rsidRPr="00E37D37">
        <w:rPr>
          <w:rFonts w:hAnsi="新細明體"/>
        </w:rPr>
        <w:t>‧</w:t>
      </w:r>
      <w:r>
        <w:rPr>
          <w:rFonts w:hAnsi="新細明體" w:hint="eastAsia"/>
        </w:rPr>
        <w:t>大乘不共法</w:t>
      </w:r>
      <w:r>
        <w:rPr>
          <w:rFonts w:hint="eastAsia"/>
        </w:rPr>
        <w:t>》</w:t>
      </w:r>
      <w:r>
        <w:rPr>
          <w:rFonts w:hint="eastAsia"/>
        </w:rPr>
        <w:t>p.305 ~ p.308</w:t>
      </w:r>
      <w:r>
        <w:rPr>
          <w:rFonts w:hint="eastAsia"/>
        </w:rPr>
        <w:t>：</w:t>
      </w:r>
    </w:p>
    <w:p w14:paraId="4F6D6114" w14:textId="77777777" w:rsidR="0016559F" w:rsidRPr="00DD65D8" w:rsidRDefault="0016559F" w:rsidP="0049370F">
      <w:pPr>
        <w:pStyle w:val="FootnoteText"/>
        <w:spacing w:afterLines="20" w:after="72"/>
        <w:ind w:leftChars="87" w:left="209"/>
        <w:rPr>
          <w:rFonts w:ascii="標楷體" w:eastAsia="標楷體" w:hAnsi="標楷體"/>
          <w:b/>
        </w:rPr>
      </w:pPr>
      <w:r w:rsidRPr="00DD65D8">
        <w:rPr>
          <w:rFonts w:ascii="標楷體" w:eastAsia="標楷體" w:hAnsi="標楷體" w:hint="eastAsia"/>
          <w:b/>
        </w:rPr>
        <w:t xml:space="preserve">怯弱下劣者，希求易行道。 </w:t>
      </w:r>
    </w:p>
    <w:p w14:paraId="32321E0C" w14:textId="77777777" w:rsidR="0016559F" w:rsidRDefault="0016559F" w:rsidP="0049370F">
      <w:pPr>
        <w:pStyle w:val="FootnoteText"/>
        <w:spacing w:afterLines="20" w:after="72"/>
        <w:ind w:leftChars="87" w:left="209"/>
      </w:pPr>
      <w:r>
        <w:rPr>
          <w:rFonts w:hint="eastAsia"/>
        </w:rPr>
        <w:t xml:space="preserve">    </w:t>
      </w:r>
      <w:r>
        <w:rPr>
          <w:rFonts w:hint="eastAsia"/>
        </w:rPr>
        <w:t>雖然一切眾生，畢竟成佛，但就現實的眾生性來說，根機是種種不一的。在發心向道的眾生中，</w:t>
      </w:r>
      <w:r w:rsidRPr="00D37FCF">
        <w:rPr>
          <w:b/>
          <w:vertAlign w:val="superscript"/>
        </w:rPr>
        <w:t>〔</w:t>
      </w:r>
      <w:r w:rsidRPr="00D37FCF">
        <w:rPr>
          <w:b/>
          <w:vertAlign w:val="superscript"/>
        </w:rPr>
        <w:t>1</w:t>
      </w:r>
      <w:r w:rsidRPr="00D37FCF">
        <w:rPr>
          <w:b/>
          <w:vertAlign w:val="superscript"/>
        </w:rPr>
        <w:t>〕</w:t>
      </w:r>
      <w:r>
        <w:rPr>
          <w:rFonts w:hint="eastAsia"/>
        </w:rPr>
        <w:t>有是適宜於菩薩行的，</w:t>
      </w:r>
      <w:r w:rsidRPr="00D37FCF">
        <w:rPr>
          <w:b/>
          <w:vertAlign w:val="superscript"/>
        </w:rPr>
        <w:t>〔</w:t>
      </w:r>
      <w:r>
        <w:rPr>
          <w:rFonts w:hint="eastAsia"/>
          <w:b/>
          <w:vertAlign w:val="superscript"/>
        </w:rPr>
        <w:t>2</w:t>
      </w:r>
      <w:r w:rsidRPr="00D37FCF">
        <w:rPr>
          <w:b/>
          <w:vertAlign w:val="superscript"/>
        </w:rPr>
        <w:t>〕</w:t>
      </w:r>
      <w:r>
        <w:rPr>
          <w:rFonts w:hint="eastAsia"/>
        </w:rPr>
        <w:t>有與菩薩法是格格不相入的，</w:t>
      </w:r>
      <w:r w:rsidRPr="00D37FCF">
        <w:rPr>
          <w:b/>
          <w:vertAlign w:val="superscript"/>
        </w:rPr>
        <w:t>〔</w:t>
      </w:r>
      <w:r>
        <w:rPr>
          <w:rFonts w:hint="eastAsia"/>
          <w:b/>
          <w:vertAlign w:val="superscript"/>
        </w:rPr>
        <w:t>3</w:t>
      </w:r>
      <w:r w:rsidRPr="00D37FCF">
        <w:rPr>
          <w:b/>
          <w:vertAlign w:val="superscript"/>
        </w:rPr>
        <w:t>〕</w:t>
      </w:r>
      <w:r>
        <w:rPr>
          <w:rFonts w:hint="eastAsia"/>
        </w:rPr>
        <w:t>也有想學菩薩而不敢修的。</w:t>
      </w:r>
    </w:p>
    <w:p w14:paraId="47B78DC6" w14:textId="77777777" w:rsidR="0016559F" w:rsidRDefault="0016559F" w:rsidP="0049370F">
      <w:pPr>
        <w:pStyle w:val="FootnoteText"/>
        <w:spacing w:afterLines="20" w:after="72"/>
        <w:ind w:leftChars="87" w:left="209"/>
      </w:pPr>
      <w:r w:rsidRPr="00D37FCF">
        <w:rPr>
          <w:b/>
          <w:vertAlign w:val="superscript"/>
        </w:rPr>
        <w:t>〔</w:t>
      </w:r>
      <w:r>
        <w:rPr>
          <w:rFonts w:hint="eastAsia"/>
          <w:b/>
          <w:vertAlign w:val="superscript"/>
        </w:rPr>
        <w:t>一</w:t>
      </w:r>
      <w:r w:rsidRPr="00D37FCF">
        <w:rPr>
          <w:b/>
          <w:vertAlign w:val="superscript"/>
        </w:rPr>
        <w:t>〕</w:t>
      </w:r>
      <w:r>
        <w:rPr>
          <w:rFonts w:hint="eastAsia"/>
        </w:rPr>
        <w:t>適宜於菩薩行的根性，佛當然『為說無上道』了。</w:t>
      </w:r>
    </w:p>
    <w:p w14:paraId="67C6AF7B" w14:textId="77777777" w:rsidR="0016559F" w:rsidRDefault="0016559F" w:rsidP="0049370F">
      <w:pPr>
        <w:pStyle w:val="FootnoteText"/>
        <w:spacing w:afterLines="20" w:after="72"/>
        <w:ind w:leftChars="87" w:left="209"/>
      </w:pPr>
      <w:r w:rsidRPr="00D37FCF">
        <w:rPr>
          <w:b/>
          <w:vertAlign w:val="superscript"/>
        </w:rPr>
        <w:t>〔</w:t>
      </w:r>
      <w:r>
        <w:rPr>
          <w:rFonts w:hint="eastAsia"/>
          <w:b/>
          <w:vertAlign w:val="superscript"/>
        </w:rPr>
        <w:t>二</w:t>
      </w:r>
      <w:r w:rsidRPr="00D37FCF">
        <w:rPr>
          <w:b/>
          <w:vertAlign w:val="superscript"/>
        </w:rPr>
        <w:t>〕</w:t>
      </w:r>
      <w:r>
        <w:rPr>
          <w:rFonts w:hint="eastAsia"/>
        </w:rPr>
        <w:t>與菩薩心行格格不相入的，是鄙劣怯弱的根性，如《法華經》的窮子喻：窮子回到故鄉，望到財富無量的長者，驚慌失措，嚇得逃走都來不及。對於這類根機，不得不為說方便法門──聲聞、緣覺乘法，漸漸的引攝化導他。</w:t>
      </w:r>
    </w:p>
    <w:p w14:paraId="4C46F79F" w14:textId="77777777" w:rsidR="0016559F" w:rsidRDefault="0016559F" w:rsidP="0049370F">
      <w:pPr>
        <w:pStyle w:val="FootnoteText"/>
        <w:spacing w:afterLines="20" w:after="72"/>
        <w:ind w:leftChars="87" w:left="209"/>
      </w:pPr>
      <w:r w:rsidRPr="00D37FCF">
        <w:rPr>
          <w:b/>
          <w:vertAlign w:val="superscript"/>
        </w:rPr>
        <w:t>〔</w:t>
      </w:r>
      <w:r>
        <w:rPr>
          <w:rFonts w:hint="eastAsia"/>
          <w:b/>
          <w:vertAlign w:val="superscript"/>
        </w:rPr>
        <w:t>三</w:t>
      </w:r>
      <w:r w:rsidRPr="00D37FCF">
        <w:rPr>
          <w:b/>
          <w:vertAlign w:val="superscript"/>
        </w:rPr>
        <w:t>〕</w:t>
      </w:r>
      <w:r w:rsidRPr="003668C6">
        <w:rPr>
          <w:rFonts w:hint="eastAsia"/>
          <w:b/>
        </w:rPr>
        <w:t>想修菩薩行而不敢修的，知道羨慕佛果的究極圓滿，但對於菩薩的廣大心行，卻不敢擔當，精進修行。這也是怯弱眾生，缺乏自信，生怕退墮小乘，或沈淪苦海。</w:t>
      </w:r>
      <w:r>
        <w:rPr>
          <w:rFonts w:hint="eastAsia"/>
        </w:rPr>
        <w:t>對於這類眾生，二乘方便是不適用的，佛只有用特別的方便來化導了。</w:t>
      </w:r>
      <w:r w:rsidRPr="0096003E">
        <w:rPr>
          <w:rFonts w:hint="eastAsia"/>
          <w:b/>
        </w:rPr>
        <w:t>這類「怯弱下劣」的根性，想成佛而不願修學菩薩的大行難行，所以「希」望「求」一簡單「易行」而又迅速的方便「道」。</w:t>
      </w:r>
      <w:r w:rsidRPr="003668C6">
        <w:rPr>
          <w:rFonts w:hint="eastAsia"/>
          <w:b/>
        </w:rPr>
        <w:t>但這是不順菩薩的菩提願行的；因為求成佛道，是決無不修菩薩大行的道理。</w:t>
      </w:r>
      <w:r>
        <w:rPr>
          <w:rFonts w:hint="eastAsia"/>
        </w:rPr>
        <w:t>這如</w:t>
      </w:r>
      <w:r w:rsidRPr="003668C6">
        <w:rPr>
          <w:rFonts w:hint="eastAsia"/>
          <w:b/>
        </w:rPr>
        <w:t>龍樹菩薩《十住毘婆沙論‧易行品》說：</w:t>
      </w:r>
      <w:r>
        <w:rPr>
          <w:rFonts w:hint="eastAsia"/>
        </w:rPr>
        <w:t>『</w:t>
      </w:r>
      <w:r w:rsidRPr="00D37FCF">
        <w:rPr>
          <w:b/>
          <w:vertAlign w:val="superscript"/>
        </w:rPr>
        <w:t>〔</w:t>
      </w:r>
      <w:r w:rsidRPr="00D37FCF">
        <w:rPr>
          <w:b/>
          <w:vertAlign w:val="superscript"/>
        </w:rPr>
        <w:t>1</w:t>
      </w:r>
      <w:r w:rsidRPr="00D37FCF">
        <w:rPr>
          <w:b/>
          <w:vertAlign w:val="superscript"/>
        </w:rPr>
        <w:t>〕</w:t>
      </w:r>
      <w:r w:rsidRPr="003668C6">
        <w:rPr>
          <w:rFonts w:hint="eastAsia"/>
          <w:b/>
        </w:rPr>
        <w:t>問曰：</w:t>
      </w:r>
      <w:r>
        <w:rPr>
          <w:rFonts w:hint="eastAsia"/>
        </w:rPr>
        <w:t>是阿惟越致（不退轉）菩薩，……行諸難行，久乃可得，或墮聲聞、辟支佛地，若爾者，是大衰患！……若諸佛所說有易行道，疾得至阿惟越致地方便者，願為說之！</w:t>
      </w:r>
      <w:r w:rsidRPr="00D37FCF">
        <w:rPr>
          <w:b/>
          <w:vertAlign w:val="superscript"/>
        </w:rPr>
        <w:t>〔</w:t>
      </w:r>
      <w:r>
        <w:rPr>
          <w:rFonts w:hint="eastAsia"/>
          <w:b/>
          <w:vertAlign w:val="superscript"/>
        </w:rPr>
        <w:t>2</w:t>
      </w:r>
      <w:r w:rsidRPr="00D37FCF">
        <w:rPr>
          <w:b/>
          <w:vertAlign w:val="superscript"/>
        </w:rPr>
        <w:t>〕</w:t>
      </w:r>
      <w:r w:rsidRPr="003668C6">
        <w:rPr>
          <w:rFonts w:hint="eastAsia"/>
          <w:b/>
        </w:rPr>
        <w:t>（龍樹）答曰：如汝所說，是儜弱怯劣，無有大心，非是丈夫志幹之言也！何以故？若人發願欲求阿耨多羅三藐三菩提，未得阿惟越致，於其中間，應不惜身命，晝夜精進，如救頭燃』</w:t>
      </w:r>
      <w:r>
        <w:rPr>
          <w:rFonts w:hint="eastAsia"/>
        </w:rPr>
        <w:t>(5.035)</w:t>
      </w:r>
      <w:r>
        <w:rPr>
          <w:rFonts w:hint="eastAsia"/>
        </w:rPr>
        <w:t>。</w:t>
      </w:r>
      <w:r>
        <w:rPr>
          <w:rFonts w:hint="eastAsia"/>
        </w:rPr>
        <w:t xml:space="preserve"> </w:t>
      </w:r>
    </w:p>
    <w:p w14:paraId="599664DA" w14:textId="77777777" w:rsidR="0016559F" w:rsidRPr="003930AC" w:rsidRDefault="0016559F" w:rsidP="0049370F">
      <w:pPr>
        <w:pStyle w:val="FootnoteText"/>
        <w:spacing w:beforeLines="50" w:before="180" w:afterLines="20" w:after="72"/>
        <w:ind w:leftChars="87" w:left="209"/>
        <w:rPr>
          <w:rFonts w:ascii="標楷體" w:eastAsia="標楷體" w:hAnsi="標楷體"/>
          <w:b/>
        </w:rPr>
      </w:pPr>
      <w:r w:rsidRPr="003930AC">
        <w:rPr>
          <w:rFonts w:ascii="標楷體" w:eastAsia="標楷體" w:hAnsi="標楷體" w:hint="eastAsia"/>
          <w:b/>
        </w:rPr>
        <w:t xml:space="preserve">佛有勝方便，攝護於初心。 </w:t>
      </w:r>
    </w:p>
    <w:p w14:paraId="79A7F415" w14:textId="77777777" w:rsidR="0016559F" w:rsidRPr="007C273E" w:rsidRDefault="0016559F" w:rsidP="0049370F">
      <w:pPr>
        <w:pStyle w:val="FootnoteText"/>
        <w:spacing w:afterLines="20" w:after="72"/>
        <w:ind w:leftChars="87" w:left="209"/>
        <w:rPr>
          <w:b/>
        </w:rPr>
      </w:pPr>
      <w:r>
        <w:rPr>
          <w:rFonts w:hint="eastAsia"/>
        </w:rPr>
        <w:t xml:space="preserve">    </w:t>
      </w:r>
      <w:r>
        <w:rPr>
          <w:rFonts w:hint="eastAsia"/>
        </w:rPr>
        <w:t>希求簡易迅速的方便道，</w:t>
      </w:r>
      <w:r w:rsidRPr="00D37FCF">
        <w:rPr>
          <w:b/>
          <w:vertAlign w:val="superscript"/>
        </w:rPr>
        <w:t>〔</w:t>
      </w:r>
      <w:r w:rsidRPr="00D37FCF">
        <w:rPr>
          <w:b/>
          <w:vertAlign w:val="superscript"/>
        </w:rPr>
        <w:t>1</w:t>
      </w:r>
      <w:r w:rsidRPr="00D37FCF">
        <w:rPr>
          <w:b/>
          <w:vertAlign w:val="superscript"/>
        </w:rPr>
        <w:t>〕</w:t>
      </w:r>
      <w:r>
        <w:rPr>
          <w:rFonts w:hint="eastAsia"/>
        </w:rPr>
        <w:t>雖缺乏大丈夫（大丈夫即菩薩，提婆菩薩有《大丈夫論》）的志行，</w:t>
      </w:r>
      <w:r w:rsidRPr="00D37FCF">
        <w:rPr>
          <w:b/>
          <w:vertAlign w:val="superscript"/>
        </w:rPr>
        <w:t>〔</w:t>
      </w:r>
      <w:r>
        <w:rPr>
          <w:rFonts w:hint="eastAsia"/>
          <w:b/>
          <w:vertAlign w:val="superscript"/>
        </w:rPr>
        <w:t>2</w:t>
      </w:r>
      <w:r w:rsidRPr="00D37FCF">
        <w:rPr>
          <w:b/>
          <w:vertAlign w:val="superscript"/>
        </w:rPr>
        <w:t>〕</w:t>
      </w:r>
      <w:r w:rsidRPr="007C273E">
        <w:rPr>
          <w:rFonts w:hint="eastAsia"/>
          <w:b/>
        </w:rPr>
        <w:t>但「佛有」無量善巧，別說殊「勝方便」，「攝護」怯劣的「初」發「心」學人，使他不致退失信心，趣入大乘，這就是易行道法門了。</w:t>
      </w:r>
    </w:p>
    <w:p w14:paraId="3B4BB141" w14:textId="77777777" w:rsidR="0016559F" w:rsidRDefault="0016559F" w:rsidP="0049370F">
      <w:pPr>
        <w:pStyle w:val="FootnoteText"/>
        <w:spacing w:afterLines="20" w:after="72"/>
        <w:ind w:leftChars="87" w:left="209"/>
      </w:pPr>
      <w:r w:rsidRPr="007C273E">
        <w:rPr>
          <w:rFonts w:hint="eastAsia"/>
          <w:b/>
        </w:rPr>
        <w:t>這如龍樹在《十住毘婆沙論》裏，雖呵責了一番，仍攝受他說：</w:t>
      </w:r>
      <w:r>
        <w:rPr>
          <w:rFonts w:hint="eastAsia"/>
        </w:rPr>
        <w:t>『汝若必欲聞此方便，今當說之。佛法有無量門，如世間道有難有易：陸道步行則苦，水道乘船則樂。菩薩道亦如是：或有勤行精進（難行苦行），或有以信方便易行，疾至阿惟越致』</w:t>
      </w:r>
      <w:r>
        <w:rPr>
          <w:rFonts w:hint="eastAsia"/>
        </w:rPr>
        <w:t>(5.036)</w:t>
      </w:r>
      <w:r>
        <w:rPr>
          <w:rFonts w:hint="eastAsia"/>
        </w:rPr>
        <w:t>。</w:t>
      </w:r>
      <w:r w:rsidRPr="00F64200">
        <w:rPr>
          <w:rFonts w:hint="eastAsia"/>
          <w:b/>
        </w:rPr>
        <w:t>易行道，就是以信願而入佛法的一流。</w:t>
      </w:r>
      <w:r>
        <w:rPr>
          <w:rFonts w:hint="eastAsia"/>
        </w:rPr>
        <w:t xml:space="preserve"> </w:t>
      </w:r>
    </w:p>
    <w:p w14:paraId="61DBEC8B" w14:textId="77777777" w:rsidR="0016559F" w:rsidRPr="00F64200" w:rsidRDefault="0016559F" w:rsidP="0049370F">
      <w:pPr>
        <w:pStyle w:val="FootnoteText"/>
        <w:spacing w:afterLines="20" w:after="72"/>
        <w:ind w:leftChars="87" w:left="209"/>
        <w:rPr>
          <w:b/>
        </w:rPr>
      </w:pPr>
      <w:r>
        <w:rPr>
          <w:rFonts w:hint="eastAsia"/>
        </w:rPr>
        <w:t xml:space="preserve">    </w:t>
      </w:r>
      <w:r w:rsidRPr="00F64200">
        <w:rPr>
          <w:rFonts w:hint="eastAsia"/>
          <w:b/>
        </w:rPr>
        <w:t>易行道的真正意義是：</w:t>
      </w:r>
    </w:p>
    <w:p w14:paraId="4D0E79D8" w14:textId="77777777" w:rsidR="0016559F" w:rsidRDefault="0016559F" w:rsidP="0049370F">
      <w:pPr>
        <w:pStyle w:val="FootnoteText"/>
        <w:spacing w:afterLines="20" w:after="72"/>
        <w:ind w:leftChars="87" w:left="209"/>
      </w:pPr>
      <w:r>
        <w:rPr>
          <w:rFonts w:hint="eastAsia"/>
        </w:rPr>
        <w:t>一、易行道不但是念一佛，而是念十方佛，及『阿彌陀等佛，及諸大菩薩，稱名一心念，亦得不退轉』</w:t>
      </w:r>
      <w:r>
        <w:rPr>
          <w:rFonts w:hint="eastAsia"/>
        </w:rPr>
        <w:t>(5.037)</w:t>
      </w:r>
      <w:r>
        <w:rPr>
          <w:rFonts w:hint="eastAsia"/>
        </w:rPr>
        <w:t>。</w:t>
      </w:r>
    </w:p>
    <w:p w14:paraId="3F653C25" w14:textId="77777777" w:rsidR="0016559F" w:rsidRDefault="0016559F" w:rsidP="0049370F">
      <w:pPr>
        <w:pStyle w:val="FootnoteText"/>
        <w:spacing w:afterLines="20" w:after="72"/>
        <w:ind w:leftChars="87" w:left="209"/>
      </w:pPr>
      <w:r>
        <w:rPr>
          <w:rFonts w:hint="eastAsia"/>
        </w:rPr>
        <w:t>二、易行道除稱佛菩薩名而外，『應憶念、禮拜，以偈稱讚』</w:t>
      </w:r>
      <w:r>
        <w:rPr>
          <w:rFonts w:hint="eastAsia"/>
        </w:rPr>
        <w:t>(5.038)</w:t>
      </w:r>
      <w:r>
        <w:rPr>
          <w:rFonts w:hint="eastAsia"/>
        </w:rPr>
        <w:t>。</w:t>
      </w:r>
    </w:p>
    <w:p w14:paraId="29C127C4" w14:textId="77777777" w:rsidR="0016559F" w:rsidRDefault="0016559F" w:rsidP="0049370F">
      <w:pPr>
        <w:pStyle w:val="FootnoteText"/>
        <w:spacing w:afterLines="20" w:after="72"/>
        <w:ind w:leftChars="87" w:left="209"/>
      </w:pPr>
      <w:r>
        <w:rPr>
          <w:rFonts w:hint="eastAsia"/>
        </w:rPr>
        <w:t>三、易行道不單是稱名、禮拜而已，如論說：『求阿惟越致地者，非但憶念、稱名、禮敬而已。復應於諸佛所，懺悔、勸請、隨喜、迴向』</w:t>
      </w:r>
      <w:r>
        <w:rPr>
          <w:rFonts w:hint="eastAsia"/>
        </w:rPr>
        <w:t>(5.039)</w:t>
      </w:r>
      <w:r>
        <w:rPr>
          <w:rFonts w:hint="eastAsia"/>
        </w:rPr>
        <w:t>。所以，易行道就是修七支，及普賢的十大願王。</w:t>
      </w:r>
    </w:p>
    <w:p w14:paraId="721F5940" w14:textId="77777777" w:rsidR="0016559F" w:rsidRPr="007C273E" w:rsidRDefault="0016559F" w:rsidP="0049370F">
      <w:pPr>
        <w:pStyle w:val="FootnoteText"/>
        <w:spacing w:afterLines="20" w:after="72"/>
        <w:ind w:leftChars="87" w:left="209"/>
        <w:rPr>
          <w:b/>
        </w:rPr>
      </w:pPr>
      <w:r w:rsidRPr="007C273E">
        <w:rPr>
          <w:rFonts w:hint="eastAsia"/>
          <w:b/>
        </w:rPr>
        <w:t>四、易行道為心性怯弱的初學說，重在攝護信心，龍樹論如此說，馬鳴論也說：『眾生初學是法，欲求正信，其心怯弱……當知如來有勝方便，攝護信心』</w:t>
      </w:r>
      <w:r w:rsidRPr="007C273E">
        <w:rPr>
          <w:rFonts w:hint="eastAsia"/>
          <w:b/>
        </w:rPr>
        <w:t>(5.040)</w:t>
      </w:r>
      <w:r w:rsidRPr="007C273E">
        <w:rPr>
          <w:rFonts w:hint="eastAsia"/>
          <w:b/>
        </w:rPr>
        <w:t>。</w:t>
      </w:r>
    </w:p>
    <w:p w14:paraId="37AFDE4B" w14:textId="77777777" w:rsidR="0016559F" w:rsidRPr="004C24A8" w:rsidRDefault="0016559F" w:rsidP="0049370F">
      <w:pPr>
        <w:pStyle w:val="FootnoteText"/>
        <w:spacing w:afterLines="20" w:after="72"/>
        <w:ind w:leftChars="87" w:left="209"/>
      </w:pPr>
      <w:r w:rsidRPr="007C273E">
        <w:rPr>
          <w:rFonts w:hint="eastAsia"/>
          <w:b/>
        </w:rPr>
        <w:t>五、易行道的攝護信心，</w:t>
      </w:r>
      <w:r w:rsidRPr="00D37FCF">
        <w:rPr>
          <w:b/>
          <w:vertAlign w:val="superscript"/>
        </w:rPr>
        <w:t>〔</w:t>
      </w:r>
      <w:r w:rsidRPr="00D37FCF">
        <w:rPr>
          <w:b/>
          <w:vertAlign w:val="superscript"/>
        </w:rPr>
        <w:t>1</w:t>
      </w:r>
      <w:r w:rsidRPr="00D37FCF">
        <w:rPr>
          <w:b/>
          <w:vertAlign w:val="superscript"/>
        </w:rPr>
        <w:t>〕</w:t>
      </w:r>
      <w:r w:rsidRPr="002D08F2">
        <w:rPr>
          <w:rFonts w:hint="eastAsia"/>
        </w:rPr>
        <w:t>或是</w:t>
      </w:r>
      <w:r w:rsidRPr="007C273E">
        <w:rPr>
          <w:rFonts w:hint="eastAsia"/>
          <w:b/>
        </w:rPr>
        <w:t>以信願，修念佛等行而往生淨土。到了淨土，漸次修學，決定不退轉於無上菩提，這如一般所說。</w:t>
      </w:r>
      <w:r w:rsidRPr="00D37FCF">
        <w:rPr>
          <w:b/>
          <w:vertAlign w:val="superscript"/>
        </w:rPr>
        <w:t>〔</w:t>
      </w:r>
      <w:r>
        <w:rPr>
          <w:rFonts w:hint="eastAsia"/>
          <w:b/>
          <w:vertAlign w:val="superscript"/>
        </w:rPr>
        <w:t>2</w:t>
      </w:r>
      <w:r w:rsidRPr="00D37FCF">
        <w:rPr>
          <w:b/>
          <w:vertAlign w:val="superscript"/>
        </w:rPr>
        <w:t>〕</w:t>
      </w:r>
      <w:r w:rsidRPr="002D08F2">
        <w:rPr>
          <w:rFonts w:hint="eastAsia"/>
        </w:rPr>
        <w:t>或者是</w:t>
      </w:r>
      <w:r w:rsidRPr="007C273E">
        <w:rPr>
          <w:rFonts w:hint="eastAsia"/>
          <w:b/>
        </w:rPr>
        <w:t>以易行道為方便，堅定信心，轉入難行道，</w:t>
      </w:r>
      <w:r w:rsidRPr="002D08F2">
        <w:rPr>
          <w:rFonts w:hint="eastAsia"/>
          <w:b/>
        </w:rPr>
        <w:t>如說：</w:t>
      </w:r>
      <w:r w:rsidRPr="00F64200">
        <w:rPr>
          <w:rFonts w:hint="eastAsia"/>
        </w:rPr>
        <w:t>『菩薩以懺悔、勸請、隨喜、迴向故，福力轉增，心調柔軟。於諸佛無量功德清淨第一，凡夫所不信而能信受；及諸大菩薩清淨大行希有難事，亦能信受。……愍傷諸眾生，無此功德，……深生悲心。……以悲心故，為求隨意使得安樂，則名慈心。若菩薩如是，深隨慈悲心，斷所有貪惜，為施勤精進』</w:t>
      </w:r>
      <w:r w:rsidRPr="00F64200">
        <w:rPr>
          <w:rFonts w:hint="eastAsia"/>
        </w:rPr>
        <w:t>(5.041)</w:t>
      </w:r>
      <w:r w:rsidRPr="00F64200">
        <w:rPr>
          <w:rFonts w:hint="eastAsia"/>
        </w:rPr>
        <w:t>。</w:t>
      </w:r>
      <w:r w:rsidRPr="007C273E">
        <w:rPr>
          <w:rFonts w:hint="eastAsia"/>
          <w:b/>
        </w:rPr>
        <w:t>這就是從菩薩的易行方便道，引入菩薩的難行正常道了！</w:t>
      </w:r>
      <w:r>
        <w:rPr>
          <w:rFonts w:hint="eastAsia"/>
        </w:rPr>
        <w:t xml:space="preserve"> </w:t>
      </w:r>
    </w:p>
  </w:footnote>
  <w:footnote w:id="52">
    <w:p w14:paraId="70EFA867" w14:textId="77777777" w:rsidR="0016559F" w:rsidRDefault="0016559F" w:rsidP="009F0A52">
      <w:pPr>
        <w:pStyle w:val="FootnoteText"/>
      </w:pPr>
      <w:r>
        <w:rPr>
          <w:rStyle w:val="FootnoteReference"/>
        </w:rPr>
        <w:footnoteRef/>
      </w:r>
      <w:r>
        <w:rPr>
          <w:rFonts w:hint="eastAsia"/>
        </w:rPr>
        <w:t>《雜阿含</w:t>
      </w:r>
      <w:r w:rsidRPr="005874FB">
        <w:rPr>
          <w:rFonts w:hint="eastAsia"/>
          <w:sz w:val="22"/>
          <w:szCs w:val="22"/>
        </w:rPr>
        <w:t>．</w:t>
      </w:r>
      <w:r>
        <w:rPr>
          <w:rFonts w:hint="eastAsia"/>
        </w:rPr>
        <w:t>592</w:t>
      </w:r>
      <w:r>
        <w:rPr>
          <w:rFonts w:hint="eastAsia"/>
        </w:rPr>
        <w:t>經》卷</w:t>
      </w:r>
      <w:r>
        <w:rPr>
          <w:rFonts w:hint="eastAsia"/>
        </w:rPr>
        <w:t>22(CBETA, T02, no. 99, p. 158, b11-14)</w:t>
      </w:r>
      <w:r>
        <w:rPr>
          <w:rFonts w:hint="eastAsia"/>
        </w:rPr>
        <w:t>：</w:t>
      </w:r>
    </w:p>
    <w:p w14:paraId="351C6A5C" w14:textId="77777777" w:rsidR="0016559F" w:rsidRDefault="0016559F" w:rsidP="0049370F">
      <w:pPr>
        <w:pStyle w:val="FootnoteText"/>
        <w:spacing w:afterLines="20" w:after="72"/>
        <w:ind w:leftChars="87" w:left="209"/>
      </w:pPr>
      <w:r>
        <w:rPr>
          <w:rFonts w:hint="eastAsia"/>
        </w:rPr>
        <w:t>爾時，世尊問給孤獨長者：「汝名何等？」長者白佛：「名須達多。以常給孤貧辛苦故，時人名我為給孤獨。」</w:t>
      </w:r>
    </w:p>
  </w:footnote>
  <w:footnote w:id="53">
    <w:p w14:paraId="1E29177A" w14:textId="77777777" w:rsidR="0016559F" w:rsidRDefault="0016559F" w:rsidP="00EF26BE">
      <w:pPr>
        <w:pStyle w:val="FootnoteText"/>
      </w:pPr>
      <w:r>
        <w:rPr>
          <w:rStyle w:val="FootnoteReference"/>
        </w:rPr>
        <w:footnoteRef/>
      </w:r>
      <w:r w:rsidRPr="007B2FBD">
        <w:t>（</w:t>
      </w:r>
      <w:r>
        <w:rPr>
          <w:rFonts w:hint="eastAsia"/>
        </w:rPr>
        <w:t>1</w:t>
      </w:r>
      <w:r w:rsidRPr="007B2FBD">
        <w:t>）印順導</w:t>
      </w:r>
      <w:r w:rsidRPr="00E37D37">
        <w:t>師《</w:t>
      </w:r>
      <w:r>
        <w:rPr>
          <w:rFonts w:hint="eastAsia"/>
        </w:rPr>
        <w:t>佛在人間》</w:t>
      </w:r>
      <w:r>
        <w:rPr>
          <w:rFonts w:hint="eastAsia"/>
        </w:rPr>
        <w:t>p.193</w:t>
      </w:r>
      <w:r>
        <w:rPr>
          <w:rFonts w:hint="eastAsia"/>
        </w:rPr>
        <w:t>：</w:t>
      </w:r>
    </w:p>
    <w:p w14:paraId="297664CF" w14:textId="77777777" w:rsidR="0016559F" w:rsidRDefault="0016559F" w:rsidP="0049370F">
      <w:pPr>
        <w:pStyle w:val="FootnoteText"/>
        <w:spacing w:afterLines="20" w:after="72"/>
        <w:ind w:leftChars="251" w:left="602"/>
        <w:rPr>
          <w:b/>
        </w:rPr>
      </w:pPr>
      <w:r>
        <w:rPr>
          <w:rFonts w:hint="eastAsia"/>
        </w:rPr>
        <w:t>佛法所說的布施，意義深長，非僅財物的施捨而已，唯一般以財物為主</w:t>
      </w:r>
      <w:r w:rsidRPr="00585422">
        <w:rPr>
          <w:rFonts w:hint="eastAsia"/>
          <w:b/>
        </w:rPr>
        <w:t>（布施的最高意義，是為人而能犧牲自己的一切）。</w:t>
      </w:r>
    </w:p>
    <w:p w14:paraId="3E062999" w14:textId="77777777" w:rsidR="0016559F" w:rsidRDefault="0016559F" w:rsidP="00EF26BE">
      <w:pPr>
        <w:pStyle w:val="FootnoteText"/>
        <w:ind w:firstLineChars="50" w:firstLine="100"/>
      </w:pPr>
      <w:r>
        <w:rPr>
          <w:rFonts w:hint="eastAsia"/>
        </w:rPr>
        <w:t>（</w:t>
      </w:r>
      <w:r>
        <w:rPr>
          <w:rFonts w:hint="eastAsia"/>
        </w:rPr>
        <w:t>2</w:t>
      </w:r>
      <w:r>
        <w:rPr>
          <w:rFonts w:hint="eastAsia"/>
        </w:rPr>
        <w:t>）</w:t>
      </w:r>
      <w:r w:rsidRPr="007B2FBD">
        <w:t>印順導</w:t>
      </w:r>
      <w:r w:rsidRPr="00E37D37">
        <w:t>師《</w:t>
      </w:r>
      <w:r>
        <w:rPr>
          <w:rFonts w:hint="eastAsia"/>
        </w:rPr>
        <w:t>學佛三要》</w:t>
      </w:r>
      <w:r>
        <w:rPr>
          <w:rFonts w:hint="eastAsia"/>
        </w:rPr>
        <w:t>p.131 ~ p.133</w:t>
      </w:r>
      <w:r>
        <w:rPr>
          <w:rFonts w:hint="eastAsia"/>
        </w:rPr>
        <w:t>：</w:t>
      </w:r>
    </w:p>
    <w:p w14:paraId="0D76A89A" w14:textId="77777777" w:rsidR="0016559F" w:rsidRDefault="0016559F" w:rsidP="0049370F">
      <w:pPr>
        <w:pStyle w:val="FootnoteText"/>
        <w:spacing w:afterLines="20" w:after="72"/>
        <w:ind w:leftChars="251" w:left="602"/>
        <w:rPr>
          <w:b/>
        </w:rPr>
      </w:pPr>
      <w:r>
        <w:rPr>
          <w:rFonts w:hint="eastAsia"/>
        </w:rPr>
        <w:t xml:space="preserve">    </w:t>
      </w:r>
      <w:r>
        <w:rPr>
          <w:rFonts w:hint="eastAsia"/>
        </w:rPr>
        <w:t>不過，</w:t>
      </w:r>
      <w:r w:rsidRPr="006F7EAE">
        <w:rPr>
          <w:rFonts w:hint="eastAsia"/>
          <w:b/>
        </w:rPr>
        <w:t>但有悲心是不夠的，非有悲行不可。</w:t>
      </w:r>
      <w:r>
        <w:rPr>
          <w:rFonts w:hint="eastAsia"/>
        </w:rPr>
        <w:t>換言之，</w:t>
      </w:r>
      <w:r w:rsidRPr="006F7EAE">
        <w:rPr>
          <w:rFonts w:hint="eastAsia"/>
          <w:b/>
        </w:rPr>
        <w:t>菩薩要從實際的事行中，去充實慈悲的內容，</w:t>
      </w:r>
      <w:r>
        <w:rPr>
          <w:rFonts w:hint="eastAsia"/>
        </w:rPr>
        <w:t>而不只是想想而已。</w:t>
      </w:r>
      <w:r w:rsidRPr="003406A8">
        <w:rPr>
          <w:rFonts w:hint="eastAsia"/>
          <w:b/>
        </w:rPr>
        <w:t>充實慈悲心的事行，名利他行，大綱是：布施，愛語，利行，同事──四攝。</w:t>
      </w:r>
    </w:p>
    <w:p w14:paraId="1C2EE381" w14:textId="77777777" w:rsidR="0016559F" w:rsidRDefault="0016559F" w:rsidP="0049370F">
      <w:pPr>
        <w:pStyle w:val="FootnoteText"/>
        <w:spacing w:afterLines="20" w:after="72"/>
        <w:ind w:leftChars="251" w:left="602"/>
      </w:pPr>
      <w:r w:rsidRPr="00D37FCF">
        <w:rPr>
          <w:b/>
          <w:vertAlign w:val="superscript"/>
        </w:rPr>
        <w:t>〔</w:t>
      </w:r>
      <w:r w:rsidRPr="00D37FCF">
        <w:rPr>
          <w:b/>
          <w:vertAlign w:val="superscript"/>
        </w:rPr>
        <w:t>1</w:t>
      </w:r>
      <w:r w:rsidRPr="00D37FCF">
        <w:rPr>
          <w:b/>
          <w:vertAlign w:val="superscript"/>
        </w:rPr>
        <w:t>〕</w:t>
      </w:r>
      <w:r>
        <w:rPr>
          <w:rFonts w:hint="eastAsia"/>
        </w:rPr>
        <w:t>布施，</w:t>
      </w:r>
      <w:r w:rsidRPr="00D37FCF">
        <w:rPr>
          <w:b/>
          <w:vertAlign w:val="superscript"/>
        </w:rPr>
        <w:t>〔</w:t>
      </w:r>
      <w:r>
        <w:rPr>
          <w:rFonts w:hint="eastAsia"/>
          <w:b/>
          <w:vertAlign w:val="superscript"/>
        </w:rPr>
        <w:t>A</w:t>
      </w:r>
      <w:r w:rsidRPr="00D37FCF">
        <w:rPr>
          <w:b/>
          <w:vertAlign w:val="superscript"/>
        </w:rPr>
        <w:t>〕</w:t>
      </w:r>
      <w:r>
        <w:rPr>
          <w:rFonts w:hint="eastAsia"/>
        </w:rPr>
        <w:t>或是經濟的施與，或是勞力，</w:t>
      </w:r>
      <w:r w:rsidRPr="009C6740">
        <w:rPr>
          <w:rFonts w:hint="eastAsia"/>
        </w:rPr>
        <w:t>甚至</w:t>
      </w:r>
      <w:r w:rsidRPr="00947143">
        <w:rPr>
          <w:rFonts w:hint="eastAsia"/>
          <w:b/>
        </w:rPr>
        <w:t>生命的犧牲，</w:t>
      </w:r>
      <w:r>
        <w:rPr>
          <w:rFonts w:hint="eastAsia"/>
        </w:rPr>
        <w:t>稱為</w:t>
      </w:r>
      <w:r w:rsidRPr="00947143">
        <w:rPr>
          <w:rFonts w:hint="eastAsia"/>
          <w:b/>
        </w:rPr>
        <w:t>財施。</w:t>
      </w:r>
      <w:r w:rsidRPr="00D37FCF">
        <w:rPr>
          <w:b/>
          <w:vertAlign w:val="superscript"/>
        </w:rPr>
        <w:t>〔</w:t>
      </w:r>
      <w:r>
        <w:rPr>
          <w:rFonts w:hint="eastAsia"/>
          <w:b/>
          <w:vertAlign w:val="superscript"/>
        </w:rPr>
        <w:t>B</w:t>
      </w:r>
      <w:r w:rsidRPr="00D37FCF">
        <w:rPr>
          <w:b/>
          <w:vertAlign w:val="superscript"/>
        </w:rPr>
        <w:t>〕</w:t>
      </w:r>
      <w:r>
        <w:rPr>
          <w:rFonts w:hint="eastAsia"/>
        </w:rPr>
        <w:t>從思想去啟導，以正法來開示，就是一言一句，能使眾生從心地中離惡向善，都稱為</w:t>
      </w:r>
      <w:r w:rsidRPr="00947143">
        <w:rPr>
          <w:rFonts w:hint="eastAsia"/>
          <w:b/>
        </w:rPr>
        <w:t>法施。</w:t>
      </w:r>
      <w:r w:rsidRPr="00D37FCF">
        <w:rPr>
          <w:b/>
          <w:vertAlign w:val="superscript"/>
        </w:rPr>
        <w:t>〔</w:t>
      </w:r>
      <w:r>
        <w:rPr>
          <w:rFonts w:hint="eastAsia"/>
          <w:b/>
          <w:vertAlign w:val="superscript"/>
        </w:rPr>
        <w:t>C</w:t>
      </w:r>
      <w:r w:rsidRPr="00D37FCF">
        <w:rPr>
          <w:b/>
          <w:vertAlign w:val="superscript"/>
        </w:rPr>
        <w:t>〕</w:t>
      </w:r>
      <w:r>
        <w:rPr>
          <w:rFonts w:hint="eastAsia"/>
        </w:rPr>
        <w:t>如眾生心有憂惱，或處於惡劣的環境，失望苦痛萬分，菩薩以正法來開導他，以方便力來護助他，使眾生從憂怖苦惱中出來，這是</w:t>
      </w:r>
      <w:r w:rsidRPr="00947143">
        <w:rPr>
          <w:rFonts w:hint="eastAsia"/>
          <w:b/>
        </w:rPr>
        <w:t>無畏施。</w:t>
      </w:r>
      <w:r w:rsidRPr="00D93239">
        <w:rPr>
          <w:rFonts w:hint="eastAsia"/>
          <w:b/>
        </w:rPr>
        <w:t>布施有此三大類，可以統攝一切利他行，如離了布施，即沒有慈悲的意義了！</w:t>
      </w:r>
      <w:r w:rsidRPr="00D37FCF">
        <w:rPr>
          <w:b/>
          <w:vertAlign w:val="superscript"/>
        </w:rPr>
        <w:t>〔</w:t>
      </w:r>
      <w:r>
        <w:rPr>
          <w:rFonts w:hint="eastAsia"/>
          <w:b/>
          <w:vertAlign w:val="superscript"/>
        </w:rPr>
        <w:t>2-4</w:t>
      </w:r>
      <w:r w:rsidRPr="00D37FCF">
        <w:rPr>
          <w:b/>
          <w:vertAlign w:val="superscript"/>
        </w:rPr>
        <w:t>〕</w:t>
      </w:r>
      <w:r w:rsidRPr="00E435E5">
        <w:rPr>
          <w:rFonts w:hint="eastAsia"/>
        </w:rPr>
        <w:t>然而實現利他行，還要有愛語，利行，同事。</w:t>
      </w:r>
      <w:r w:rsidRPr="00E435E5">
        <w:rPr>
          <w:rFonts w:ascii="新細明體" w:hAnsi="新細明體"/>
          <w:sz w:val="16"/>
          <w:szCs w:val="16"/>
        </w:rPr>
        <w:t>…〔中略〕…</w:t>
      </w:r>
      <w:r w:rsidRPr="00E435E5">
        <w:rPr>
          <w:rFonts w:hint="eastAsia"/>
        </w:rPr>
        <w:t>菩薩要慈悲利他，不能不講求方法。愛語，利行，同事，就是使布施成為有效的，能達到真能利益眾生的方法。</w:t>
      </w:r>
    </w:p>
    <w:p w14:paraId="4DDA913F" w14:textId="77777777" w:rsidR="0016559F" w:rsidRDefault="0016559F" w:rsidP="002B3C48">
      <w:pPr>
        <w:pStyle w:val="FootnoteText"/>
        <w:ind w:firstLineChars="50" w:firstLine="100"/>
      </w:pPr>
      <w:r w:rsidRPr="007B2FBD">
        <w:t>（</w:t>
      </w:r>
      <w:r>
        <w:rPr>
          <w:rFonts w:hint="eastAsia"/>
        </w:rPr>
        <w:t>3</w:t>
      </w:r>
      <w:r w:rsidRPr="007B2FBD">
        <w:t>）印順導</w:t>
      </w:r>
      <w:r w:rsidRPr="00E37D37">
        <w:t>師《</w:t>
      </w:r>
      <w:r>
        <w:rPr>
          <w:rFonts w:hint="eastAsia"/>
        </w:rPr>
        <w:t>佛在人間》</w:t>
      </w:r>
      <w:r>
        <w:rPr>
          <w:rFonts w:hint="eastAsia"/>
        </w:rPr>
        <w:t>p.122 ~ p.124</w:t>
      </w:r>
      <w:r>
        <w:rPr>
          <w:rFonts w:hint="eastAsia"/>
        </w:rPr>
        <w:t>：</w:t>
      </w:r>
    </w:p>
    <w:p w14:paraId="5502FF5E" w14:textId="77777777" w:rsidR="0016559F" w:rsidRDefault="0016559F" w:rsidP="0049370F">
      <w:pPr>
        <w:pStyle w:val="FootnoteText"/>
        <w:spacing w:afterLines="20" w:after="72"/>
        <w:ind w:leftChars="251" w:left="602"/>
      </w:pPr>
      <w:r w:rsidRPr="00A635B2">
        <w:rPr>
          <w:rFonts w:hint="eastAsia"/>
          <w:b/>
        </w:rPr>
        <w:t>依人間善法而進修菩薩行，</w:t>
      </w:r>
      <w:r>
        <w:rPr>
          <w:rFonts w:hint="eastAsia"/>
        </w:rPr>
        <w:t>依一切大乘經論，特拈出</w:t>
      </w:r>
      <w:r w:rsidRPr="00A635B2">
        <w:rPr>
          <w:rFonts w:hint="eastAsia"/>
          <w:b/>
        </w:rPr>
        <w:t>三字</w:t>
      </w:r>
      <w:r>
        <w:rPr>
          <w:rFonts w:hint="eastAsia"/>
        </w:rPr>
        <w:t>為</w:t>
      </w:r>
      <w:r w:rsidRPr="00A635B2">
        <w:rPr>
          <w:rFonts w:hint="eastAsia"/>
          <w:b/>
        </w:rPr>
        <w:t>中心。</w:t>
      </w:r>
      <w:r>
        <w:rPr>
          <w:rFonts w:hint="eastAsia"/>
        </w:rPr>
        <w:t xml:space="preserve"> </w:t>
      </w:r>
    </w:p>
    <w:p w14:paraId="6F0B9F0C" w14:textId="77777777" w:rsidR="0016559F" w:rsidRDefault="0016559F" w:rsidP="0049370F">
      <w:pPr>
        <w:pStyle w:val="FootnoteText"/>
        <w:spacing w:afterLines="20" w:after="72"/>
        <w:ind w:leftChars="251" w:left="602"/>
      </w:pPr>
      <w:r>
        <w:rPr>
          <w:rFonts w:hint="eastAsia"/>
        </w:rPr>
        <w:t xml:space="preserve">      </w:t>
      </w:r>
      <w:r>
        <w:rPr>
          <w:rFonts w:hint="eastAsia"/>
        </w:rPr>
        <w:t>信──願‧精進</w:t>
      </w:r>
      <w:r>
        <w:rPr>
          <w:rFonts w:hint="eastAsia"/>
        </w:rPr>
        <w:t xml:space="preserve"> </w:t>
      </w:r>
    </w:p>
    <w:p w14:paraId="2BE190C3" w14:textId="77777777" w:rsidR="0016559F" w:rsidRDefault="0016559F" w:rsidP="0049370F">
      <w:pPr>
        <w:pStyle w:val="FootnoteText"/>
        <w:spacing w:afterLines="20" w:after="72"/>
        <w:ind w:leftChars="251" w:left="602"/>
      </w:pPr>
      <w:r>
        <w:rPr>
          <w:rFonts w:hint="eastAsia"/>
        </w:rPr>
        <w:t xml:space="preserve">      </w:t>
      </w:r>
      <w:r>
        <w:rPr>
          <w:rFonts w:hint="eastAsia"/>
        </w:rPr>
        <w:t>智──定‧方便</w:t>
      </w:r>
      <w:r>
        <w:rPr>
          <w:rFonts w:hint="eastAsia"/>
        </w:rPr>
        <w:t xml:space="preserve"> </w:t>
      </w:r>
    </w:p>
    <w:p w14:paraId="077B56FE" w14:textId="77777777" w:rsidR="0016559F" w:rsidRPr="00A635B2" w:rsidRDefault="0016559F" w:rsidP="0049370F">
      <w:pPr>
        <w:pStyle w:val="FootnoteText"/>
        <w:spacing w:afterLines="20" w:after="72"/>
        <w:ind w:leftChars="251" w:left="602"/>
        <w:rPr>
          <w:b/>
        </w:rPr>
      </w:pPr>
      <w:r>
        <w:rPr>
          <w:rFonts w:hint="eastAsia"/>
        </w:rPr>
        <w:t xml:space="preserve">      </w:t>
      </w:r>
      <w:r w:rsidRPr="00A635B2">
        <w:rPr>
          <w:rFonts w:hint="eastAsia"/>
          <w:b/>
        </w:rPr>
        <w:t>悲──施‧戒‧忍</w:t>
      </w:r>
      <w:r w:rsidRPr="00A635B2">
        <w:rPr>
          <w:rFonts w:hint="eastAsia"/>
          <w:b/>
        </w:rPr>
        <w:t xml:space="preserve"> </w:t>
      </w:r>
    </w:p>
    <w:p w14:paraId="21C5130F" w14:textId="77777777" w:rsidR="0016559F" w:rsidRDefault="0016559F" w:rsidP="0049370F">
      <w:pPr>
        <w:pStyle w:val="FootnoteText"/>
        <w:spacing w:afterLines="20" w:after="72"/>
        <w:ind w:leftChars="251" w:left="602"/>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sidRPr="00D37FCF">
        <w:rPr>
          <w:b/>
          <w:vertAlign w:val="superscript"/>
        </w:rPr>
        <w:t>〔</w:t>
      </w:r>
      <w:r w:rsidRPr="00D37FCF">
        <w:rPr>
          <w:b/>
          <w:vertAlign w:val="superscript"/>
        </w:rPr>
        <w:t>1</w:t>
      </w:r>
      <w:r w:rsidRPr="00D37FCF">
        <w:rPr>
          <w:b/>
          <w:vertAlign w:val="superscript"/>
        </w:rPr>
        <w:t>〕</w:t>
      </w:r>
      <w:r>
        <w:rPr>
          <w:rFonts w:hint="eastAsia"/>
        </w:rPr>
        <w:t>小乘法重視這信與智，</w:t>
      </w:r>
      <w:r w:rsidRPr="00D37FCF">
        <w:rPr>
          <w:b/>
          <w:vertAlign w:val="superscript"/>
        </w:rPr>
        <w:t>〔</w:t>
      </w:r>
      <w:r>
        <w:rPr>
          <w:rFonts w:hint="eastAsia"/>
          <w:b/>
          <w:vertAlign w:val="superscript"/>
        </w:rPr>
        <w:t>2</w:t>
      </w:r>
      <w:r w:rsidRPr="00D37FCF">
        <w:rPr>
          <w:b/>
          <w:vertAlign w:val="superscript"/>
        </w:rPr>
        <w:t>〕</w:t>
      </w:r>
      <w:r>
        <w:rPr>
          <w:rFonts w:hint="eastAsia"/>
        </w:rPr>
        <w:t>而</w:t>
      </w:r>
      <w:r w:rsidRPr="005141A1">
        <w:rPr>
          <w:rFonts w:hint="eastAsia"/>
          <w:b/>
        </w:rPr>
        <w:t>大乘法門，格外重視慈悲。</w:t>
      </w:r>
      <w:r>
        <w:rPr>
          <w:rFonts w:hint="eastAsia"/>
        </w:rPr>
        <w:t>因為</w:t>
      </w:r>
      <w:r w:rsidRPr="005141A1">
        <w:rPr>
          <w:rFonts w:hint="eastAsia"/>
          <w:b/>
        </w:rPr>
        <w:t>菩薩行以利濟眾生為先，</w:t>
      </w:r>
      <w:r>
        <w:rPr>
          <w:rFonts w:hint="eastAsia"/>
        </w:rPr>
        <w:t>如悲心不夠，大乘功德是不會成就的，可能會墮落小乘。</w:t>
      </w:r>
      <w:r>
        <w:rPr>
          <w:rFonts w:hint="eastAsia"/>
        </w:rPr>
        <w:t xml:space="preserve"> </w:t>
      </w:r>
    </w:p>
    <w:p w14:paraId="2078F68D" w14:textId="77777777" w:rsidR="0016559F" w:rsidRDefault="0016559F" w:rsidP="0049370F">
      <w:pPr>
        <w:pStyle w:val="FootnoteText"/>
        <w:spacing w:afterLines="20" w:after="72"/>
        <w:ind w:leftChars="251" w:left="602"/>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5B97395E" w14:textId="77777777" w:rsidR="0016559F" w:rsidRDefault="0016559F" w:rsidP="0049370F">
      <w:pPr>
        <w:pStyle w:val="FootnoteText"/>
        <w:spacing w:afterLines="20" w:after="72"/>
        <w:ind w:leftChars="251" w:left="602"/>
      </w:pPr>
      <w:r w:rsidRPr="00767112">
        <w:rPr>
          <w:rFonts w:hint="eastAsia"/>
          <w:b/>
        </w:rPr>
        <w:t>悲，是利他的動力。</w:t>
      </w:r>
      <w:r>
        <w:rPr>
          <w:rFonts w:hint="eastAsia"/>
        </w:rPr>
        <w:t>如</w:t>
      </w:r>
      <w:r w:rsidRPr="00767112">
        <w:rPr>
          <w:rFonts w:hint="eastAsia"/>
          <w:b/>
        </w:rPr>
        <w:t>損己利人的布施，節己和眾的持戒，制己恕他的安忍，都是悲心的表現。</w:t>
      </w:r>
    </w:p>
    <w:p w14:paraId="5380A330" w14:textId="77777777" w:rsidR="0016559F" w:rsidRPr="002F0A58" w:rsidRDefault="0016559F" w:rsidP="0049370F">
      <w:pPr>
        <w:pStyle w:val="FootnoteText"/>
        <w:spacing w:afterLines="20" w:after="72"/>
        <w:ind w:leftChars="251" w:left="602"/>
      </w:pPr>
      <w:r>
        <w:rPr>
          <w:rFonts w:hint="eastAsia"/>
        </w:rPr>
        <w:t>依人乘行而學菩薩道，此三法即攝得六度四攝一切法門。啟發信心，引生智慧，長養慈悲，實在是大乘道的根本法門！</w:t>
      </w:r>
      <w:r>
        <w:rPr>
          <w:rFonts w:hint="eastAs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734A" w14:textId="03B374C3" w:rsidR="002B4E82" w:rsidRPr="002B4E82" w:rsidRDefault="002B4E82">
    <w:pPr>
      <w:pStyle w:val="Header"/>
    </w:pPr>
    <w:bookmarkStart w:id="0" w:name="_Hlk107259787"/>
    <w:bookmarkStart w:id="1" w:name="_Hlk107259788"/>
    <w:r>
      <w:rPr>
        <w:rFonts w:hAnsi="Cambria Math" w:hint="eastAsia"/>
        <w:bCs/>
        <w:szCs w:val="24"/>
      </w:rPr>
      <w:t>印順基金會．</w:t>
    </w:r>
    <w:r w:rsidRPr="00D84D6D">
      <w:rPr>
        <w:rFonts w:hint="eastAsia"/>
        <w:bCs/>
        <w:szCs w:val="24"/>
      </w:rPr>
      <w:t>2</w:t>
    </w:r>
    <w:r w:rsidRPr="00D84D6D">
      <w:rPr>
        <w:bCs/>
        <w:szCs w:val="24"/>
      </w:rPr>
      <w:t>02</w:t>
    </w:r>
    <w:r>
      <w:rPr>
        <w:bCs/>
        <w:szCs w:val="24"/>
      </w:rPr>
      <w:t>3</w:t>
    </w:r>
    <w:r>
      <w:rPr>
        <w:rFonts w:hAnsi="Cambria Math" w:hint="eastAsia"/>
        <w:bCs/>
        <w:szCs w:val="24"/>
      </w:rPr>
      <w:t>年</w:t>
    </w:r>
    <w:r w:rsidRPr="00EE0C7B">
      <w:rPr>
        <w:rFonts w:hAnsi="Cambria Math"/>
        <w:bCs/>
        <w:szCs w:val="24"/>
      </w:rPr>
      <w:t>夏季</w:t>
    </w:r>
    <w:r>
      <w:rPr>
        <w:rFonts w:hAnsi="Cambria Math" w:hint="eastAsia"/>
        <w:bCs/>
        <w:szCs w:val="24"/>
      </w:rPr>
      <w:t>「</w:t>
    </w:r>
    <w:r w:rsidRPr="00EE0C7B">
      <w:rPr>
        <w:rFonts w:hAnsi="Cambria Math"/>
        <w:bCs/>
        <w:szCs w:val="24"/>
      </w:rPr>
      <w:t>佛法度假</w:t>
    </w:r>
    <w:r>
      <w:rPr>
        <w:rFonts w:hAnsi="Cambria Math" w:hint="eastAsia"/>
        <w:bCs/>
        <w:szCs w:val="24"/>
      </w:rPr>
      <w:t>」</w:t>
    </w:r>
    <w:r w:rsidRPr="009622D6">
      <w:rPr>
        <w:rFonts w:hAnsi="Cambria Math" w:hint="eastAsia"/>
        <w:bCs/>
        <w:szCs w:val="24"/>
      </w:rPr>
      <w:t>網路論壇</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033A" w14:textId="56D733E2" w:rsidR="0016559F" w:rsidRPr="002B4E82" w:rsidRDefault="002B4E82" w:rsidP="002B4E82">
    <w:pPr>
      <w:pStyle w:val="Header"/>
      <w:wordWrap w:val="0"/>
      <w:jc w:val="right"/>
    </w:pPr>
    <w:r>
      <w:rPr>
        <w:rFonts w:hint="eastAsia"/>
      </w:rPr>
      <w:t>佛法概論（下）｜</w:t>
    </w:r>
    <w:r w:rsidRPr="00D84D6D">
      <w:rPr>
        <w:rFonts w:hint="eastAsia"/>
      </w:rPr>
      <w:t>P</w:t>
    </w:r>
    <w:r w:rsidRPr="00D84D6D">
      <w:t>art</w:t>
    </w:r>
    <w:r>
      <w:t xml:space="preserve"> 3</w:t>
    </w:r>
    <w:r>
      <w:rPr>
        <w:rFonts w:hint="eastAsia"/>
      </w:rPr>
      <w:t>：</w:t>
    </w:r>
    <w:r w:rsidRPr="003E0565">
      <w:rPr>
        <w:rFonts w:hint="eastAsia"/>
      </w:rPr>
      <w:t>第</w:t>
    </w:r>
    <w:r>
      <w:rPr>
        <w:rFonts w:hint="eastAsia"/>
      </w:rPr>
      <w:t>十六</w:t>
    </w:r>
    <w:r w:rsidRPr="003E0565">
      <w:rPr>
        <w:rFonts w:hint="eastAsia"/>
      </w:rPr>
      <w:t>章</w:t>
    </w:r>
    <w:r w:rsidRPr="003E0565">
      <w:rPr>
        <w:rFonts w:hint="eastAsia"/>
      </w:rPr>
      <w:t xml:space="preserve"> </w:t>
    </w:r>
    <w:r>
      <w:rPr>
        <w:rFonts w:hint="eastAsia"/>
      </w:rPr>
      <w:t>在</w:t>
    </w:r>
    <w:r w:rsidRPr="00F05C2E">
      <w:rPr>
        <w:rFonts w:hint="eastAsia"/>
      </w:rPr>
      <w:t>家眾的德行</w:t>
    </w:r>
    <w:r>
      <w:rPr>
        <w:rFonts w:hint="eastAsia"/>
      </w:rPr>
      <w:t>／貫藏法師</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97B4" w14:textId="77777777" w:rsidR="002B4E82" w:rsidRDefault="002B4E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B6BB" w14:textId="273F7D51" w:rsidR="002B4E82" w:rsidRPr="002B4E82" w:rsidRDefault="002B4E82" w:rsidP="002B4E82">
    <w:pPr>
      <w:pStyle w:val="Header"/>
      <w:wordWrap w:val="0"/>
      <w:jc w:val="right"/>
    </w:pPr>
    <w:bookmarkStart w:id="91" w:name="_Hlk107318011"/>
    <w:bookmarkStart w:id="92" w:name="_Hlk107318012"/>
    <w:r>
      <w:rPr>
        <w:rFonts w:hint="eastAsia"/>
      </w:rPr>
      <w:t>佛法概論（下）｜</w:t>
    </w:r>
    <w:r w:rsidRPr="00D84D6D">
      <w:rPr>
        <w:rFonts w:hint="eastAsia"/>
      </w:rPr>
      <w:t>P</w:t>
    </w:r>
    <w:r w:rsidRPr="00D84D6D">
      <w:t>art</w:t>
    </w:r>
    <w:r>
      <w:t xml:space="preserve"> 3</w:t>
    </w:r>
    <w:r>
      <w:rPr>
        <w:rFonts w:hint="eastAsia"/>
      </w:rPr>
      <w:t>：</w:t>
    </w:r>
    <w:r w:rsidRPr="003E0565">
      <w:rPr>
        <w:rFonts w:hint="eastAsia"/>
      </w:rPr>
      <w:t>第</w:t>
    </w:r>
    <w:r>
      <w:rPr>
        <w:rFonts w:hint="eastAsia"/>
      </w:rPr>
      <w:t>十六</w:t>
    </w:r>
    <w:r w:rsidRPr="003E0565">
      <w:rPr>
        <w:rFonts w:hint="eastAsia"/>
      </w:rPr>
      <w:t>章</w:t>
    </w:r>
    <w:r w:rsidRPr="003E0565">
      <w:rPr>
        <w:rFonts w:hint="eastAsia"/>
      </w:rPr>
      <w:t xml:space="preserve"> </w:t>
    </w:r>
    <w:r>
      <w:rPr>
        <w:rFonts w:hint="eastAsia"/>
      </w:rPr>
      <w:t>在</w:t>
    </w:r>
    <w:r w:rsidRPr="00F05C2E">
      <w:rPr>
        <w:rFonts w:hint="eastAsia"/>
      </w:rPr>
      <w:t>家眾的德行</w:t>
    </w:r>
    <w:r>
      <w:rPr>
        <w:rFonts w:hint="eastAsia"/>
      </w:rPr>
      <w:t>／貫藏法師</w:t>
    </w:r>
    <w:bookmarkEnd w:id="91"/>
    <w:bookmarkEnd w:id="9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494"/>
    <w:multiLevelType w:val="hybridMultilevel"/>
    <w:tmpl w:val="AD0C30D4"/>
    <w:lvl w:ilvl="0" w:tplc="88800638">
      <w:start w:val="1"/>
      <w:numFmt w:val="upperRoman"/>
      <w:pStyle w:val="10"/>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7668B"/>
    <w:multiLevelType w:val="hybridMultilevel"/>
    <w:tmpl w:val="CA6AFD24"/>
    <w:lvl w:ilvl="0" w:tplc="1A1AE06E">
      <w:start w:val="1"/>
      <w:numFmt w:val="taiwaneseCountingThousand"/>
      <w:pStyle w:val="a"/>
      <w:lvlText w:val="第%1章、"/>
      <w:lvlJc w:val="left"/>
      <w:pPr>
        <w:ind w:left="1200" w:hanging="1200"/>
      </w:pPr>
      <w:rPr>
        <w:rFonts w:asci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ED736A"/>
    <w:multiLevelType w:val="hybridMultilevel"/>
    <w:tmpl w:val="54FE2DCC"/>
    <w:lvl w:ilvl="0" w:tplc="AC0A8B10">
      <w:start w:val="1"/>
      <w:numFmt w:val="taiwaneseCountingThousand"/>
      <w:pStyle w:val="Heading2"/>
      <w:lvlText w:val="（%1）"/>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D448DE"/>
    <w:multiLevelType w:val="hybridMultilevel"/>
    <w:tmpl w:val="71EC0612"/>
    <w:lvl w:ilvl="0" w:tplc="3BF2153A">
      <w:start w:val="1"/>
      <w:numFmt w:val="lowerLetter"/>
      <w:pStyle w:val="Heading8"/>
      <w:lvlText w:val="（%1）"/>
      <w:lvlJc w:val="left"/>
      <w:pPr>
        <w:ind w:left="1713"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9BB4A2E"/>
    <w:multiLevelType w:val="hybridMultilevel"/>
    <w:tmpl w:val="6A92E378"/>
    <w:lvl w:ilvl="0" w:tplc="1F5A2B6E">
      <w:start w:val="1"/>
      <w:numFmt w:val="upperRoman"/>
      <w:pStyle w:val="Heading9"/>
      <w:lvlText w:val="%1."/>
      <w:lvlJc w:val="left"/>
      <w:pPr>
        <w:ind w:left="880" w:hanging="48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15:restartNumberingAfterBreak="0">
    <w:nsid w:val="21C70080"/>
    <w:multiLevelType w:val="hybridMultilevel"/>
    <w:tmpl w:val="5F7CA716"/>
    <w:lvl w:ilvl="0" w:tplc="67E2E3AA">
      <w:start w:val="1"/>
      <w:numFmt w:val="lowerRoman"/>
      <w:pStyle w:val="11"/>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C30E2C"/>
    <w:multiLevelType w:val="hybridMultilevel"/>
    <w:tmpl w:val="3CC4BD6C"/>
    <w:lvl w:ilvl="0" w:tplc="6BA4C984">
      <w:start w:val="1"/>
      <w:numFmt w:val="ideographLegalTraditional"/>
      <w:pStyle w:val="0"/>
      <w:lvlText w:val="（%1）"/>
      <w:lvlJc w:val="left"/>
      <w:pPr>
        <w:ind w:left="720" w:hanging="720"/>
      </w:pPr>
      <w:rPr>
        <w:rFonts w:ascii="Times New Roman" w:cs="Times New Roman"/>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22476A"/>
    <w:multiLevelType w:val="hybridMultilevel"/>
    <w:tmpl w:val="156E5ACE"/>
    <w:lvl w:ilvl="0" w:tplc="1FDC7C9E">
      <w:start w:val="1"/>
      <w:numFmt w:val="upperLetter"/>
      <w:pStyle w:val="Heading6"/>
      <w:lvlText w:val="（%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BE3FA4"/>
    <w:multiLevelType w:val="hybridMultilevel"/>
    <w:tmpl w:val="61B6F3FA"/>
    <w:lvl w:ilvl="0" w:tplc="789EA17E">
      <w:start w:val="1"/>
      <w:numFmt w:val="taiwaneseCountingThousand"/>
      <w:pStyle w:val="a0"/>
      <w:lvlText w:val="第%1節、"/>
      <w:lvlJc w:val="left"/>
      <w:pPr>
        <w:ind w:left="1200" w:hanging="12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960EA6"/>
    <w:multiLevelType w:val="hybridMultilevel"/>
    <w:tmpl w:val="5838E040"/>
    <w:lvl w:ilvl="0" w:tplc="87CC178E">
      <w:start w:val="1"/>
      <w:numFmt w:val="lowerLetter"/>
      <w:pStyle w:val="Heading7"/>
      <w:lvlText w:val="%1."/>
      <w:lvlJc w:val="left"/>
      <w:pPr>
        <w:ind w:left="1353"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602A7960"/>
    <w:multiLevelType w:val="hybridMultilevel"/>
    <w:tmpl w:val="E01060BA"/>
    <w:lvl w:ilvl="0" w:tplc="232E1C50">
      <w:start w:val="1"/>
      <w:numFmt w:val="decimal"/>
      <w:pStyle w:val="Heading3"/>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423862"/>
    <w:multiLevelType w:val="hybridMultilevel"/>
    <w:tmpl w:val="3222B69C"/>
    <w:lvl w:ilvl="0" w:tplc="FD4E4368">
      <w:start w:val="1"/>
      <w:numFmt w:val="upperLetter"/>
      <w:pStyle w:val="Heading5"/>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2123EC"/>
    <w:multiLevelType w:val="hybridMultilevel"/>
    <w:tmpl w:val="956CCB28"/>
    <w:lvl w:ilvl="0" w:tplc="6CEC06D0">
      <w:start w:val="1"/>
      <w:numFmt w:val="lowerRoman"/>
      <w:pStyle w:val="Subtitle"/>
      <w:lvlText w:val="（%1）"/>
      <w:lvlJc w:val="left"/>
      <w:pPr>
        <w:ind w:left="2213" w:hanging="10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71510655"/>
    <w:multiLevelType w:val="hybridMultilevel"/>
    <w:tmpl w:val="9010301E"/>
    <w:lvl w:ilvl="0" w:tplc="4586ADA4">
      <w:start w:val="1"/>
      <w:numFmt w:val="ideographLegalTraditional"/>
      <w:pStyle w:val="00"/>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89D6F13"/>
    <w:multiLevelType w:val="hybridMultilevel"/>
    <w:tmpl w:val="3CDAF8B0"/>
    <w:lvl w:ilvl="0" w:tplc="AEAEC162">
      <w:start w:val="1"/>
      <w:numFmt w:val="decimal"/>
      <w:pStyle w:val="Heading4"/>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7C7C47"/>
    <w:multiLevelType w:val="hybridMultilevel"/>
    <w:tmpl w:val="4360097C"/>
    <w:lvl w:ilvl="0" w:tplc="46AEF1B8">
      <w:start w:val="1"/>
      <w:numFmt w:val="taiwaneseCountingThousand"/>
      <w:pStyle w:val="Heading1"/>
      <w:lvlText w:val="%1、"/>
      <w:lvlJc w:val="left"/>
      <w:pPr>
        <w:ind w:left="4123" w:hanging="720"/>
      </w:pPr>
      <w:rPr>
        <w:rFonts w:hint="default"/>
      </w:rPr>
    </w:lvl>
    <w:lvl w:ilvl="1" w:tplc="04090019" w:tentative="1">
      <w:start w:val="1"/>
      <w:numFmt w:val="ideographTraditional"/>
      <w:lvlText w:val="%2、"/>
      <w:lvlJc w:val="left"/>
      <w:pPr>
        <w:ind w:left="4363" w:hanging="480"/>
      </w:pPr>
    </w:lvl>
    <w:lvl w:ilvl="2" w:tplc="0409001B" w:tentative="1">
      <w:start w:val="1"/>
      <w:numFmt w:val="lowerRoman"/>
      <w:lvlText w:val="%3."/>
      <w:lvlJc w:val="right"/>
      <w:pPr>
        <w:ind w:left="4843" w:hanging="480"/>
      </w:pPr>
    </w:lvl>
    <w:lvl w:ilvl="3" w:tplc="0409000F" w:tentative="1">
      <w:start w:val="1"/>
      <w:numFmt w:val="decimal"/>
      <w:lvlText w:val="%4."/>
      <w:lvlJc w:val="left"/>
      <w:pPr>
        <w:ind w:left="5323" w:hanging="480"/>
      </w:pPr>
    </w:lvl>
    <w:lvl w:ilvl="4" w:tplc="04090019" w:tentative="1">
      <w:start w:val="1"/>
      <w:numFmt w:val="ideographTraditional"/>
      <w:lvlText w:val="%5、"/>
      <w:lvlJc w:val="left"/>
      <w:pPr>
        <w:ind w:left="5803" w:hanging="480"/>
      </w:pPr>
    </w:lvl>
    <w:lvl w:ilvl="5" w:tplc="0409001B" w:tentative="1">
      <w:start w:val="1"/>
      <w:numFmt w:val="lowerRoman"/>
      <w:lvlText w:val="%6."/>
      <w:lvlJc w:val="right"/>
      <w:pPr>
        <w:ind w:left="6283" w:hanging="480"/>
      </w:pPr>
    </w:lvl>
    <w:lvl w:ilvl="6" w:tplc="0409000F" w:tentative="1">
      <w:start w:val="1"/>
      <w:numFmt w:val="decimal"/>
      <w:lvlText w:val="%7."/>
      <w:lvlJc w:val="left"/>
      <w:pPr>
        <w:ind w:left="6763" w:hanging="480"/>
      </w:pPr>
    </w:lvl>
    <w:lvl w:ilvl="7" w:tplc="04090019" w:tentative="1">
      <w:start w:val="1"/>
      <w:numFmt w:val="ideographTraditional"/>
      <w:lvlText w:val="%8、"/>
      <w:lvlJc w:val="left"/>
      <w:pPr>
        <w:ind w:left="7243" w:hanging="480"/>
      </w:pPr>
    </w:lvl>
    <w:lvl w:ilvl="8" w:tplc="0409001B" w:tentative="1">
      <w:start w:val="1"/>
      <w:numFmt w:val="lowerRoman"/>
      <w:lvlText w:val="%9."/>
      <w:lvlJc w:val="right"/>
      <w:pPr>
        <w:ind w:left="7723" w:hanging="480"/>
      </w:pPr>
    </w:lvl>
  </w:abstractNum>
  <w:num w:numId="1">
    <w:abstractNumId w:val="1"/>
  </w:num>
  <w:num w:numId="2">
    <w:abstractNumId w:val="8"/>
  </w:num>
  <w:num w:numId="3">
    <w:abstractNumId w:val="13"/>
  </w:num>
  <w:num w:numId="4">
    <w:abstractNumId w:val="15"/>
  </w:num>
  <w:num w:numId="5">
    <w:abstractNumId w:val="2"/>
  </w:num>
  <w:num w:numId="6">
    <w:abstractNumId w:val="10"/>
  </w:num>
  <w:num w:numId="7">
    <w:abstractNumId w:val="14"/>
  </w:num>
  <w:num w:numId="8">
    <w:abstractNumId w:val="11"/>
  </w:num>
  <w:num w:numId="9">
    <w:abstractNumId w:val="7"/>
  </w:num>
  <w:num w:numId="10">
    <w:abstractNumId w:val="6"/>
  </w:num>
  <w:num w:numId="11">
    <w:abstractNumId w:val="3"/>
  </w:num>
  <w:num w:numId="12">
    <w:abstractNumId w:val="9"/>
  </w:num>
  <w:num w:numId="13">
    <w:abstractNumId w:val="4"/>
  </w:num>
  <w:num w:numId="14">
    <w:abstractNumId w:val="12"/>
  </w:num>
  <w:num w:numId="15">
    <w:abstractNumId w:val="5"/>
  </w:num>
  <w:num w:numId="16">
    <w:abstractNumId w:val="0"/>
  </w:num>
  <w:num w:numId="17">
    <w:abstractNumId w:val="15"/>
    <w:lvlOverride w:ilvl="0">
      <w:startOverride w:val="1"/>
    </w:lvlOverride>
  </w:num>
  <w:num w:numId="18">
    <w:abstractNumId w:val="10"/>
    <w:lvlOverride w:ilvl="0">
      <w:startOverride w:val="1"/>
    </w:lvlOverride>
  </w:num>
  <w:num w:numId="19">
    <w:abstractNumId w:val="14"/>
    <w:lvlOverride w:ilvl="0">
      <w:startOverride w:val="1"/>
    </w:lvlOverride>
  </w:num>
  <w:num w:numId="20">
    <w:abstractNumId w:val="2"/>
    <w:lvlOverride w:ilvl="0">
      <w:startOverride w:val="1"/>
    </w:lvlOverride>
  </w:num>
  <w:num w:numId="21">
    <w:abstractNumId w:val="10"/>
    <w:lvlOverride w:ilvl="0">
      <w:startOverride w:val="1"/>
    </w:lvlOverride>
  </w:num>
  <w:num w:numId="22">
    <w:abstractNumId w:val="2"/>
    <w:lvlOverride w:ilvl="0">
      <w:startOverride w:val="1"/>
    </w:lvlOverride>
  </w:num>
  <w:num w:numId="23">
    <w:abstractNumId w:val="10"/>
    <w:lvlOverride w:ilvl="0">
      <w:startOverride w:val="1"/>
    </w:lvlOverride>
  </w:num>
  <w:num w:numId="24">
    <w:abstractNumId w:val="14"/>
    <w:lvlOverride w:ilvl="0">
      <w:startOverride w:val="1"/>
    </w:lvlOverride>
  </w:num>
  <w:num w:numId="25">
    <w:abstractNumId w:val="2"/>
    <w:lvlOverride w:ilvl="0">
      <w:startOverride w:val="1"/>
    </w:lvlOverride>
  </w:num>
  <w:num w:numId="26">
    <w:abstractNumId w:val="10"/>
    <w:lvlOverride w:ilvl="0">
      <w:startOverride w:val="1"/>
    </w:lvlOverride>
  </w:num>
  <w:num w:numId="27">
    <w:abstractNumId w:val="14"/>
    <w:lvlOverride w:ilvl="0">
      <w:startOverride w:val="1"/>
    </w:lvlOverride>
  </w:num>
  <w:num w:numId="28">
    <w:abstractNumId w:val="10"/>
    <w:lvlOverride w:ilvl="0">
      <w:startOverride w:val="1"/>
    </w:lvlOverride>
  </w:num>
  <w:num w:numId="29">
    <w:abstractNumId w:val="2"/>
    <w:lvlOverride w:ilvl="0">
      <w:startOverride w:val="1"/>
    </w:lvlOverride>
  </w:num>
  <w:num w:numId="30">
    <w:abstractNumId w:val="10"/>
    <w:lvlOverride w:ilvl="0">
      <w:startOverride w:val="1"/>
    </w:lvlOverride>
  </w:num>
  <w:num w:numId="31">
    <w:abstractNumId w:val="2"/>
    <w:lvlOverride w:ilvl="0">
      <w:startOverride w:val="1"/>
    </w:lvlOverride>
  </w:num>
  <w:num w:numId="32">
    <w:abstractNumId w:val="10"/>
    <w:lvlOverride w:ilvl="0">
      <w:startOverride w:val="1"/>
    </w:lvlOverride>
  </w:num>
  <w:num w:numId="33">
    <w:abstractNumId w:val="14"/>
    <w:lvlOverride w:ilvl="0">
      <w:startOverride w:val="1"/>
    </w:lvlOverride>
  </w:num>
  <w:num w:numId="34">
    <w:abstractNumId w:val="2"/>
    <w:lvlOverride w:ilvl="0">
      <w:startOverride w:val="1"/>
    </w:lvlOverride>
  </w:num>
  <w:num w:numId="35">
    <w:abstractNumId w:val="14"/>
    <w:lvlOverride w:ilvl="0">
      <w:startOverride w:val="1"/>
    </w:lvlOverride>
  </w:num>
  <w:num w:numId="36">
    <w:abstractNumId w:val="10"/>
    <w:lvlOverride w:ilvl="0">
      <w:startOverride w:val="1"/>
    </w:lvlOverride>
  </w:num>
  <w:num w:numId="37">
    <w:abstractNumId w:val="14"/>
    <w:lvlOverride w:ilvl="0">
      <w:startOverride w:val="1"/>
    </w:lvlOverride>
  </w:num>
  <w:num w:numId="38">
    <w:abstractNumId w:val="11"/>
    <w:lvlOverride w:ilvl="0">
      <w:startOverride w:val="1"/>
    </w:lvlOverride>
  </w:num>
  <w:num w:numId="39">
    <w:abstractNumId w:val="14"/>
    <w:lvlOverride w:ilvl="0">
      <w:startOverride w:val="1"/>
    </w:lvlOverride>
  </w:num>
  <w:num w:numId="40">
    <w:abstractNumId w:val="14"/>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evenAndOddHeaders/>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0418"/>
    <w:rsid w:val="00001279"/>
    <w:rsid w:val="00001B4E"/>
    <w:rsid w:val="00003152"/>
    <w:rsid w:val="00003416"/>
    <w:rsid w:val="0000427A"/>
    <w:rsid w:val="000046B6"/>
    <w:rsid w:val="00007BF9"/>
    <w:rsid w:val="00010A53"/>
    <w:rsid w:val="00011D2D"/>
    <w:rsid w:val="00013877"/>
    <w:rsid w:val="00014961"/>
    <w:rsid w:val="00022D0A"/>
    <w:rsid w:val="00024ABB"/>
    <w:rsid w:val="00025762"/>
    <w:rsid w:val="00026474"/>
    <w:rsid w:val="000279B0"/>
    <w:rsid w:val="00027FEC"/>
    <w:rsid w:val="00030F7C"/>
    <w:rsid w:val="00034067"/>
    <w:rsid w:val="000374BB"/>
    <w:rsid w:val="00037D96"/>
    <w:rsid w:val="000403C6"/>
    <w:rsid w:val="000406EE"/>
    <w:rsid w:val="00040B61"/>
    <w:rsid w:val="000413A5"/>
    <w:rsid w:val="00041961"/>
    <w:rsid w:val="00046D88"/>
    <w:rsid w:val="00052113"/>
    <w:rsid w:val="0005332C"/>
    <w:rsid w:val="000548E9"/>
    <w:rsid w:val="000549BD"/>
    <w:rsid w:val="0005562D"/>
    <w:rsid w:val="00057132"/>
    <w:rsid w:val="00060E23"/>
    <w:rsid w:val="00061DEC"/>
    <w:rsid w:val="00064D26"/>
    <w:rsid w:val="00064F03"/>
    <w:rsid w:val="000674D8"/>
    <w:rsid w:val="0006788A"/>
    <w:rsid w:val="0007099B"/>
    <w:rsid w:val="000716BA"/>
    <w:rsid w:val="00073672"/>
    <w:rsid w:val="00074BA9"/>
    <w:rsid w:val="00075838"/>
    <w:rsid w:val="0007594F"/>
    <w:rsid w:val="00075BF0"/>
    <w:rsid w:val="00076F39"/>
    <w:rsid w:val="000839B5"/>
    <w:rsid w:val="00084201"/>
    <w:rsid w:val="0008460C"/>
    <w:rsid w:val="00086F29"/>
    <w:rsid w:val="00092305"/>
    <w:rsid w:val="00092D43"/>
    <w:rsid w:val="00092F8C"/>
    <w:rsid w:val="000933FF"/>
    <w:rsid w:val="00095156"/>
    <w:rsid w:val="000952F9"/>
    <w:rsid w:val="00095E42"/>
    <w:rsid w:val="00096CF3"/>
    <w:rsid w:val="000A1BC6"/>
    <w:rsid w:val="000A4191"/>
    <w:rsid w:val="000A6382"/>
    <w:rsid w:val="000A7273"/>
    <w:rsid w:val="000B1B0E"/>
    <w:rsid w:val="000B200C"/>
    <w:rsid w:val="000B425B"/>
    <w:rsid w:val="000B4F6E"/>
    <w:rsid w:val="000B65C7"/>
    <w:rsid w:val="000B6F79"/>
    <w:rsid w:val="000B7765"/>
    <w:rsid w:val="000C5AF0"/>
    <w:rsid w:val="000D1E12"/>
    <w:rsid w:val="000D2E65"/>
    <w:rsid w:val="000D2FFA"/>
    <w:rsid w:val="000D30C1"/>
    <w:rsid w:val="000D4C2D"/>
    <w:rsid w:val="000D5BD7"/>
    <w:rsid w:val="000D7104"/>
    <w:rsid w:val="000E0D8E"/>
    <w:rsid w:val="000E0F34"/>
    <w:rsid w:val="000E1966"/>
    <w:rsid w:val="000E2199"/>
    <w:rsid w:val="000E292A"/>
    <w:rsid w:val="000E31C7"/>
    <w:rsid w:val="000E31D3"/>
    <w:rsid w:val="000E3446"/>
    <w:rsid w:val="000E38EB"/>
    <w:rsid w:val="000E4053"/>
    <w:rsid w:val="000E47BB"/>
    <w:rsid w:val="000E66E0"/>
    <w:rsid w:val="000E6AC1"/>
    <w:rsid w:val="000F442F"/>
    <w:rsid w:val="000F742E"/>
    <w:rsid w:val="00102E94"/>
    <w:rsid w:val="00102F64"/>
    <w:rsid w:val="00104F41"/>
    <w:rsid w:val="00104F44"/>
    <w:rsid w:val="00116058"/>
    <w:rsid w:val="0011621C"/>
    <w:rsid w:val="00116653"/>
    <w:rsid w:val="0011739B"/>
    <w:rsid w:val="00117732"/>
    <w:rsid w:val="0011788C"/>
    <w:rsid w:val="00123116"/>
    <w:rsid w:val="00124B3E"/>
    <w:rsid w:val="001255F7"/>
    <w:rsid w:val="00126737"/>
    <w:rsid w:val="00126C11"/>
    <w:rsid w:val="0013444E"/>
    <w:rsid w:val="001360CB"/>
    <w:rsid w:val="00137700"/>
    <w:rsid w:val="00137A30"/>
    <w:rsid w:val="00144658"/>
    <w:rsid w:val="00147E7C"/>
    <w:rsid w:val="00155BE4"/>
    <w:rsid w:val="00157B3F"/>
    <w:rsid w:val="00162A91"/>
    <w:rsid w:val="0016315D"/>
    <w:rsid w:val="0016354B"/>
    <w:rsid w:val="00163CA9"/>
    <w:rsid w:val="00164B36"/>
    <w:rsid w:val="001653EC"/>
    <w:rsid w:val="0016559F"/>
    <w:rsid w:val="00165BB5"/>
    <w:rsid w:val="00166AA6"/>
    <w:rsid w:val="001675BB"/>
    <w:rsid w:val="00171A6C"/>
    <w:rsid w:val="00172E3D"/>
    <w:rsid w:val="00172E53"/>
    <w:rsid w:val="00173771"/>
    <w:rsid w:val="00173F38"/>
    <w:rsid w:val="00182C52"/>
    <w:rsid w:val="00183854"/>
    <w:rsid w:val="0018389E"/>
    <w:rsid w:val="00185F8B"/>
    <w:rsid w:val="001909C1"/>
    <w:rsid w:val="00195740"/>
    <w:rsid w:val="00197708"/>
    <w:rsid w:val="001A07DA"/>
    <w:rsid w:val="001A5C00"/>
    <w:rsid w:val="001A65D6"/>
    <w:rsid w:val="001A6A2B"/>
    <w:rsid w:val="001B08BF"/>
    <w:rsid w:val="001B0A2B"/>
    <w:rsid w:val="001B24F1"/>
    <w:rsid w:val="001B4631"/>
    <w:rsid w:val="001B7125"/>
    <w:rsid w:val="001C110F"/>
    <w:rsid w:val="001C3227"/>
    <w:rsid w:val="001C3D91"/>
    <w:rsid w:val="001C3DF6"/>
    <w:rsid w:val="001C49EE"/>
    <w:rsid w:val="001D0CC3"/>
    <w:rsid w:val="001D28E0"/>
    <w:rsid w:val="001D2FA8"/>
    <w:rsid w:val="001D3C0C"/>
    <w:rsid w:val="001D3C94"/>
    <w:rsid w:val="001D3DAD"/>
    <w:rsid w:val="001D5A96"/>
    <w:rsid w:val="001E280F"/>
    <w:rsid w:val="001E4333"/>
    <w:rsid w:val="001E49AF"/>
    <w:rsid w:val="001E63F9"/>
    <w:rsid w:val="001F34E3"/>
    <w:rsid w:val="001F37CB"/>
    <w:rsid w:val="001F3B05"/>
    <w:rsid w:val="001F6E4D"/>
    <w:rsid w:val="001F76C0"/>
    <w:rsid w:val="00200C58"/>
    <w:rsid w:val="00204A4D"/>
    <w:rsid w:val="0020531A"/>
    <w:rsid w:val="00205D28"/>
    <w:rsid w:val="00211B19"/>
    <w:rsid w:val="00212B1D"/>
    <w:rsid w:val="00212BCE"/>
    <w:rsid w:val="00212E32"/>
    <w:rsid w:val="002149EA"/>
    <w:rsid w:val="00215C72"/>
    <w:rsid w:val="00217DB2"/>
    <w:rsid w:val="0022137B"/>
    <w:rsid w:val="0022298C"/>
    <w:rsid w:val="00223C9B"/>
    <w:rsid w:val="00231273"/>
    <w:rsid w:val="00232AAF"/>
    <w:rsid w:val="00234B7C"/>
    <w:rsid w:val="00237854"/>
    <w:rsid w:val="002415C2"/>
    <w:rsid w:val="00241F08"/>
    <w:rsid w:val="00242FBD"/>
    <w:rsid w:val="00245B6F"/>
    <w:rsid w:val="00246FAA"/>
    <w:rsid w:val="002507B5"/>
    <w:rsid w:val="00250995"/>
    <w:rsid w:val="002530E8"/>
    <w:rsid w:val="0025324A"/>
    <w:rsid w:val="0025721C"/>
    <w:rsid w:val="0026199E"/>
    <w:rsid w:val="002633B8"/>
    <w:rsid w:val="00264FF4"/>
    <w:rsid w:val="0026644F"/>
    <w:rsid w:val="00267DFD"/>
    <w:rsid w:val="002702D5"/>
    <w:rsid w:val="00271947"/>
    <w:rsid w:val="00272B71"/>
    <w:rsid w:val="002766A4"/>
    <w:rsid w:val="002768F7"/>
    <w:rsid w:val="00280374"/>
    <w:rsid w:val="002806A3"/>
    <w:rsid w:val="00280ABA"/>
    <w:rsid w:val="00280CE0"/>
    <w:rsid w:val="002821BB"/>
    <w:rsid w:val="002821FF"/>
    <w:rsid w:val="00282681"/>
    <w:rsid w:val="002827C0"/>
    <w:rsid w:val="00284E98"/>
    <w:rsid w:val="002855EE"/>
    <w:rsid w:val="002859DA"/>
    <w:rsid w:val="00285DFF"/>
    <w:rsid w:val="0029124E"/>
    <w:rsid w:val="00292AC4"/>
    <w:rsid w:val="0029346E"/>
    <w:rsid w:val="00293C5B"/>
    <w:rsid w:val="00293FC1"/>
    <w:rsid w:val="0029480A"/>
    <w:rsid w:val="002A0064"/>
    <w:rsid w:val="002A2D00"/>
    <w:rsid w:val="002A37F4"/>
    <w:rsid w:val="002A44EC"/>
    <w:rsid w:val="002A52C8"/>
    <w:rsid w:val="002A790E"/>
    <w:rsid w:val="002A7E95"/>
    <w:rsid w:val="002B3C48"/>
    <w:rsid w:val="002B4E82"/>
    <w:rsid w:val="002B55E3"/>
    <w:rsid w:val="002B6123"/>
    <w:rsid w:val="002C1DE3"/>
    <w:rsid w:val="002C2074"/>
    <w:rsid w:val="002C304D"/>
    <w:rsid w:val="002C3E43"/>
    <w:rsid w:val="002C4167"/>
    <w:rsid w:val="002C5378"/>
    <w:rsid w:val="002C6578"/>
    <w:rsid w:val="002C7726"/>
    <w:rsid w:val="002C7900"/>
    <w:rsid w:val="002D08F2"/>
    <w:rsid w:val="002D4256"/>
    <w:rsid w:val="002D711C"/>
    <w:rsid w:val="002D72F5"/>
    <w:rsid w:val="002D769C"/>
    <w:rsid w:val="002E0203"/>
    <w:rsid w:val="002E153E"/>
    <w:rsid w:val="002E384A"/>
    <w:rsid w:val="002E5717"/>
    <w:rsid w:val="002F0A58"/>
    <w:rsid w:val="002F2ED1"/>
    <w:rsid w:val="002F31C4"/>
    <w:rsid w:val="002F3468"/>
    <w:rsid w:val="002F3666"/>
    <w:rsid w:val="002F3DB2"/>
    <w:rsid w:val="002F4430"/>
    <w:rsid w:val="002F4C05"/>
    <w:rsid w:val="002F5663"/>
    <w:rsid w:val="002F585B"/>
    <w:rsid w:val="00301A4F"/>
    <w:rsid w:val="003037D8"/>
    <w:rsid w:val="003044AA"/>
    <w:rsid w:val="00307C33"/>
    <w:rsid w:val="00310237"/>
    <w:rsid w:val="00311F0F"/>
    <w:rsid w:val="00311FEC"/>
    <w:rsid w:val="00312475"/>
    <w:rsid w:val="003134D3"/>
    <w:rsid w:val="00313520"/>
    <w:rsid w:val="00315F4B"/>
    <w:rsid w:val="003200B5"/>
    <w:rsid w:val="003204A7"/>
    <w:rsid w:val="0032217F"/>
    <w:rsid w:val="00324965"/>
    <w:rsid w:val="003263FE"/>
    <w:rsid w:val="0032798B"/>
    <w:rsid w:val="00331F0A"/>
    <w:rsid w:val="00333993"/>
    <w:rsid w:val="003352AD"/>
    <w:rsid w:val="0033535B"/>
    <w:rsid w:val="00336187"/>
    <w:rsid w:val="0033618E"/>
    <w:rsid w:val="003406A8"/>
    <w:rsid w:val="00341AE8"/>
    <w:rsid w:val="00343895"/>
    <w:rsid w:val="003445EC"/>
    <w:rsid w:val="003474D4"/>
    <w:rsid w:val="00347F6C"/>
    <w:rsid w:val="003527F5"/>
    <w:rsid w:val="00353139"/>
    <w:rsid w:val="00354CDA"/>
    <w:rsid w:val="00357F31"/>
    <w:rsid w:val="00360EC8"/>
    <w:rsid w:val="00364B5C"/>
    <w:rsid w:val="003668C6"/>
    <w:rsid w:val="0036739A"/>
    <w:rsid w:val="00371FA3"/>
    <w:rsid w:val="003724DA"/>
    <w:rsid w:val="003811B6"/>
    <w:rsid w:val="00382E86"/>
    <w:rsid w:val="00383DB9"/>
    <w:rsid w:val="00383EA1"/>
    <w:rsid w:val="00384C46"/>
    <w:rsid w:val="00386D26"/>
    <w:rsid w:val="00387832"/>
    <w:rsid w:val="003878C7"/>
    <w:rsid w:val="003904DE"/>
    <w:rsid w:val="00390871"/>
    <w:rsid w:val="00391412"/>
    <w:rsid w:val="00391AED"/>
    <w:rsid w:val="00392246"/>
    <w:rsid w:val="003930AC"/>
    <w:rsid w:val="00396527"/>
    <w:rsid w:val="00397DE3"/>
    <w:rsid w:val="003A3409"/>
    <w:rsid w:val="003A454A"/>
    <w:rsid w:val="003A53E8"/>
    <w:rsid w:val="003A690E"/>
    <w:rsid w:val="003A69B7"/>
    <w:rsid w:val="003A6ECD"/>
    <w:rsid w:val="003A7CE5"/>
    <w:rsid w:val="003B0F0B"/>
    <w:rsid w:val="003B4F67"/>
    <w:rsid w:val="003B71CA"/>
    <w:rsid w:val="003C614B"/>
    <w:rsid w:val="003D27E6"/>
    <w:rsid w:val="003D3795"/>
    <w:rsid w:val="003E107D"/>
    <w:rsid w:val="003E3C83"/>
    <w:rsid w:val="003E42F9"/>
    <w:rsid w:val="003E4F5E"/>
    <w:rsid w:val="003E76CF"/>
    <w:rsid w:val="003F03C5"/>
    <w:rsid w:val="003F53EF"/>
    <w:rsid w:val="00401D8C"/>
    <w:rsid w:val="00401EF8"/>
    <w:rsid w:val="00402DA9"/>
    <w:rsid w:val="00403114"/>
    <w:rsid w:val="00403900"/>
    <w:rsid w:val="00404A0A"/>
    <w:rsid w:val="00404F04"/>
    <w:rsid w:val="004069A1"/>
    <w:rsid w:val="00411674"/>
    <w:rsid w:val="00413AB3"/>
    <w:rsid w:val="00414CF1"/>
    <w:rsid w:val="00416829"/>
    <w:rsid w:val="00416D96"/>
    <w:rsid w:val="0042091C"/>
    <w:rsid w:val="00421C1D"/>
    <w:rsid w:val="00427AD0"/>
    <w:rsid w:val="00427B5A"/>
    <w:rsid w:val="00427EB8"/>
    <w:rsid w:val="00427EE4"/>
    <w:rsid w:val="0043221F"/>
    <w:rsid w:val="00432536"/>
    <w:rsid w:val="0043511A"/>
    <w:rsid w:val="004368A7"/>
    <w:rsid w:val="004378E7"/>
    <w:rsid w:val="00440ADA"/>
    <w:rsid w:val="00442686"/>
    <w:rsid w:val="0044444E"/>
    <w:rsid w:val="00444793"/>
    <w:rsid w:val="00444A5B"/>
    <w:rsid w:val="00444B80"/>
    <w:rsid w:val="00445769"/>
    <w:rsid w:val="004458B9"/>
    <w:rsid w:val="00447438"/>
    <w:rsid w:val="00447637"/>
    <w:rsid w:val="00447D8D"/>
    <w:rsid w:val="00454B8E"/>
    <w:rsid w:val="00454E35"/>
    <w:rsid w:val="00455861"/>
    <w:rsid w:val="004558C7"/>
    <w:rsid w:val="00461FC6"/>
    <w:rsid w:val="004653EB"/>
    <w:rsid w:val="004679CB"/>
    <w:rsid w:val="00467F3F"/>
    <w:rsid w:val="00472A2B"/>
    <w:rsid w:val="00472F30"/>
    <w:rsid w:val="00477209"/>
    <w:rsid w:val="0048093E"/>
    <w:rsid w:val="004877B7"/>
    <w:rsid w:val="00491B8D"/>
    <w:rsid w:val="004924E2"/>
    <w:rsid w:val="00492BA1"/>
    <w:rsid w:val="00492E33"/>
    <w:rsid w:val="0049370F"/>
    <w:rsid w:val="00493C96"/>
    <w:rsid w:val="004B150D"/>
    <w:rsid w:val="004B457C"/>
    <w:rsid w:val="004C0BF9"/>
    <w:rsid w:val="004C0D26"/>
    <w:rsid w:val="004C1017"/>
    <w:rsid w:val="004C148C"/>
    <w:rsid w:val="004C24A8"/>
    <w:rsid w:val="004C2FA3"/>
    <w:rsid w:val="004C338A"/>
    <w:rsid w:val="004C67E7"/>
    <w:rsid w:val="004C7B2F"/>
    <w:rsid w:val="004C7DEE"/>
    <w:rsid w:val="004D794A"/>
    <w:rsid w:val="004E030B"/>
    <w:rsid w:val="004E0572"/>
    <w:rsid w:val="004E0577"/>
    <w:rsid w:val="004E4EAA"/>
    <w:rsid w:val="004E63E5"/>
    <w:rsid w:val="004E6CCF"/>
    <w:rsid w:val="004E7E25"/>
    <w:rsid w:val="004F0728"/>
    <w:rsid w:val="004F2D8B"/>
    <w:rsid w:val="004F4BAD"/>
    <w:rsid w:val="004F625E"/>
    <w:rsid w:val="004F6A0F"/>
    <w:rsid w:val="00500B7E"/>
    <w:rsid w:val="00502D68"/>
    <w:rsid w:val="005041AD"/>
    <w:rsid w:val="0050718B"/>
    <w:rsid w:val="00510810"/>
    <w:rsid w:val="0051303E"/>
    <w:rsid w:val="005141A1"/>
    <w:rsid w:val="00521ECB"/>
    <w:rsid w:val="00521F40"/>
    <w:rsid w:val="00522C7C"/>
    <w:rsid w:val="00526398"/>
    <w:rsid w:val="0053130C"/>
    <w:rsid w:val="00531F4E"/>
    <w:rsid w:val="00533B96"/>
    <w:rsid w:val="00533D90"/>
    <w:rsid w:val="00535564"/>
    <w:rsid w:val="005355A5"/>
    <w:rsid w:val="0053563D"/>
    <w:rsid w:val="005368BD"/>
    <w:rsid w:val="00537431"/>
    <w:rsid w:val="005376D7"/>
    <w:rsid w:val="00543B92"/>
    <w:rsid w:val="005447DE"/>
    <w:rsid w:val="005512EC"/>
    <w:rsid w:val="0055245B"/>
    <w:rsid w:val="00553B39"/>
    <w:rsid w:val="0055413E"/>
    <w:rsid w:val="0055742D"/>
    <w:rsid w:val="005610EA"/>
    <w:rsid w:val="005615C4"/>
    <w:rsid w:val="00561653"/>
    <w:rsid w:val="00561F28"/>
    <w:rsid w:val="00564A45"/>
    <w:rsid w:val="00565920"/>
    <w:rsid w:val="005667D8"/>
    <w:rsid w:val="005742C6"/>
    <w:rsid w:val="005742DE"/>
    <w:rsid w:val="00576334"/>
    <w:rsid w:val="0057702D"/>
    <w:rsid w:val="005806AF"/>
    <w:rsid w:val="00582E75"/>
    <w:rsid w:val="00584DCE"/>
    <w:rsid w:val="005852DE"/>
    <w:rsid w:val="00585422"/>
    <w:rsid w:val="00590FB9"/>
    <w:rsid w:val="00592819"/>
    <w:rsid w:val="0059484C"/>
    <w:rsid w:val="00594DFC"/>
    <w:rsid w:val="00595572"/>
    <w:rsid w:val="005A16B3"/>
    <w:rsid w:val="005A593C"/>
    <w:rsid w:val="005A77D2"/>
    <w:rsid w:val="005B00DE"/>
    <w:rsid w:val="005B3DAE"/>
    <w:rsid w:val="005B4C23"/>
    <w:rsid w:val="005C4236"/>
    <w:rsid w:val="005C452F"/>
    <w:rsid w:val="005C6527"/>
    <w:rsid w:val="005D3285"/>
    <w:rsid w:val="005D4A66"/>
    <w:rsid w:val="005D4F46"/>
    <w:rsid w:val="005E1318"/>
    <w:rsid w:val="005E4EE2"/>
    <w:rsid w:val="005E5A5C"/>
    <w:rsid w:val="005E5ABD"/>
    <w:rsid w:val="005E79DD"/>
    <w:rsid w:val="005E7E43"/>
    <w:rsid w:val="005F1853"/>
    <w:rsid w:val="005F6350"/>
    <w:rsid w:val="005F66D6"/>
    <w:rsid w:val="005F6C2A"/>
    <w:rsid w:val="00601601"/>
    <w:rsid w:val="0060230E"/>
    <w:rsid w:val="00602608"/>
    <w:rsid w:val="006032F3"/>
    <w:rsid w:val="00604BF5"/>
    <w:rsid w:val="00605ED2"/>
    <w:rsid w:val="0061205E"/>
    <w:rsid w:val="00613EEB"/>
    <w:rsid w:val="00615F8D"/>
    <w:rsid w:val="00616CB8"/>
    <w:rsid w:val="006237F1"/>
    <w:rsid w:val="00623B81"/>
    <w:rsid w:val="00623C15"/>
    <w:rsid w:val="00624516"/>
    <w:rsid w:val="0062667D"/>
    <w:rsid w:val="00630ACD"/>
    <w:rsid w:val="00630C7E"/>
    <w:rsid w:val="00633E0F"/>
    <w:rsid w:val="006355B0"/>
    <w:rsid w:val="006363FF"/>
    <w:rsid w:val="00641880"/>
    <w:rsid w:val="00642996"/>
    <w:rsid w:val="00643617"/>
    <w:rsid w:val="00645466"/>
    <w:rsid w:val="006454EE"/>
    <w:rsid w:val="00650388"/>
    <w:rsid w:val="00653221"/>
    <w:rsid w:val="00655FBF"/>
    <w:rsid w:val="00660AA5"/>
    <w:rsid w:val="00663C12"/>
    <w:rsid w:val="00665F7D"/>
    <w:rsid w:val="00670BE0"/>
    <w:rsid w:val="006713E4"/>
    <w:rsid w:val="00673ABC"/>
    <w:rsid w:val="006749FB"/>
    <w:rsid w:val="0067570A"/>
    <w:rsid w:val="00676A3A"/>
    <w:rsid w:val="00680149"/>
    <w:rsid w:val="0068204C"/>
    <w:rsid w:val="00682947"/>
    <w:rsid w:val="0068297A"/>
    <w:rsid w:val="00692F70"/>
    <w:rsid w:val="006932BC"/>
    <w:rsid w:val="00696103"/>
    <w:rsid w:val="00697D9F"/>
    <w:rsid w:val="006A087E"/>
    <w:rsid w:val="006A14BE"/>
    <w:rsid w:val="006A1D79"/>
    <w:rsid w:val="006A220A"/>
    <w:rsid w:val="006A2AFF"/>
    <w:rsid w:val="006A3A0B"/>
    <w:rsid w:val="006A763B"/>
    <w:rsid w:val="006A7A94"/>
    <w:rsid w:val="006A7FB7"/>
    <w:rsid w:val="006B0341"/>
    <w:rsid w:val="006B06BA"/>
    <w:rsid w:val="006B3967"/>
    <w:rsid w:val="006B5A77"/>
    <w:rsid w:val="006C17EE"/>
    <w:rsid w:val="006C2750"/>
    <w:rsid w:val="006C307F"/>
    <w:rsid w:val="006C3A29"/>
    <w:rsid w:val="006C4596"/>
    <w:rsid w:val="006C692F"/>
    <w:rsid w:val="006C7867"/>
    <w:rsid w:val="006D23FE"/>
    <w:rsid w:val="006D42AC"/>
    <w:rsid w:val="006D6A19"/>
    <w:rsid w:val="006E1771"/>
    <w:rsid w:val="006E57DC"/>
    <w:rsid w:val="006E58FE"/>
    <w:rsid w:val="006E72F9"/>
    <w:rsid w:val="006E7E9C"/>
    <w:rsid w:val="006F2599"/>
    <w:rsid w:val="006F63C5"/>
    <w:rsid w:val="006F7EAE"/>
    <w:rsid w:val="00700FC6"/>
    <w:rsid w:val="007013C4"/>
    <w:rsid w:val="00701437"/>
    <w:rsid w:val="00701B0A"/>
    <w:rsid w:val="00701F71"/>
    <w:rsid w:val="00702C89"/>
    <w:rsid w:val="0070392A"/>
    <w:rsid w:val="00705A70"/>
    <w:rsid w:val="00706726"/>
    <w:rsid w:val="00711AA9"/>
    <w:rsid w:val="00712C8A"/>
    <w:rsid w:val="00712DCA"/>
    <w:rsid w:val="00713516"/>
    <w:rsid w:val="00720E19"/>
    <w:rsid w:val="00721E02"/>
    <w:rsid w:val="0072477B"/>
    <w:rsid w:val="00726923"/>
    <w:rsid w:val="007269CE"/>
    <w:rsid w:val="00726B50"/>
    <w:rsid w:val="00726E33"/>
    <w:rsid w:val="00727B3D"/>
    <w:rsid w:val="00727F1F"/>
    <w:rsid w:val="00733A88"/>
    <w:rsid w:val="00733E8C"/>
    <w:rsid w:val="00735A0E"/>
    <w:rsid w:val="00735D11"/>
    <w:rsid w:val="00740CA8"/>
    <w:rsid w:val="007426F7"/>
    <w:rsid w:val="00743A39"/>
    <w:rsid w:val="007472F5"/>
    <w:rsid w:val="00747FB3"/>
    <w:rsid w:val="0075173D"/>
    <w:rsid w:val="00756E6F"/>
    <w:rsid w:val="00757879"/>
    <w:rsid w:val="00760691"/>
    <w:rsid w:val="0076175C"/>
    <w:rsid w:val="0076351E"/>
    <w:rsid w:val="00765756"/>
    <w:rsid w:val="007662A1"/>
    <w:rsid w:val="00766454"/>
    <w:rsid w:val="007668AB"/>
    <w:rsid w:val="007669A9"/>
    <w:rsid w:val="00767112"/>
    <w:rsid w:val="00767252"/>
    <w:rsid w:val="00770202"/>
    <w:rsid w:val="0077272B"/>
    <w:rsid w:val="007767CA"/>
    <w:rsid w:val="0078123D"/>
    <w:rsid w:val="00781271"/>
    <w:rsid w:val="00783149"/>
    <w:rsid w:val="007839F6"/>
    <w:rsid w:val="007854B9"/>
    <w:rsid w:val="00786379"/>
    <w:rsid w:val="00790A53"/>
    <w:rsid w:val="00790EAC"/>
    <w:rsid w:val="00791D14"/>
    <w:rsid w:val="00792567"/>
    <w:rsid w:val="00794665"/>
    <w:rsid w:val="007962A7"/>
    <w:rsid w:val="007964D6"/>
    <w:rsid w:val="007A507B"/>
    <w:rsid w:val="007A64EE"/>
    <w:rsid w:val="007A7273"/>
    <w:rsid w:val="007B1408"/>
    <w:rsid w:val="007B4396"/>
    <w:rsid w:val="007B5389"/>
    <w:rsid w:val="007B6BE9"/>
    <w:rsid w:val="007C04A6"/>
    <w:rsid w:val="007C273E"/>
    <w:rsid w:val="007C338A"/>
    <w:rsid w:val="007C3614"/>
    <w:rsid w:val="007C38F5"/>
    <w:rsid w:val="007C3D62"/>
    <w:rsid w:val="007C6572"/>
    <w:rsid w:val="007C6D65"/>
    <w:rsid w:val="007C7823"/>
    <w:rsid w:val="007C7F25"/>
    <w:rsid w:val="007D08CF"/>
    <w:rsid w:val="007D18A4"/>
    <w:rsid w:val="007D2B99"/>
    <w:rsid w:val="007D3864"/>
    <w:rsid w:val="007D43FB"/>
    <w:rsid w:val="007D72CD"/>
    <w:rsid w:val="007E0F8C"/>
    <w:rsid w:val="007E151C"/>
    <w:rsid w:val="007E253E"/>
    <w:rsid w:val="007E2CEF"/>
    <w:rsid w:val="007E74D8"/>
    <w:rsid w:val="007E7544"/>
    <w:rsid w:val="007F132C"/>
    <w:rsid w:val="007F13AE"/>
    <w:rsid w:val="007F2157"/>
    <w:rsid w:val="007F33FB"/>
    <w:rsid w:val="007F42AA"/>
    <w:rsid w:val="007F46C0"/>
    <w:rsid w:val="007F67A3"/>
    <w:rsid w:val="007F700E"/>
    <w:rsid w:val="00801935"/>
    <w:rsid w:val="00803A2A"/>
    <w:rsid w:val="00807E96"/>
    <w:rsid w:val="008124E8"/>
    <w:rsid w:val="00815154"/>
    <w:rsid w:val="0081534D"/>
    <w:rsid w:val="00815ECA"/>
    <w:rsid w:val="008176BC"/>
    <w:rsid w:val="00820922"/>
    <w:rsid w:val="00822B80"/>
    <w:rsid w:val="00822DA7"/>
    <w:rsid w:val="008259EC"/>
    <w:rsid w:val="00825A66"/>
    <w:rsid w:val="008357F3"/>
    <w:rsid w:val="008376C8"/>
    <w:rsid w:val="00842418"/>
    <w:rsid w:val="00844B35"/>
    <w:rsid w:val="008463BF"/>
    <w:rsid w:val="00851D06"/>
    <w:rsid w:val="008540AF"/>
    <w:rsid w:val="008546EC"/>
    <w:rsid w:val="00856007"/>
    <w:rsid w:val="008561C6"/>
    <w:rsid w:val="00856296"/>
    <w:rsid w:val="00856725"/>
    <w:rsid w:val="00856DFC"/>
    <w:rsid w:val="0086249A"/>
    <w:rsid w:val="00866CE4"/>
    <w:rsid w:val="008673FB"/>
    <w:rsid w:val="00870140"/>
    <w:rsid w:val="00870E70"/>
    <w:rsid w:val="00872927"/>
    <w:rsid w:val="008745ED"/>
    <w:rsid w:val="00875C4A"/>
    <w:rsid w:val="0088368C"/>
    <w:rsid w:val="008846B8"/>
    <w:rsid w:val="008862A9"/>
    <w:rsid w:val="0088736E"/>
    <w:rsid w:val="00891A38"/>
    <w:rsid w:val="008925E7"/>
    <w:rsid w:val="00892941"/>
    <w:rsid w:val="0089773C"/>
    <w:rsid w:val="00897AAA"/>
    <w:rsid w:val="008A1405"/>
    <w:rsid w:val="008A1674"/>
    <w:rsid w:val="008A2B25"/>
    <w:rsid w:val="008A66C4"/>
    <w:rsid w:val="008B08E0"/>
    <w:rsid w:val="008B136A"/>
    <w:rsid w:val="008B499F"/>
    <w:rsid w:val="008B4B54"/>
    <w:rsid w:val="008B50C7"/>
    <w:rsid w:val="008B752A"/>
    <w:rsid w:val="008C01AF"/>
    <w:rsid w:val="008C6A07"/>
    <w:rsid w:val="008C6FD9"/>
    <w:rsid w:val="008D027F"/>
    <w:rsid w:val="008D0DBA"/>
    <w:rsid w:val="008D0F13"/>
    <w:rsid w:val="008D133D"/>
    <w:rsid w:val="008D3AB6"/>
    <w:rsid w:val="008D443E"/>
    <w:rsid w:val="008D618C"/>
    <w:rsid w:val="008D75A4"/>
    <w:rsid w:val="008F2727"/>
    <w:rsid w:val="008F3B12"/>
    <w:rsid w:val="008F59D5"/>
    <w:rsid w:val="008F7B17"/>
    <w:rsid w:val="009023B4"/>
    <w:rsid w:val="0090452B"/>
    <w:rsid w:val="0091642F"/>
    <w:rsid w:val="009219A8"/>
    <w:rsid w:val="00924848"/>
    <w:rsid w:val="00925EB7"/>
    <w:rsid w:val="00926530"/>
    <w:rsid w:val="00926C41"/>
    <w:rsid w:val="00927C9F"/>
    <w:rsid w:val="00932D07"/>
    <w:rsid w:val="00932EF2"/>
    <w:rsid w:val="009348F2"/>
    <w:rsid w:val="009351EA"/>
    <w:rsid w:val="0094000C"/>
    <w:rsid w:val="00943F00"/>
    <w:rsid w:val="00947143"/>
    <w:rsid w:val="00951101"/>
    <w:rsid w:val="0095155C"/>
    <w:rsid w:val="00952E0E"/>
    <w:rsid w:val="0095491A"/>
    <w:rsid w:val="00956C1A"/>
    <w:rsid w:val="00956E3E"/>
    <w:rsid w:val="0096003E"/>
    <w:rsid w:val="0096510F"/>
    <w:rsid w:val="00970AE6"/>
    <w:rsid w:val="009743D4"/>
    <w:rsid w:val="00974CF9"/>
    <w:rsid w:val="00976C28"/>
    <w:rsid w:val="00977A2A"/>
    <w:rsid w:val="00977D44"/>
    <w:rsid w:val="00983A0D"/>
    <w:rsid w:val="009874F8"/>
    <w:rsid w:val="009927C3"/>
    <w:rsid w:val="009951F5"/>
    <w:rsid w:val="00997AC5"/>
    <w:rsid w:val="009A054C"/>
    <w:rsid w:val="009A21FD"/>
    <w:rsid w:val="009A2909"/>
    <w:rsid w:val="009A4B4F"/>
    <w:rsid w:val="009A5334"/>
    <w:rsid w:val="009A57D2"/>
    <w:rsid w:val="009A61F4"/>
    <w:rsid w:val="009B0848"/>
    <w:rsid w:val="009B2BD0"/>
    <w:rsid w:val="009B4569"/>
    <w:rsid w:val="009C176C"/>
    <w:rsid w:val="009C27C6"/>
    <w:rsid w:val="009C54AC"/>
    <w:rsid w:val="009C6740"/>
    <w:rsid w:val="009D169A"/>
    <w:rsid w:val="009D4250"/>
    <w:rsid w:val="009E1136"/>
    <w:rsid w:val="009E2E10"/>
    <w:rsid w:val="009E3A3B"/>
    <w:rsid w:val="009E3AC0"/>
    <w:rsid w:val="009E4852"/>
    <w:rsid w:val="009E519F"/>
    <w:rsid w:val="009E52C7"/>
    <w:rsid w:val="009E6865"/>
    <w:rsid w:val="009E6EE6"/>
    <w:rsid w:val="009F0626"/>
    <w:rsid w:val="009F0A52"/>
    <w:rsid w:val="009F14C2"/>
    <w:rsid w:val="009F46D4"/>
    <w:rsid w:val="009F5332"/>
    <w:rsid w:val="009F65D9"/>
    <w:rsid w:val="009F6E59"/>
    <w:rsid w:val="009F6F74"/>
    <w:rsid w:val="00A004A6"/>
    <w:rsid w:val="00A02A1F"/>
    <w:rsid w:val="00A02BE1"/>
    <w:rsid w:val="00A0386F"/>
    <w:rsid w:val="00A06E11"/>
    <w:rsid w:val="00A07302"/>
    <w:rsid w:val="00A10962"/>
    <w:rsid w:val="00A125F4"/>
    <w:rsid w:val="00A12AD4"/>
    <w:rsid w:val="00A16D2E"/>
    <w:rsid w:val="00A21254"/>
    <w:rsid w:val="00A21D75"/>
    <w:rsid w:val="00A21EA3"/>
    <w:rsid w:val="00A258F1"/>
    <w:rsid w:val="00A265AB"/>
    <w:rsid w:val="00A266A0"/>
    <w:rsid w:val="00A27CD2"/>
    <w:rsid w:val="00A321C3"/>
    <w:rsid w:val="00A32C7B"/>
    <w:rsid w:val="00A35241"/>
    <w:rsid w:val="00A36222"/>
    <w:rsid w:val="00A36395"/>
    <w:rsid w:val="00A3652B"/>
    <w:rsid w:val="00A37D52"/>
    <w:rsid w:val="00A40908"/>
    <w:rsid w:val="00A423A1"/>
    <w:rsid w:val="00A42FBC"/>
    <w:rsid w:val="00A4436C"/>
    <w:rsid w:val="00A46C65"/>
    <w:rsid w:val="00A50486"/>
    <w:rsid w:val="00A50C5C"/>
    <w:rsid w:val="00A51845"/>
    <w:rsid w:val="00A51975"/>
    <w:rsid w:val="00A52B7A"/>
    <w:rsid w:val="00A53086"/>
    <w:rsid w:val="00A54D8E"/>
    <w:rsid w:val="00A57447"/>
    <w:rsid w:val="00A622F0"/>
    <w:rsid w:val="00A62837"/>
    <w:rsid w:val="00A62BAA"/>
    <w:rsid w:val="00A635B2"/>
    <w:rsid w:val="00A64598"/>
    <w:rsid w:val="00A6470C"/>
    <w:rsid w:val="00A70780"/>
    <w:rsid w:val="00A708DC"/>
    <w:rsid w:val="00A71EF8"/>
    <w:rsid w:val="00A72601"/>
    <w:rsid w:val="00A775D3"/>
    <w:rsid w:val="00A808D7"/>
    <w:rsid w:val="00A8341F"/>
    <w:rsid w:val="00A85E0E"/>
    <w:rsid w:val="00A908E1"/>
    <w:rsid w:val="00A909A8"/>
    <w:rsid w:val="00A910D2"/>
    <w:rsid w:val="00A9168C"/>
    <w:rsid w:val="00A9296C"/>
    <w:rsid w:val="00A9369B"/>
    <w:rsid w:val="00A94ED0"/>
    <w:rsid w:val="00A9573E"/>
    <w:rsid w:val="00A9702D"/>
    <w:rsid w:val="00A974D7"/>
    <w:rsid w:val="00A97668"/>
    <w:rsid w:val="00A97F48"/>
    <w:rsid w:val="00AA0BFB"/>
    <w:rsid w:val="00AA0E3B"/>
    <w:rsid w:val="00AA13A8"/>
    <w:rsid w:val="00AA142C"/>
    <w:rsid w:val="00AA1872"/>
    <w:rsid w:val="00AA3A03"/>
    <w:rsid w:val="00AA5627"/>
    <w:rsid w:val="00AA57F6"/>
    <w:rsid w:val="00AA74B4"/>
    <w:rsid w:val="00AA7C79"/>
    <w:rsid w:val="00AB1145"/>
    <w:rsid w:val="00AB18B0"/>
    <w:rsid w:val="00AB2D6E"/>
    <w:rsid w:val="00AB320B"/>
    <w:rsid w:val="00AB35C0"/>
    <w:rsid w:val="00AB3C01"/>
    <w:rsid w:val="00AB55E7"/>
    <w:rsid w:val="00AB5A6B"/>
    <w:rsid w:val="00AB60C7"/>
    <w:rsid w:val="00AC058A"/>
    <w:rsid w:val="00AC348E"/>
    <w:rsid w:val="00AC353A"/>
    <w:rsid w:val="00AC3C1F"/>
    <w:rsid w:val="00AC3D67"/>
    <w:rsid w:val="00AC5386"/>
    <w:rsid w:val="00AD02B9"/>
    <w:rsid w:val="00AD13BA"/>
    <w:rsid w:val="00AD73F3"/>
    <w:rsid w:val="00AE084C"/>
    <w:rsid w:val="00AE1A31"/>
    <w:rsid w:val="00AF1280"/>
    <w:rsid w:val="00AF314F"/>
    <w:rsid w:val="00AF4EA9"/>
    <w:rsid w:val="00AF78B3"/>
    <w:rsid w:val="00B01734"/>
    <w:rsid w:val="00B0470F"/>
    <w:rsid w:val="00B049C3"/>
    <w:rsid w:val="00B04BF0"/>
    <w:rsid w:val="00B10D96"/>
    <w:rsid w:val="00B14E1B"/>
    <w:rsid w:val="00B15481"/>
    <w:rsid w:val="00B158B8"/>
    <w:rsid w:val="00B171E0"/>
    <w:rsid w:val="00B17A4A"/>
    <w:rsid w:val="00B20D67"/>
    <w:rsid w:val="00B2371C"/>
    <w:rsid w:val="00B24697"/>
    <w:rsid w:val="00B25F0B"/>
    <w:rsid w:val="00B27644"/>
    <w:rsid w:val="00B32E4A"/>
    <w:rsid w:val="00B43169"/>
    <w:rsid w:val="00B43227"/>
    <w:rsid w:val="00B43D7B"/>
    <w:rsid w:val="00B4421D"/>
    <w:rsid w:val="00B45651"/>
    <w:rsid w:val="00B46E7C"/>
    <w:rsid w:val="00B5195C"/>
    <w:rsid w:val="00B5198E"/>
    <w:rsid w:val="00B51B4D"/>
    <w:rsid w:val="00B52775"/>
    <w:rsid w:val="00B52DDE"/>
    <w:rsid w:val="00B5393D"/>
    <w:rsid w:val="00B54B9F"/>
    <w:rsid w:val="00B56C01"/>
    <w:rsid w:val="00B57F87"/>
    <w:rsid w:val="00B61211"/>
    <w:rsid w:val="00B66D15"/>
    <w:rsid w:val="00B703B0"/>
    <w:rsid w:val="00B71D99"/>
    <w:rsid w:val="00B73B9E"/>
    <w:rsid w:val="00B73CFF"/>
    <w:rsid w:val="00B7443B"/>
    <w:rsid w:val="00B75233"/>
    <w:rsid w:val="00B759E5"/>
    <w:rsid w:val="00B75FB8"/>
    <w:rsid w:val="00B769F3"/>
    <w:rsid w:val="00B775DB"/>
    <w:rsid w:val="00B776BA"/>
    <w:rsid w:val="00B81013"/>
    <w:rsid w:val="00B82D55"/>
    <w:rsid w:val="00B835E4"/>
    <w:rsid w:val="00B849ED"/>
    <w:rsid w:val="00B91AFC"/>
    <w:rsid w:val="00B91CD5"/>
    <w:rsid w:val="00B93825"/>
    <w:rsid w:val="00B96A2F"/>
    <w:rsid w:val="00BA0418"/>
    <w:rsid w:val="00BA19B9"/>
    <w:rsid w:val="00BA256D"/>
    <w:rsid w:val="00BA4144"/>
    <w:rsid w:val="00BA70F3"/>
    <w:rsid w:val="00BA7771"/>
    <w:rsid w:val="00BA7840"/>
    <w:rsid w:val="00BB1BE7"/>
    <w:rsid w:val="00BB3D82"/>
    <w:rsid w:val="00BB5C18"/>
    <w:rsid w:val="00BB74A9"/>
    <w:rsid w:val="00BB75EE"/>
    <w:rsid w:val="00BC091B"/>
    <w:rsid w:val="00BC0FEE"/>
    <w:rsid w:val="00BC15F5"/>
    <w:rsid w:val="00BC4A9C"/>
    <w:rsid w:val="00BC62B5"/>
    <w:rsid w:val="00BC6882"/>
    <w:rsid w:val="00BC73B6"/>
    <w:rsid w:val="00BC7A38"/>
    <w:rsid w:val="00BC7C6B"/>
    <w:rsid w:val="00BD2046"/>
    <w:rsid w:val="00BD345C"/>
    <w:rsid w:val="00BE139C"/>
    <w:rsid w:val="00BE2895"/>
    <w:rsid w:val="00BE353A"/>
    <w:rsid w:val="00BE50A7"/>
    <w:rsid w:val="00BF06E0"/>
    <w:rsid w:val="00BF0AB6"/>
    <w:rsid w:val="00BF40BF"/>
    <w:rsid w:val="00BF5183"/>
    <w:rsid w:val="00BF5767"/>
    <w:rsid w:val="00BF5B2C"/>
    <w:rsid w:val="00BF5FCC"/>
    <w:rsid w:val="00C00669"/>
    <w:rsid w:val="00C01299"/>
    <w:rsid w:val="00C014D1"/>
    <w:rsid w:val="00C01872"/>
    <w:rsid w:val="00C03884"/>
    <w:rsid w:val="00C046AB"/>
    <w:rsid w:val="00C06116"/>
    <w:rsid w:val="00C07133"/>
    <w:rsid w:val="00C10917"/>
    <w:rsid w:val="00C10F76"/>
    <w:rsid w:val="00C1152A"/>
    <w:rsid w:val="00C125AB"/>
    <w:rsid w:val="00C13B15"/>
    <w:rsid w:val="00C209C9"/>
    <w:rsid w:val="00C22BDE"/>
    <w:rsid w:val="00C25A06"/>
    <w:rsid w:val="00C2783C"/>
    <w:rsid w:val="00C3034E"/>
    <w:rsid w:val="00C32A4A"/>
    <w:rsid w:val="00C347E7"/>
    <w:rsid w:val="00C35910"/>
    <w:rsid w:val="00C35937"/>
    <w:rsid w:val="00C368BF"/>
    <w:rsid w:val="00C4048A"/>
    <w:rsid w:val="00C40914"/>
    <w:rsid w:val="00C41E09"/>
    <w:rsid w:val="00C42E8D"/>
    <w:rsid w:val="00C45786"/>
    <w:rsid w:val="00C52489"/>
    <w:rsid w:val="00C5467A"/>
    <w:rsid w:val="00C5655F"/>
    <w:rsid w:val="00C60A56"/>
    <w:rsid w:val="00C616AE"/>
    <w:rsid w:val="00C6211F"/>
    <w:rsid w:val="00C628B3"/>
    <w:rsid w:val="00C63123"/>
    <w:rsid w:val="00C63C37"/>
    <w:rsid w:val="00C64906"/>
    <w:rsid w:val="00C65253"/>
    <w:rsid w:val="00C65296"/>
    <w:rsid w:val="00C67623"/>
    <w:rsid w:val="00C7504C"/>
    <w:rsid w:val="00C767EB"/>
    <w:rsid w:val="00C77F6A"/>
    <w:rsid w:val="00C8661F"/>
    <w:rsid w:val="00C87948"/>
    <w:rsid w:val="00C910E4"/>
    <w:rsid w:val="00C927BB"/>
    <w:rsid w:val="00C94333"/>
    <w:rsid w:val="00C9508B"/>
    <w:rsid w:val="00C97D5D"/>
    <w:rsid w:val="00CA0473"/>
    <w:rsid w:val="00CA19F2"/>
    <w:rsid w:val="00CA2181"/>
    <w:rsid w:val="00CA38A7"/>
    <w:rsid w:val="00CB0D67"/>
    <w:rsid w:val="00CB16CC"/>
    <w:rsid w:val="00CB34D5"/>
    <w:rsid w:val="00CB39A9"/>
    <w:rsid w:val="00CB543D"/>
    <w:rsid w:val="00CB6B00"/>
    <w:rsid w:val="00CB6D6C"/>
    <w:rsid w:val="00CB728D"/>
    <w:rsid w:val="00CC1430"/>
    <w:rsid w:val="00CC3180"/>
    <w:rsid w:val="00CC52BA"/>
    <w:rsid w:val="00CD4DA6"/>
    <w:rsid w:val="00CD578B"/>
    <w:rsid w:val="00CE2118"/>
    <w:rsid w:val="00CE26F1"/>
    <w:rsid w:val="00CE453E"/>
    <w:rsid w:val="00CE4AC2"/>
    <w:rsid w:val="00CE567E"/>
    <w:rsid w:val="00CE7B19"/>
    <w:rsid w:val="00CF0318"/>
    <w:rsid w:val="00CF07F3"/>
    <w:rsid w:val="00CF23E8"/>
    <w:rsid w:val="00CF360E"/>
    <w:rsid w:val="00CF7DE1"/>
    <w:rsid w:val="00D0160B"/>
    <w:rsid w:val="00D01E12"/>
    <w:rsid w:val="00D03AF7"/>
    <w:rsid w:val="00D10D18"/>
    <w:rsid w:val="00D13F49"/>
    <w:rsid w:val="00D146C8"/>
    <w:rsid w:val="00D16E5C"/>
    <w:rsid w:val="00D20163"/>
    <w:rsid w:val="00D20166"/>
    <w:rsid w:val="00D274B7"/>
    <w:rsid w:val="00D32812"/>
    <w:rsid w:val="00D32DEF"/>
    <w:rsid w:val="00D32F52"/>
    <w:rsid w:val="00D3372A"/>
    <w:rsid w:val="00D33F3B"/>
    <w:rsid w:val="00D35451"/>
    <w:rsid w:val="00D3745B"/>
    <w:rsid w:val="00D40353"/>
    <w:rsid w:val="00D479F8"/>
    <w:rsid w:val="00D522A3"/>
    <w:rsid w:val="00D54BAA"/>
    <w:rsid w:val="00D56CA2"/>
    <w:rsid w:val="00D6359F"/>
    <w:rsid w:val="00D667EA"/>
    <w:rsid w:val="00D67523"/>
    <w:rsid w:val="00D77D7D"/>
    <w:rsid w:val="00D82104"/>
    <w:rsid w:val="00D84BE6"/>
    <w:rsid w:val="00D854F1"/>
    <w:rsid w:val="00D86578"/>
    <w:rsid w:val="00D90B3B"/>
    <w:rsid w:val="00D92969"/>
    <w:rsid w:val="00D93239"/>
    <w:rsid w:val="00D94BD7"/>
    <w:rsid w:val="00D965D6"/>
    <w:rsid w:val="00D96725"/>
    <w:rsid w:val="00D96BD6"/>
    <w:rsid w:val="00D96C28"/>
    <w:rsid w:val="00D97DCC"/>
    <w:rsid w:val="00DB2922"/>
    <w:rsid w:val="00DB2D45"/>
    <w:rsid w:val="00DC15D9"/>
    <w:rsid w:val="00DC58C5"/>
    <w:rsid w:val="00DC7C5A"/>
    <w:rsid w:val="00DD221B"/>
    <w:rsid w:val="00DD2599"/>
    <w:rsid w:val="00DD4492"/>
    <w:rsid w:val="00DD4783"/>
    <w:rsid w:val="00DD65D8"/>
    <w:rsid w:val="00DE2BE6"/>
    <w:rsid w:val="00DE3DF7"/>
    <w:rsid w:val="00DF05F6"/>
    <w:rsid w:val="00DF1B05"/>
    <w:rsid w:val="00DF225C"/>
    <w:rsid w:val="00DF3718"/>
    <w:rsid w:val="00DF7752"/>
    <w:rsid w:val="00E00CC5"/>
    <w:rsid w:val="00E07865"/>
    <w:rsid w:val="00E10F17"/>
    <w:rsid w:val="00E12087"/>
    <w:rsid w:val="00E211D6"/>
    <w:rsid w:val="00E257EF"/>
    <w:rsid w:val="00E26619"/>
    <w:rsid w:val="00E31426"/>
    <w:rsid w:val="00E34FBB"/>
    <w:rsid w:val="00E359BB"/>
    <w:rsid w:val="00E365E6"/>
    <w:rsid w:val="00E36AA4"/>
    <w:rsid w:val="00E37187"/>
    <w:rsid w:val="00E371CD"/>
    <w:rsid w:val="00E37754"/>
    <w:rsid w:val="00E377F3"/>
    <w:rsid w:val="00E41139"/>
    <w:rsid w:val="00E4129E"/>
    <w:rsid w:val="00E430FE"/>
    <w:rsid w:val="00E43535"/>
    <w:rsid w:val="00E435E5"/>
    <w:rsid w:val="00E439E3"/>
    <w:rsid w:val="00E44A01"/>
    <w:rsid w:val="00E44D1B"/>
    <w:rsid w:val="00E45F46"/>
    <w:rsid w:val="00E46118"/>
    <w:rsid w:val="00E51FEF"/>
    <w:rsid w:val="00E53039"/>
    <w:rsid w:val="00E53D81"/>
    <w:rsid w:val="00E55291"/>
    <w:rsid w:val="00E606AA"/>
    <w:rsid w:val="00E61E05"/>
    <w:rsid w:val="00E630AE"/>
    <w:rsid w:val="00E631FC"/>
    <w:rsid w:val="00E63EAD"/>
    <w:rsid w:val="00E6656B"/>
    <w:rsid w:val="00E70FC7"/>
    <w:rsid w:val="00E7255A"/>
    <w:rsid w:val="00E74342"/>
    <w:rsid w:val="00E824C6"/>
    <w:rsid w:val="00E84694"/>
    <w:rsid w:val="00E85673"/>
    <w:rsid w:val="00E87463"/>
    <w:rsid w:val="00E904C4"/>
    <w:rsid w:val="00E91C23"/>
    <w:rsid w:val="00E91F68"/>
    <w:rsid w:val="00E925CB"/>
    <w:rsid w:val="00E929AD"/>
    <w:rsid w:val="00E92A89"/>
    <w:rsid w:val="00E932D2"/>
    <w:rsid w:val="00E93EEA"/>
    <w:rsid w:val="00E93F62"/>
    <w:rsid w:val="00E95D71"/>
    <w:rsid w:val="00E9663D"/>
    <w:rsid w:val="00E96FD7"/>
    <w:rsid w:val="00EA07B5"/>
    <w:rsid w:val="00EA07DF"/>
    <w:rsid w:val="00EA0BF6"/>
    <w:rsid w:val="00EA242E"/>
    <w:rsid w:val="00EA274E"/>
    <w:rsid w:val="00EA3B74"/>
    <w:rsid w:val="00EB0071"/>
    <w:rsid w:val="00EB057B"/>
    <w:rsid w:val="00EB0F37"/>
    <w:rsid w:val="00EB3897"/>
    <w:rsid w:val="00EB4F5F"/>
    <w:rsid w:val="00EB6924"/>
    <w:rsid w:val="00EC060A"/>
    <w:rsid w:val="00EC13EA"/>
    <w:rsid w:val="00ED14F1"/>
    <w:rsid w:val="00ED1B4F"/>
    <w:rsid w:val="00ED29BF"/>
    <w:rsid w:val="00ED402F"/>
    <w:rsid w:val="00ED4EF3"/>
    <w:rsid w:val="00ED6688"/>
    <w:rsid w:val="00ED6998"/>
    <w:rsid w:val="00ED6F30"/>
    <w:rsid w:val="00EE13EC"/>
    <w:rsid w:val="00EE30CA"/>
    <w:rsid w:val="00EE3BCA"/>
    <w:rsid w:val="00EE3F8D"/>
    <w:rsid w:val="00EE461F"/>
    <w:rsid w:val="00EF26BE"/>
    <w:rsid w:val="00EF3796"/>
    <w:rsid w:val="00EF535F"/>
    <w:rsid w:val="00EF57FF"/>
    <w:rsid w:val="00EF5871"/>
    <w:rsid w:val="00EF643B"/>
    <w:rsid w:val="00F01799"/>
    <w:rsid w:val="00F01C81"/>
    <w:rsid w:val="00F05936"/>
    <w:rsid w:val="00F064C5"/>
    <w:rsid w:val="00F07D02"/>
    <w:rsid w:val="00F10FD0"/>
    <w:rsid w:val="00F12B72"/>
    <w:rsid w:val="00F13E2D"/>
    <w:rsid w:val="00F14259"/>
    <w:rsid w:val="00F14D97"/>
    <w:rsid w:val="00F16CD7"/>
    <w:rsid w:val="00F17B8F"/>
    <w:rsid w:val="00F220E1"/>
    <w:rsid w:val="00F2216D"/>
    <w:rsid w:val="00F223E7"/>
    <w:rsid w:val="00F23503"/>
    <w:rsid w:val="00F23652"/>
    <w:rsid w:val="00F27A72"/>
    <w:rsid w:val="00F30DB0"/>
    <w:rsid w:val="00F313AF"/>
    <w:rsid w:val="00F33D31"/>
    <w:rsid w:val="00F33D40"/>
    <w:rsid w:val="00F400F7"/>
    <w:rsid w:val="00F40223"/>
    <w:rsid w:val="00F4163C"/>
    <w:rsid w:val="00F47084"/>
    <w:rsid w:val="00F50811"/>
    <w:rsid w:val="00F51EE1"/>
    <w:rsid w:val="00F5226E"/>
    <w:rsid w:val="00F53CF2"/>
    <w:rsid w:val="00F55505"/>
    <w:rsid w:val="00F611EF"/>
    <w:rsid w:val="00F64200"/>
    <w:rsid w:val="00F64299"/>
    <w:rsid w:val="00F666F9"/>
    <w:rsid w:val="00F66F73"/>
    <w:rsid w:val="00F70FAB"/>
    <w:rsid w:val="00F71765"/>
    <w:rsid w:val="00F723D0"/>
    <w:rsid w:val="00F76397"/>
    <w:rsid w:val="00F767A2"/>
    <w:rsid w:val="00F76D2C"/>
    <w:rsid w:val="00F80765"/>
    <w:rsid w:val="00F81148"/>
    <w:rsid w:val="00F83E45"/>
    <w:rsid w:val="00F83F9B"/>
    <w:rsid w:val="00F8685B"/>
    <w:rsid w:val="00F86BF5"/>
    <w:rsid w:val="00F87304"/>
    <w:rsid w:val="00F90533"/>
    <w:rsid w:val="00F90A33"/>
    <w:rsid w:val="00F934A5"/>
    <w:rsid w:val="00F93BF4"/>
    <w:rsid w:val="00F9454D"/>
    <w:rsid w:val="00F95A4F"/>
    <w:rsid w:val="00F96618"/>
    <w:rsid w:val="00FA1481"/>
    <w:rsid w:val="00FA33DE"/>
    <w:rsid w:val="00FA3975"/>
    <w:rsid w:val="00FA4302"/>
    <w:rsid w:val="00FA5118"/>
    <w:rsid w:val="00FA525D"/>
    <w:rsid w:val="00FA72B0"/>
    <w:rsid w:val="00FA77C8"/>
    <w:rsid w:val="00FB2649"/>
    <w:rsid w:val="00FB2C40"/>
    <w:rsid w:val="00FB2F0C"/>
    <w:rsid w:val="00FB3BBC"/>
    <w:rsid w:val="00FB6272"/>
    <w:rsid w:val="00FB71D5"/>
    <w:rsid w:val="00FC2DD0"/>
    <w:rsid w:val="00FC4C17"/>
    <w:rsid w:val="00FC6F93"/>
    <w:rsid w:val="00FC777A"/>
    <w:rsid w:val="00FD07AD"/>
    <w:rsid w:val="00FD190F"/>
    <w:rsid w:val="00FD3FD5"/>
    <w:rsid w:val="00FD6970"/>
    <w:rsid w:val="00FE0100"/>
    <w:rsid w:val="00FE0E09"/>
    <w:rsid w:val="00FE34D1"/>
    <w:rsid w:val="00FE352D"/>
    <w:rsid w:val="00FE3B92"/>
    <w:rsid w:val="00FE3F03"/>
    <w:rsid w:val="00FE604E"/>
    <w:rsid w:val="00FE6A0F"/>
    <w:rsid w:val="00FF2661"/>
    <w:rsid w:val="00FF383A"/>
    <w:rsid w:val="00FF4BFF"/>
    <w:rsid w:val="00FF4D1A"/>
    <w:rsid w:val="00FF68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E397A"/>
  <w15:docId w15:val="{0F29C3E4-2318-452B-AFF0-2A105F3A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145"/>
    <w:pPr>
      <w:widowControl w:val="0"/>
    </w:pPr>
    <w:rPr>
      <w:rFonts w:ascii="Times Ext Roman" w:hAnsi="Times Ext Roman"/>
      <w:kern w:val="2"/>
      <w:sz w:val="24"/>
      <w:szCs w:val="22"/>
    </w:rPr>
  </w:style>
  <w:style w:type="paragraph" w:styleId="Heading1">
    <w:name w:val="heading 1"/>
    <w:aliases w:val="一,論文_標題 1,___一"/>
    <w:basedOn w:val="ListParagraph"/>
    <w:next w:val="Normal"/>
    <w:link w:val="Heading1Char"/>
    <w:uiPriority w:val="9"/>
    <w:qFormat/>
    <w:rsid w:val="00E93EEA"/>
    <w:pPr>
      <w:numPr>
        <w:numId w:val="4"/>
      </w:numPr>
      <w:ind w:leftChars="0" w:left="0"/>
      <w:outlineLvl w:val="0"/>
    </w:pPr>
    <w:rPr>
      <w:rFonts w:ascii="Times New Roman" w:hAnsi="標楷體"/>
      <w:b/>
      <w:sz w:val="20"/>
      <w:szCs w:val="28"/>
    </w:rPr>
  </w:style>
  <w:style w:type="paragraph" w:styleId="Heading2">
    <w:name w:val="heading 2"/>
    <w:aliases w:val="_（一）,論文_標題 2"/>
    <w:basedOn w:val="ListParagraph"/>
    <w:next w:val="Normal"/>
    <w:link w:val="Heading2Char"/>
    <w:uiPriority w:val="9"/>
    <w:unhideWhenUsed/>
    <w:qFormat/>
    <w:rsid w:val="00E93EEA"/>
    <w:pPr>
      <w:numPr>
        <w:numId w:val="5"/>
      </w:numPr>
      <w:ind w:leftChars="0" w:left="0"/>
      <w:outlineLvl w:val="1"/>
    </w:pPr>
    <w:rPr>
      <w:rFonts w:ascii="Times New Roman" w:hAnsi="標楷體"/>
      <w:b/>
      <w:sz w:val="20"/>
      <w:szCs w:val="28"/>
    </w:rPr>
  </w:style>
  <w:style w:type="paragraph" w:styleId="Heading3">
    <w:name w:val="heading 3"/>
    <w:aliases w:val="____1,論文_標題 3"/>
    <w:basedOn w:val="ListParagraph"/>
    <w:next w:val="Normal"/>
    <w:link w:val="Heading3Char"/>
    <w:uiPriority w:val="9"/>
    <w:unhideWhenUsed/>
    <w:qFormat/>
    <w:rsid w:val="00E93EEA"/>
    <w:pPr>
      <w:numPr>
        <w:numId w:val="6"/>
      </w:numPr>
      <w:ind w:leftChars="0" w:left="0"/>
      <w:outlineLvl w:val="2"/>
    </w:pPr>
    <w:rPr>
      <w:rFonts w:ascii="Times New Roman" w:hAnsi="標楷體"/>
      <w:b/>
      <w:sz w:val="20"/>
      <w:szCs w:val="28"/>
    </w:rPr>
  </w:style>
  <w:style w:type="paragraph" w:styleId="Heading4">
    <w:name w:val="heading 4"/>
    <w:aliases w:val="_（1）"/>
    <w:basedOn w:val="ListParagraph"/>
    <w:next w:val="Normal"/>
    <w:link w:val="Heading4Char"/>
    <w:uiPriority w:val="9"/>
    <w:unhideWhenUsed/>
    <w:qFormat/>
    <w:rsid w:val="00E93EEA"/>
    <w:pPr>
      <w:numPr>
        <w:numId w:val="7"/>
      </w:numPr>
      <w:ind w:leftChars="0" w:left="0"/>
      <w:outlineLvl w:val="3"/>
    </w:pPr>
    <w:rPr>
      <w:rFonts w:ascii="Times New Roman" w:hAnsi="標楷體"/>
      <w:b/>
      <w:sz w:val="20"/>
      <w:szCs w:val="28"/>
    </w:rPr>
  </w:style>
  <w:style w:type="paragraph" w:styleId="Heading5">
    <w:name w:val="heading 5"/>
    <w:aliases w:val="_A"/>
    <w:basedOn w:val="ListParagraph"/>
    <w:next w:val="Normal"/>
    <w:link w:val="Heading5Char"/>
    <w:uiPriority w:val="9"/>
    <w:unhideWhenUsed/>
    <w:qFormat/>
    <w:rsid w:val="00E93EEA"/>
    <w:pPr>
      <w:numPr>
        <w:numId w:val="8"/>
      </w:numPr>
      <w:ind w:leftChars="0" w:left="0"/>
      <w:outlineLvl w:val="4"/>
    </w:pPr>
    <w:rPr>
      <w:rFonts w:ascii="Times New Roman" w:hAnsi="標楷體"/>
      <w:b/>
      <w:sz w:val="20"/>
      <w:szCs w:val="28"/>
    </w:rPr>
  </w:style>
  <w:style w:type="paragraph" w:styleId="Heading6">
    <w:name w:val="heading 6"/>
    <w:aliases w:val="_（A）"/>
    <w:basedOn w:val="ListParagraph"/>
    <w:next w:val="Normal"/>
    <w:link w:val="Heading6Char"/>
    <w:uiPriority w:val="9"/>
    <w:unhideWhenUsed/>
    <w:qFormat/>
    <w:rsid w:val="00E93EEA"/>
    <w:pPr>
      <w:numPr>
        <w:numId w:val="9"/>
      </w:numPr>
      <w:ind w:leftChars="0" w:left="0"/>
      <w:outlineLvl w:val="5"/>
    </w:pPr>
    <w:rPr>
      <w:rFonts w:ascii="Times New Roman" w:hAnsi="標楷體"/>
      <w:b/>
      <w:sz w:val="20"/>
      <w:szCs w:val="28"/>
    </w:rPr>
  </w:style>
  <w:style w:type="paragraph" w:styleId="Heading7">
    <w:name w:val="heading 7"/>
    <w:aliases w:val="_a"/>
    <w:basedOn w:val="Normal"/>
    <w:next w:val="Normal"/>
    <w:link w:val="Heading7Char"/>
    <w:uiPriority w:val="9"/>
    <w:unhideWhenUsed/>
    <w:qFormat/>
    <w:rsid w:val="00EA07B5"/>
    <w:pPr>
      <w:numPr>
        <w:numId w:val="12"/>
      </w:numPr>
      <w:ind w:leftChars="300" w:left="1202" w:hanging="482"/>
      <w:outlineLvl w:val="6"/>
    </w:pPr>
    <w:rPr>
      <w:b/>
      <w:sz w:val="20"/>
      <w:szCs w:val="20"/>
    </w:rPr>
  </w:style>
  <w:style w:type="paragraph" w:styleId="Heading8">
    <w:name w:val="heading 8"/>
    <w:aliases w:val="_（a）"/>
    <w:basedOn w:val="Normal"/>
    <w:next w:val="Normal"/>
    <w:link w:val="Heading8Char"/>
    <w:uiPriority w:val="9"/>
    <w:unhideWhenUsed/>
    <w:qFormat/>
    <w:rsid w:val="00AB320B"/>
    <w:pPr>
      <w:numPr>
        <w:numId w:val="11"/>
      </w:numPr>
      <w:ind w:leftChars="350" w:left="1418" w:hanging="578"/>
      <w:outlineLvl w:val="7"/>
    </w:pPr>
    <w:rPr>
      <w:b/>
      <w:sz w:val="20"/>
    </w:rPr>
  </w:style>
  <w:style w:type="paragraph" w:styleId="Heading9">
    <w:name w:val="heading 9"/>
    <w:aliases w:val="_I"/>
    <w:basedOn w:val="Normal"/>
    <w:next w:val="Normal"/>
    <w:link w:val="Heading9Char"/>
    <w:uiPriority w:val="9"/>
    <w:unhideWhenUsed/>
    <w:qFormat/>
    <w:rsid w:val="007962A7"/>
    <w:pPr>
      <w:numPr>
        <w:numId w:val="13"/>
      </w:numPr>
      <w:ind w:leftChars="400" w:left="960" w:firstLine="0"/>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41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A0418"/>
    <w:rPr>
      <w:sz w:val="20"/>
      <w:szCs w:val="20"/>
    </w:rPr>
  </w:style>
  <w:style w:type="paragraph" w:styleId="Footer">
    <w:name w:val="footer"/>
    <w:basedOn w:val="Normal"/>
    <w:link w:val="FooterChar"/>
    <w:uiPriority w:val="99"/>
    <w:unhideWhenUsed/>
    <w:rsid w:val="00BA041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A0418"/>
    <w:rPr>
      <w:sz w:val="20"/>
      <w:szCs w:val="20"/>
    </w:rPr>
  </w:style>
  <w:style w:type="paragraph" w:styleId="FootnoteText">
    <w:name w:val="footnote text"/>
    <w:aliases w:val="內文 + 註腳文字,註腳文字 字元 字元 字元,註腳文字 字註腳文字,註腳文字 字元 字元,註腳文字 字元 字元 字元 字元 字元,註腳文字註腳...,註腳文字 字元 字元 字元 字元1,註腳文字 字元 字元 字元 字元1 字元,註腳文字 字元 字元 字元 字元 字元 字元 字元,註腳文字 字...,註腳文字 字元 字元 字元 字元...,註腳文字 字元 字元 字元 字元 字元 字元 字元註腳文字,註腳文字 字元 字元 字元 字元 字註腳文字,註腳文,11 點"/>
    <w:basedOn w:val="Normal"/>
    <w:link w:val="FootnoteTextChar"/>
    <w:rsid w:val="00BA0418"/>
    <w:pPr>
      <w:snapToGrid w:val="0"/>
    </w:pPr>
    <w:rPr>
      <w:rFonts w:ascii="Times New Roman" w:hAnsi="Times New Roman"/>
      <w:sz w:val="20"/>
      <w:szCs w:val="20"/>
    </w:rPr>
  </w:style>
  <w:style w:type="character" w:customStyle="1" w:styleId="FootnoteTextChar">
    <w:name w:val="Footnote Text Char"/>
    <w:aliases w:val="內文 + 註腳文字 Char,註腳文字 字元 字元 字元 Char,註腳文字 字註腳文字 Char,註腳文字 字元 字元 Char,註腳文字 字元 字元 字元 字元 字元 Char,註腳文字註腳... Char,註腳文字 字元 字元 字元 字元1 Char,註腳文字 字元 字元 字元 字元1 字元 Char,註腳文字 字元 字元 字元 字元 字元 字元 字元 Char,註腳文字 字... Char,註腳文字 字元 字元 字元 字元... Char,註腳文 Char"/>
    <w:basedOn w:val="DefaultParagraphFont"/>
    <w:link w:val="FootnoteText"/>
    <w:rsid w:val="00BA0418"/>
    <w:rPr>
      <w:rFonts w:ascii="Times New Roman" w:eastAsia="新細明體" w:hAnsi="Times New Roman" w:cs="Times New Roman"/>
      <w:sz w:val="20"/>
      <w:szCs w:val="20"/>
    </w:rPr>
  </w:style>
  <w:style w:type="character" w:styleId="FootnoteReference">
    <w:name w:val="footnote reference"/>
    <w:aliases w:val="註腳"/>
    <w:basedOn w:val="DefaultParagraphFont"/>
    <w:rsid w:val="00BA0418"/>
    <w:rPr>
      <w:vertAlign w:val="superscript"/>
    </w:rPr>
  </w:style>
  <w:style w:type="paragraph" w:customStyle="1" w:styleId="1">
    <w:name w:val="1"/>
    <w:basedOn w:val="Normal"/>
    <w:rsid w:val="00BA0418"/>
    <w:pPr>
      <w:jc w:val="center"/>
    </w:pPr>
    <w:rPr>
      <w:rFonts w:ascii="Times New Roman" w:hAnsi="Times New Roman"/>
      <w:b/>
      <w:color w:val="0000FF"/>
      <w:sz w:val="28"/>
      <w:szCs w:val="28"/>
    </w:rPr>
  </w:style>
  <w:style w:type="character" w:customStyle="1" w:styleId="Heading1Char">
    <w:name w:val="Heading 1 Char"/>
    <w:aliases w:val="一 Char,論文_標題 1 Char,___一 Char"/>
    <w:basedOn w:val="DefaultParagraphFont"/>
    <w:link w:val="Heading1"/>
    <w:uiPriority w:val="9"/>
    <w:rsid w:val="00E93EEA"/>
    <w:rPr>
      <w:rFonts w:ascii="Times New Roman" w:hAnsi="標楷體"/>
      <w:b/>
      <w:kern w:val="2"/>
      <w:szCs w:val="28"/>
    </w:rPr>
  </w:style>
  <w:style w:type="paragraph" w:styleId="TOC1">
    <w:name w:val="toc 1"/>
    <w:basedOn w:val="Normal"/>
    <w:next w:val="Normal"/>
    <w:autoRedefine/>
    <w:uiPriority w:val="39"/>
    <w:unhideWhenUsed/>
    <w:rsid w:val="005D4F46"/>
    <w:pPr>
      <w:tabs>
        <w:tab w:val="right" w:leader="dot" w:pos="9060"/>
      </w:tabs>
    </w:pPr>
  </w:style>
  <w:style w:type="character" w:styleId="Hyperlink">
    <w:name w:val="Hyperlink"/>
    <w:basedOn w:val="DefaultParagraphFont"/>
    <w:uiPriority w:val="99"/>
    <w:unhideWhenUsed/>
    <w:rsid w:val="00472F30"/>
    <w:rPr>
      <w:color w:val="0000FF"/>
      <w:u w:val="single"/>
    </w:rPr>
  </w:style>
  <w:style w:type="character" w:customStyle="1" w:styleId="Heading2Char">
    <w:name w:val="Heading 2 Char"/>
    <w:aliases w:val="_（一） Char,論文_標題 2 Char"/>
    <w:basedOn w:val="DefaultParagraphFont"/>
    <w:link w:val="Heading2"/>
    <w:uiPriority w:val="9"/>
    <w:rsid w:val="00E93EEA"/>
    <w:rPr>
      <w:rFonts w:ascii="Times New Roman" w:hAnsi="標楷體"/>
      <w:b/>
      <w:kern w:val="2"/>
      <w:szCs w:val="28"/>
    </w:rPr>
  </w:style>
  <w:style w:type="paragraph" w:styleId="Title">
    <w:name w:val="Title"/>
    <w:basedOn w:val="Normal"/>
    <w:next w:val="Normal"/>
    <w:link w:val="TitleChar"/>
    <w:qFormat/>
    <w:rsid w:val="00E63EAD"/>
    <w:pPr>
      <w:spacing w:beforeLines="30" w:afterLines="30"/>
      <w:outlineLvl w:val="0"/>
    </w:pPr>
    <w:rPr>
      <w:b/>
      <w:bCs/>
      <w:sz w:val="26"/>
      <w:szCs w:val="32"/>
    </w:rPr>
  </w:style>
  <w:style w:type="character" w:customStyle="1" w:styleId="TitleChar">
    <w:name w:val="Title Char"/>
    <w:basedOn w:val="DefaultParagraphFont"/>
    <w:link w:val="Title"/>
    <w:rsid w:val="00E63EAD"/>
    <w:rPr>
      <w:rFonts w:ascii="Times Ext Roman" w:hAnsi="Times Ext Roman"/>
      <w:b/>
      <w:bCs/>
      <w:kern w:val="2"/>
      <w:sz w:val="26"/>
      <w:szCs w:val="32"/>
    </w:rPr>
  </w:style>
  <w:style w:type="character" w:customStyle="1" w:styleId="Heading3Char">
    <w:name w:val="Heading 3 Char"/>
    <w:aliases w:val="____1 Char,論文_標題 3 Char"/>
    <w:basedOn w:val="DefaultParagraphFont"/>
    <w:link w:val="Heading3"/>
    <w:uiPriority w:val="9"/>
    <w:rsid w:val="00E93EEA"/>
    <w:rPr>
      <w:rFonts w:ascii="Times New Roman" w:hAnsi="標楷體"/>
      <w:b/>
      <w:kern w:val="2"/>
      <w:szCs w:val="28"/>
    </w:rPr>
  </w:style>
  <w:style w:type="paragraph" w:styleId="TOC2">
    <w:name w:val="toc 2"/>
    <w:basedOn w:val="Normal"/>
    <w:next w:val="Normal"/>
    <w:autoRedefine/>
    <w:uiPriority w:val="39"/>
    <w:unhideWhenUsed/>
    <w:rsid w:val="005D4F46"/>
    <w:pPr>
      <w:tabs>
        <w:tab w:val="right" w:leader="dot" w:pos="9060"/>
      </w:tabs>
      <w:ind w:firstLineChars="50" w:firstLine="120"/>
    </w:pPr>
  </w:style>
  <w:style w:type="character" w:customStyle="1" w:styleId="old">
    <w:name w:val="old"/>
    <w:basedOn w:val="DefaultParagraphFont"/>
    <w:rsid w:val="00CE4AC2"/>
  </w:style>
  <w:style w:type="paragraph" w:styleId="TOC3">
    <w:name w:val="toc 3"/>
    <w:basedOn w:val="Normal"/>
    <w:next w:val="Normal"/>
    <w:autoRedefine/>
    <w:uiPriority w:val="39"/>
    <w:unhideWhenUsed/>
    <w:rsid w:val="005D4F46"/>
    <w:pPr>
      <w:tabs>
        <w:tab w:val="right" w:leader="dot" w:pos="9060"/>
      </w:tabs>
      <w:ind w:firstLineChars="100" w:firstLine="240"/>
    </w:pPr>
  </w:style>
  <w:style w:type="paragraph" w:styleId="DocumentMap">
    <w:name w:val="Document Map"/>
    <w:basedOn w:val="Normal"/>
    <w:link w:val="DocumentMapChar"/>
    <w:uiPriority w:val="99"/>
    <w:semiHidden/>
    <w:unhideWhenUsed/>
    <w:rsid w:val="00271947"/>
    <w:rPr>
      <w:rFonts w:ascii="新細明體"/>
      <w:sz w:val="18"/>
      <w:szCs w:val="18"/>
    </w:rPr>
  </w:style>
  <w:style w:type="character" w:customStyle="1" w:styleId="DocumentMapChar">
    <w:name w:val="Document Map Char"/>
    <w:basedOn w:val="DefaultParagraphFont"/>
    <w:link w:val="DocumentMap"/>
    <w:uiPriority w:val="99"/>
    <w:semiHidden/>
    <w:rsid w:val="00271947"/>
    <w:rPr>
      <w:rFonts w:ascii="新細明體" w:hAnsi="Times Ext Roman"/>
      <w:kern w:val="2"/>
      <w:sz w:val="18"/>
      <w:szCs w:val="18"/>
    </w:rPr>
  </w:style>
  <w:style w:type="paragraph" w:customStyle="1" w:styleId="a">
    <w:name w:val="第一章"/>
    <w:basedOn w:val="Normal"/>
    <w:qFormat/>
    <w:rsid w:val="00271947"/>
    <w:pPr>
      <w:numPr>
        <w:numId w:val="1"/>
      </w:numPr>
      <w:jc w:val="center"/>
    </w:pPr>
    <w:rPr>
      <w:rFonts w:ascii="Times New Roman" w:eastAsia="標楷體" w:hAnsi="標楷體"/>
      <w:b/>
      <w:color w:val="C00000"/>
      <w:sz w:val="28"/>
      <w:szCs w:val="28"/>
    </w:rPr>
  </w:style>
  <w:style w:type="paragraph" w:customStyle="1" w:styleId="a0">
    <w:name w:val="第一節"/>
    <w:basedOn w:val="Normal"/>
    <w:qFormat/>
    <w:rsid w:val="00271947"/>
    <w:pPr>
      <w:numPr>
        <w:numId w:val="2"/>
      </w:numPr>
      <w:jc w:val="center"/>
    </w:pPr>
    <w:rPr>
      <w:rFonts w:ascii="Times New Roman" w:eastAsia="標楷體" w:hAnsi="標楷體"/>
      <w:b/>
      <w:color w:val="C00000"/>
      <w:sz w:val="28"/>
      <w:szCs w:val="28"/>
    </w:rPr>
  </w:style>
  <w:style w:type="paragraph" w:customStyle="1" w:styleId="00">
    <w:name w:val="標題 0"/>
    <w:aliases w:val="壹,論文_標題 0,____壹"/>
    <w:basedOn w:val="Normal"/>
    <w:qFormat/>
    <w:rsid w:val="00844B35"/>
    <w:pPr>
      <w:numPr>
        <w:numId w:val="3"/>
      </w:numPr>
    </w:pPr>
    <w:rPr>
      <w:rFonts w:ascii="Times New Roman" w:hAnsi="標楷體"/>
      <w:b/>
      <w:sz w:val="20"/>
      <w:szCs w:val="28"/>
    </w:rPr>
  </w:style>
  <w:style w:type="paragraph" w:styleId="ListParagraph">
    <w:name w:val="List Paragraph"/>
    <w:basedOn w:val="Normal"/>
    <w:uiPriority w:val="34"/>
    <w:qFormat/>
    <w:rsid w:val="00271947"/>
    <w:pPr>
      <w:ind w:leftChars="200" w:left="480"/>
    </w:pPr>
  </w:style>
  <w:style w:type="character" w:customStyle="1" w:styleId="Heading4Char">
    <w:name w:val="Heading 4 Char"/>
    <w:aliases w:val="_（1） Char"/>
    <w:basedOn w:val="DefaultParagraphFont"/>
    <w:link w:val="Heading4"/>
    <w:uiPriority w:val="9"/>
    <w:rsid w:val="00E93EEA"/>
    <w:rPr>
      <w:rFonts w:ascii="Times New Roman" w:hAnsi="標楷體"/>
      <w:b/>
      <w:kern w:val="2"/>
      <w:szCs w:val="28"/>
    </w:rPr>
  </w:style>
  <w:style w:type="character" w:customStyle="1" w:styleId="Heading5Char">
    <w:name w:val="Heading 5 Char"/>
    <w:aliases w:val="_A Char"/>
    <w:basedOn w:val="DefaultParagraphFont"/>
    <w:link w:val="Heading5"/>
    <w:uiPriority w:val="9"/>
    <w:rsid w:val="00E93EEA"/>
    <w:rPr>
      <w:rFonts w:ascii="Times New Roman" w:hAnsi="標楷體"/>
      <w:b/>
      <w:kern w:val="2"/>
      <w:szCs w:val="28"/>
    </w:rPr>
  </w:style>
  <w:style w:type="character" w:customStyle="1" w:styleId="Heading6Char">
    <w:name w:val="Heading 6 Char"/>
    <w:aliases w:val="_（A） Char"/>
    <w:basedOn w:val="DefaultParagraphFont"/>
    <w:link w:val="Heading6"/>
    <w:uiPriority w:val="9"/>
    <w:rsid w:val="00E93EEA"/>
    <w:rPr>
      <w:rFonts w:ascii="Times New Roman" w:hAnsi="標楷體"/>
      <w:b/>
      <w:kern w:val="2"/>
      <w:szCs w:val="28"/>
    </w:rPr>
  </w:style>
  <w:style w:type="paragraph" w:customStyle="1" w:styleId="0">
    <w:name w:val="標題0"/>
    <w:aliases w:val="（壹）,__（壹）"/>
    <w:basedOn w:val="NoSpacing"/>
    <w:qFormat/>
    <w:rsid w:val="00844B35"/>
    <w:pPr>
      <w:numPr>
        <w:numId w:val="10"/>
      </w:numPr>
      <w:ind w:leftChars="50" w:left="770"/>
    </w:pPr>
    <w:rPr>
      <w:rFonts w:ascii="Times New Roman" w:hAnsi="標楷體"/>
      <w:b/>
      <w:sz w:val="20"/>
      <w:szCs w:val="28"/>
    </w:rPr>
  </w:style>
  <w:style w:type="paragraph" w:styleId="NoSpacing">
    <w:name w:val="No Spacing"/>
    <w:uiPriority w:val="1"/>
    <w:qFormat/>
    <w:rsid w:val="00271947"/>
    <w:pPr>
      <w:widowControl w:val="0"/>
    </w:pPr>
    <w:rPr>
      <w:rFonts w:ascii="Times Ext Roman" w:hAnsi="Times Ext Roman"/>
      <w:kern w:val="2"/>
      <w:sz w:val="24"/>
      <w:szCs w:val="22"/>
    </w:rPr>
  </w:style>
  <w:style w:type="character" w:customStyle="1" w:styleId="Heading7Char">
    <w:name w:val="Heading 7 Char"/>
    <w:aliases w:val="_a Char"/>
    <w:basedOn w:val="DefaultParagraphFont"/>
    <w:link w:val="Heading7"/>
    <w:uiPriority w:val="9"/>
    <w:rsid w:val="00EA07B5"/>
    <w:rPr>
      <w:rFonts w:ascii="Times Ext Roman" w:hAnsi="Times Ext Roman"/>
      <w:b/>
      <w:kern w:val="2"/>
    </w:rPr>
  </w:style>
  <w:style w:type="character" w:customStyle="1" w:styleId="Heading8Char">
    <w:name w:val="Heading 8 Char"/>
    <w:aliases w:val="_（a） Char"/>
    <w:basedOn w:val="DefaultParagraphFont"/>
    <w:link w:val="Heading8"/>
    <w:uiPriority w:val="9"/>
    <w:rsid w:val="00AB320B"/>
    <w:rPr>
      <w:rFonts w:ascii="Times Ext Roman" w:hAnsi="Times Ext Roman"/>
      <w:b/>
      <w:kern w:val="2"/>
      <w:szCs w:val="22"/>
    </w:rPr>
  </w:style>
  <w:style w:type="character" w:customStyle="1" w:styleId="Heading9Char">
    <w:name w:val="Heading 9 Char"/>
    <w:aliases w:val="_I Char"/>
    <w:basedOn w:val="DefaultParagraphFont"/>
    <w:link w:val="Heading9"/>
    <w:uiPriority w:val="9"/>
    <w:rsid w:val="007962A7"/>
    <w:rPr>
      <w:rFonts w:ascii="Times Ext Roman" w:hAnsi="Times Ext Roman"/>
      <w:b/>
      <w:kern w:val="2"/>
    </w:rPr>
  </w:style>
  <w:style w:type="paragraph" w:styleId="Subtitle">
    <w:name w:val="Subtitle"/>
    <w:aliases w:val="標題 12,_（i）"/>
    <w:basedOn w:val="Normal"/>
    <w:next w:val="Normal"/>
    <w:link w:val="SubtitleChar"/>
    <w:uiPriority w:val="11"/>
    <w:qFormat/>
    <w:rsid w:val="00404F04"/>
    <w:pPr>
      <w:numPr>
        <w:numId w:val="14"/>
      </w:numPr>
      <w:ind w:leftChars="550" w:left="2397" w:hanging="1077"/>
    </w:pPr>
    <w:rPr>
      <w:b/>
      <w:sz w:val="20"/>
    </w:rPr>
  </w:style>
  <w:style w:type="character" w:customStyle="1" w:styleId="SubtitleChar">
    <w:name w:val="Subtitle Char"/>
    <w:aliases w:val="標題 12 Char,_（i） Char"/>
    <w:basedOn w:val="DefaultParagraphFont"/>
    <w:link w:val="Subtitle"/>
    <w:uiPriority w:val="11"/>
    <w:rsid w:val="00404F04"/>
    <w:rPr>
      <w:rFonts w:ascii="Times Ext Roman" w:hAnsi="Times Ext Roman"/>
      <w:b/>
      <w:kern w:val="2"/>
      <w:szCs w:val="22"/>
    </w:rPr>
  </w:style>
  <w:style w:type="paragraph" w:customStyle="1" w:styleId="10">
    <w:name w:val="標題 10"/>
    <w:aliases w:val="_（I）"/>
    <w:basedOn w:val="Normal"/>
    <w:next w:val="Normal"/>
    <w:link w:val="100"/>
    <w:qFormat/>
    <w:rsid w:val="003C614B"/>
    <w:pPr>
      <w:numPr>
        <w:numId w:val="16"/>
      </w:numPr>
      <w:ind w:leftChars="450" w:left="1080" w:firstLine="0"/>
    </w:pPr>
    <w:rPr>
      <w:b/>
      <w:sz w:val="20"/>
      <w:szCs w:val="20"/>
    </w:rPr>
  </w:style>
  <w:style w:type="paragraph" w:customStyle="1" w:styleId="11">
    <w:name w:val="標題 11"/>
    <w:aliases w:val="_i"/>
    <w:basedOn w:val="Normal"/>
    <w:next w:val="Normal"/>
    <w:link w:val="110"/>
    <w:qFormat/>
    <w:rsid w:val="00C910E4"/>
    <w:pPr>
      <w:numPr>
        <w:numId w:val="15"/>
      </w:numPr>
      <w:ind w:leftChars="550" w:left="1320" w:firstLine="0"/>
    </w:pPr>
    <w:rPr>
      <w:b/>
      <w:sz w:val="20"/>
      <w:szCs w:val="20"/>
    </w:rPr>
  </w:style>
  <w:style w:type="paragraph" w:styleId="TOC7">
    <w:name w:val="toc 7"/>
    <w:basedOn w:val="Normal"/>
    <w:next w:val="Normal"/>
    <w:autoRedefine/>
    <w:uiPriority w:val="39"/>
    <w:unhideWhenUsed/>
    <w:rsid w:val="00C910E4"/>
    <w:pPr>
      <w:ind w:leftChars="1200" w:left="2880"/>
    </w:pPr>
  </w:style>
  <w:style w:type="paragraph" w:styleId="TOC9">
    <w:name w:val="toc 9"/>
    <w:basedOn w:val="Normal"/>
    <w:next w:val="Normal"/>
    <w:autoRedefine/>
    <w:uiPriority w:val="39"/>
    <w:unhideWhenUsed/>
    <w:rsid w:val="00C910E4"/>
    <w:pPr>
      <w:ind w:leftChars="1600" w:left="3840"/>
    </w:pPr>
  </w:style>
  <w:style w:type="paragraph" w:styleId="TOC4">
    <w:name w:val="toc 4"/>
    <w:basedOn w:val="Normal"/>
    <w:next w:val="Normal"/>
    <w:autoRedefine/>
    <w:uiPriority w:val="39"/>
    <w:unhideWhenUsed/>
    <w:rsid w:val="005D4F46"/>
    <w:pPr>
      <w:tabs>
        <w:tab w:val="right" w:leader="dot" w:pos="9060"/>
      </w:tabs>
      <w:ind w:firstLineChars="150" w:firstLine="360"/>
    </w:pPr>
  </w:style>
  <w:style w:type="paragraph" w:styleId="TOC5">
    <w:name w:val="toc 5"/>
    <w:basedOn w:val="Normal"/>
    <w:next w:val="Normal"/>
    <w:autoRedefine/>
    <w:uiPriority w:val="39"/>
    <w:unhideWhenUsed/>
    <w:rsid w:val="005D4F46"/>
    <w:pPr>
      <w:tabs>
        <w:tab w:val="right" w:leader="dot" w:pos="9060"/>
      </w:tabs>
      <w:ind w:firstLineChars="200" w:firstLine="480"/>
    </w:pPr>
  </w:style>
  <w:style w:type="paragraph" w:styleId="TOC6">
    <w:name w:val="toc 6"/>
    <w:basedOn w:val="Normal"/>
    <w:next w:val="Normal"/>
    <w:autoRedefine/>
    <w:uiPriority w:val="39"/>
    <w:unhideWhenUsed/>
    <w:rsid w:val="005D4F46"/>
    <w:pPr>
      <w:tabs>
        <w:tab w:val="right" w:leader="dot" w:pos="9060"/>
      </w:tabs>
      <w:ind w:firstLineChars="250" w:firstLine="600"/>
    </w:pPr>
  </w:style>
  <w:style w:type="paragraph" w:styleId="TOC8">
    <w:name w:val="toc 8"/>
    <w:basedOn w:val="Normal"/>
    <w:next w:val="Normal"/>
    <w:autoRedefine/>
    <w:uiPriority w:val="39"/>
    <w:unhideWhenUsed/>
    <w:rsid w:val="00705A70"/>
    <w:pPr>
      <w:ind w:leftChars="1400" w:left="3360"/>
    </w:pPr>
  </w:style>
  <w:style w:type="character" w:customStyle="1" w:styleId="110">
    <w:name w:val="標題 11 字元"/>
    <w:aliases w:val="_i 字元"/>
    <w:basedOn w:val="DefaultParagraphFont"/>
    <w:link w:val="11"/>
    <w:rsid w:val="003C614B"/>
    <w:rPr>
      <w:rFonts w:ascii="Times Ext Roman" w:hAnsi="Times Ext Roman"/>
      <w:b/>
      <w:kern w:val="2"/>
    </w:rPr>
  </w:style>
  <w:style w:type="character" w:customStyle="1" w:styleId="100">
    <w:name w:val="標題 10 字元"/>
    <w:aliases w:val="_（I） 字元"/>
    <w:basedOn w:val="DefaultParagraphFont"/>
    <w:link w:val="10"/>
    <w:rsid w:val="003C614B"/>
    <w:rPr>
      <w:rFonts w:ascii="Times Ext Roman" w:hAnsi="Times Ext Roman"/>
      <w:b/>
      <w:kern w:val="2"/>
    </w:rPr>
  </w:style>
  <w:style w:type="paragraph" w:styleId="BalloonText">
    <w:name w:val="Balloon Text"/>
    <w:basedOn w:val="Normal"/>
    <w:link w:val="BalloonTextChar"/>
    <w:uiPriority w:val="99"/>
    <w:semiHidden/>
    <w:unhideWhenUsed/>
    <w:rsid w:val="00616CB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16CB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1509">
      <w:bodyDiv w:val="1"/>
      <w:marLeft w:val="0"/>
      <w:marRight w:val="0"/>
      <w:marTop w:val="0"/>
      <w:marBottom w:val="0"/>
      <w:divBdr>
        <w:top w:val="none" w:sz="0" w:space="0" w:color="auto"/>
        <w:left w:val="none" w:sz="0" w:space="0" w:color="auto"/>
        <w:bottom w:val="none" w:sz="0" w:space="0" w:color="auto"/>
        <w:right w:val="none" w:sz="0" w:space="0" w:color="auto"/>
      </w:divBdr>
    </w:div>
    <w:div w:id="110882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F6DF9B9-926C-4D41-9E72-8FC7FD1D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2549</TotalTime>
  <Pages>1</Pages>
  <Words>2137</Words>
  <Characters>12186</Characters>
  <Application>Microsoft Office Word</Application>
  <DocSecurity>0</DocSecurity>
  <Lines>101</Lines>
  <Paragraphs>28</Paragraphs>
  <ScaleCrop>false</ScaleCrop>
  <Company>Hewlett-Packard</Company>
  <LinksUpToDate>false</LinksUpToDate>
  <CharactersWithSpaces>14295</CharactersWithSpaces>
  <SharedDoc>false</SharedDoc>
  <HLinks>
    <vt:vector size="6" baseType="variant">
      <vt:variant>
        <vt:i4>2031669</vt:i4>
      </vt:variant>
      <vt:variant>
        <vt:i4>2</vt:i4>
      </vt:variant>
      <vt:variant>
        <vt:i4>0</vt:i4>
      </vt:variant>
      <vt:variant>
        <vt:i4>5</vt:i4>
      </vt:variant>
      <vt:variant>
        <vt:lpwstr/>
      </vt:variant>
      <vt:variant>
        <vt:lpwstr>_Toc405263297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kuan tsang shi</dc:creator>
  <cp:lastModifiedBy>Ben-Liang Shi</cp:lastModifiedBy>
  <cp:revision>864</cp:revision>
  <cp:lastPrinted>2023-06-26T04:20:00Z</cp:lastPrinted>
  <dcterms:created xsi:type="dcterms:W3CDTF">2015-12-13T12:08:00Z</dcterms:created>
  <dcterms:modified xsi:type="dcterms:W3CDTF">2023-06-26T04:21:00Z</dcterms:modified>
</cp:coreProperties>
</file>